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itl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1945640</wp:posOffset>
            </wp:positionH>
            <wp:positionV relativeFrom="paragraph">
              <wp:posOffset>-142875</wp:posOffset>
            </wp:positionV>
            <wp:extent cx="770255" cy="10458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</w:t>
      </w:r>
      <w:r>
        <w:rPr/>
        <w:t>IIUMAA VALLAVALITSUS</w:t>
      </w:r>
    </w:p>
    <w:p>
      <w:pPr>
        <w:pStyle w:val="TextBody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extBody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extBody"/>
        <w:spacing w:before="6" w:after="0"/>
        <w:rPr>
          <w:b/>
          <w:b/>
          <w:sz w:val="45"/>
        </w:rPr>
      </w:pPr>
      <w:r>
        <w:rPr>
          <w:b/>
          <w:sz w:val="45"/>
        </w:rPr>
      </w:r>
    </w:p>
    <w:p>
      <w:pPr>
        <w:pStyle w:val="TextBody"/>
        <w:ind w:left="6678" w:right="366" w:firstLine="127"/>
        <w:jc w:val="right"/>
        <w:rPr/>
      </w:pPr>
      <w:r>
        <w:rPr/>
        <w:t>Kinnitatud</w:t>
      </w:r>
      <w:r>
        <w:rPr>
          <w:spacing w:val="-9"/>
        </w:rPr>
        <w:t xml:space="preserve"> </w:t>
      </w:r>
      <w:r>
        <w:rPr/>
        <w:t>Hiiu</w:t>
      </w:r>
      <w:r>
        <w:rPr>
          <w:spacing w:val="-9"/>
        </w:rPr>
        <w:t xml:space="preserve"> </w:t>
      </w:r>
      <w:r>
        <w:rPr/>
        <w:t>Vallavalitsuse 27.08.2014 korraldusega nr</w:t>
      </w:r>
      <w:r>
        <w:rPr>
          <w:spacing w:val="1"/>
        </w:rPr>
        <w:t xml:space="preserve"> </w:t>
      </w:r>
      <w:r>
        <w:rPr>
          <w:spacing w:val="-6"/>
        </w:rPr>
        <w:t>493</w:t>
      </w:r>
    </w:p>
    <w:p>
      <w:pPr>
        <w:pStyle w:val="TextBody"/>
        <w:ind w:right="364" w:hanging="0"/>
        <w:jc w:val="right"/>
        <w:rPr/>
      </w:pPr>
      <w:r>
        <w:rPr/>
        <w:t>Lisa</w:t>
      </w:r>
      <w:r>
        <w:rPr>
          <w:spacing w:val="-1"/>
        </w:rPr>
        <w:t xml:space="preserve"> </w:t>
      </w:r>
      <w:r>
        <w:rPr/>
        <w:t>2</w:t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tbl>
      <w:tblPr>
        <w:tblStyle w:val="TableNormal"/>
        <w:tblW w:w="9873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3260"/>
        <w:gridCol w:w="2732"/>
        <w:gridCol w:w="3345"/>
      </w:tblGrid>
      <w:tr>
        <w:trPr>
          <w:trHeight w:val="395" w:hRule="atLeast"/>
        </w:trPr>
        <w:tc>
          <w:tcPr>
            <w:tcW w:w="9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1980" w:right="19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TEEDE JA TÄNAVATE AJUTISE SULGEMISE LUBA</w:t>
            </w:r>
          </w:p>
        </w:tc>
      </w:tr>
      <w:tr>
        <w:trPr>
          <w:trHeight w:val="395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Sulgemisloa taotleja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aadress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rPr>
                <w:sz w:val="24"/>
              </w:rPr>
            </w:pPr>
            <w:r>
              <w:rPr>
                <w:sz w:val="24"/>
              </w:rPr>
              <w:t>isikukood / registrikood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6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Sulgemise eest vastutav isik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09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Suletav tee / tänav / ala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Sulgemise põhjus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Sulgemise aeg</w:t>
            </w:r>
          </w:p>
        </w:tc>
      </w:tr>
      <w:tr>
        <w:trPr>
          <w:trHeight w:val="35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rPr>
                <w:sz w:val="24"/>
              </w:rPr>
            </w:pPr>
            <w:r>
              <w:rPr>
                <w:sz w:val="24"/>
              </w:rPr>
              <w:t>algus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rPr>
                <w:sz w:val="24"/>
              </w:rPr>
            </w:pPr>
            <w:r>
              <w:rPr>
                <w:sz w:val="24"/>
              </w:rPr>
              <w:t xml:space="preserve">kuupäev: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rPr>
                <w:sz w:val="24"/>
              </w:rPr>
            </w:pPr>
            <w:r>
              <w:rPr>
                <w:sz w:val="24"/>
              </w:rPr>
              <w:t xml:space="preserve">kellaaeg: </w:t>
            </w:r>
          </w:p>
        </w:tc>
      </w:tr>
      <w:tr>
        <w:trPr>
          <w:trHeight w:val="357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  <w:t>lõpp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  <w:t xml:space="preserve">kuupäev: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  <w:t xml:space="preserve">kellaaeg: </w:t>
            </w:r>
          </w:p>
        </w:tc>
      </w:tr>
      <w:tr>
        <w:trPr>
          <w:trHeight w:val="1739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Lisatingimused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107" w:right="242" w:hanging="0"/>
              <w:rPr>
                <w:sz w:val="24"/>
              </w:rPr>
            </w:pPr>
            <w:r>
              <w:rPr>
                <w:sz w:val="24"/>
              </w:rPr>
              <w:t>Sulgemisel järgida Hiiu Vallavalitsuse 21.08.2014 määruse nr 22 “Teede ja tänavate ajutise sulgemise kord” nõudeid.</w:t>
            </w:r>
          </w:p>
          <w:p>
            <w:pPr>
              <w:pStyle w:val="TableParagraph"/>
              <w:spacing w:before="120" w:after="0"/>
              <w:rPr>
                <w:sz w:val="24"/>
              </w:rPr>
            </w:pPr>
            <w:r>
              <w:rPr>
                <w:sz w:val="24"/>
              </w:rPr>
              <w:t>Tagada läbipääs jalgsi ja/või jalgrattaga liiklejal.</w:t>
            </w:r>
          </w:p>
          <w:p>
            <w:pPr>
              <w:pStyle w:val="TableParagraph"/>
              <w:spacing w:before="120" w:after="0"/>
              <w:ind w:left="107" w:right="1363" w:hanging="0"/>
              <w:rPr>
                <w:sz w:val="24"/>
              </w:rPr>
            </w:pPr>
            <w:r>
              <w:rPr>
                <w:sz w:val="24"/>
              </w:rPr>
              <w:t>Tagada juurdepääs suletava ala juurde jäävatele kinnistuomanikele.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382" w:hanging="0"/>
        <w:rPr>
          <w:b/>
          <w:b/>
          <w:sz w:val="24"/>
        </w:rPr>
      </w:pPr>
      <w:r>
        <w:rPr>
          <w:b/>
          <w:sz w:val="24"/>
        </w:rPr>
        <w:t>Loa väljaandja: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382" w:hanging="0"/>
        <w:rPr/>
      </w:pPr>
      <w:r>
        <w:rPr/>
        <w:t xml:space="preserve">Nimi: </w:t>
      </w:r>
    </w:p>
    <w:p>
      <w:pPr>
        <w:pStyle w:val="TextBody"/>
        <w:spacing w:before="1" w:after="0"/>
        <w:ind w:left="382" w:right="6629" w:hanging="0"/>
        <w:rPr/>
      </w:pPr>
      <w:r>
        <w:rPr/>
        <w:t xml:space="preserve">Amet: </w:t>
      </w:r>
      <w:r>
        <w:rPr/>
        <w:t>osavallavanem</w:t>
      </w:r>
    </w:p>
    <w:p>
      <w:pPr>
        <w:pStyle w:val="TextBody"/>
        <w:widowControl w:val="false"/>
        <w:bidi w:val="0"/>
        <w:spacing w:before="1" w:after="0"/>
        <w:ind w:left="397" w:right="6009" w:hanging="0"/>
        <w:jc w:val="left"/>
        <w:rPr/>
      </w:pPr>
      <w:r>
        <w:rPr/>
        <w:t>Kontakt:</w:t>
      </w:r>
    </w:p>
    <w:p>
      <w:pPr>
        <w:pStyle w:val="TextBody"/>
        <w:ind w:left="382" w:hanging="0"/>
        <w:rPr/>
      </w:pPr>
      <w:r>
        <w:rPr/>
        <w:t xml:space="preserve">Allkiri: </w:t>
      </w:r>
      <w:r>
        <w:rPr>
          <w:color w:val="808080"/>
        </w:rPr>
        <w:t>allkirjastatud digitaalselt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941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88"/>
        <w:gridCol w:w="2781"/>
        <w:gridCol w:w="3845"/>
      </w:tblGrid>
      <w:tr>
        <w:trPr>
          <w:trHeight w:val="254" w:hRule="atLeast"/>
        </w:trPr>
        <w:tc>
          <w:tcPr>
            <w:tcW w:w="27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15" w:before="19" w:after="0"/>
              <w:ind w:left="28" w:hanging="0"/>
              <w:rPr>
                <w:sz w:val="20"/>
              </w:rPr>
            </w:pPr>
            <w:r>
              <w:rPr>
                <w:sz w:val="20"/>
              </w:rPr>
              <w:t>Keskväljak 5a</w:t>
            </w: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15" w:before="19" w:after="0"/>
              <w:ind w:left="120" w:hanging="0"/>
              <w:rPr>
                <w:sz w:val="20"/>
              </w:rPr>
            </w:pPr>
            <w:r>
              <w:rPr>
                <w:sz w:val="20"/>
              </w:rPr>
              <w:t>Telefon 372 463 6082</w:t>
            </w:r>
          </w:p>
        </w:tc>
        <w:tc>
          <w:tcPr>
            <w:tcW w:w="3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15" w:before="19" w:after="0"/>
              <w:ind w:left="421" w:hanging="0"/>
              <w:rPr>
                <w:sz w:val="20"/>
              </w:rPr>
            </w:pPr>
            <w:r>
              <w:rPr>
                <w:sz w:val="20"/>
              </w:rPr>
              <w:t>Konto nr 1120048941 Swedbank</w:t>
            </w:r>
          </w:p>
        </w:tc>
      </w:tr>
      <w:tr>
        <w:trPr>
          <w:trHeight w:val="229" w:hRule="atLeast"/>
        </w:trPr>
        <w:tc>
          <w:tcPr>
            <w:tcW w:w="2788" w:type="dxa"/>
            <w:tcBorders/>
          </w:tcPr>
          <w:p>
            <w:pPr>
              <w:pStyle w:val="TableParagraph"/>
              <w:spacing w:lineRule="exact" w:line="209" w:before="0" w:after="0"/>
              <w:ind w:left="28" w:hanging="0"/>
              <w:rPr>
                <w:sz w:val="20"/>
              </w:rPr>
            </w:pPr>
            <w:r>
              <w:rPr>
                <w:sz w:val="20"/>
              </w:rPr>
              <w:t>92413 Kärdla linn, Hiiumaa vald</w:t>
            </w:r>
          </w:p>
        </w:tc>
        <w:tc>
          <w:tcPr>
            <w:tcW w:w="2781" w:type="dxa"/>
            <w:tcBorders/>
          </w:tcPr>
          <w:p>
            <w:pPr>
              <w:pStyle w:val="TableParagraph"/>
              <w:spacing w:lineRule="exact" w:line="209" w:before="0" w:after="0"/>
              <w:ind w:left="120" w:hanging="0"/>
              <w:rPr>
                <w:sz w:val="20"/>
              </w:rPr>
            </w:pPr>
            <w:r>
              <w:rPr>
                <w:sz w:val="20"/>
              </w:rPr>
              <w:t>Faks 372 463 6080</w:t>
            </w:r>
          </w:p>
        </w:tc>
        <w:tc>
          <w:tcPr>
            <w:tcW w:w="3845" w:type="dxa"/>
            <w:tcBorders/>
          </w:tcPr>
          <w:p>
            <w:pPr>
              <w:pStyle w:val="TableParagraph"/>
              <w:spacing w:lineRule="exact" w:line="209" w:before="0" w:after="0"/>
              <w:ind w:left="421" w:hanging="0"/>
              <w:rPr>
                <w:sz w:val="20"/>
              </w:rPr>
            </w:pPr>
            <w:r>
              <w:rPr>
                <w:sz w:val="20"/>
              </w:rPr>
              <w:t>Konto nr 10602008926008 SEB Pank</w:t>
            </w:r>
          </w:p>
        </w:tc>
      </w:tr>
      <w:tr>
        <w:trPr>
          <w:trHeight w:val="224" w:hRule="atLeast"/>
        </w:trPr>
        <w:tc>
          <w:tcPr>
            <w:tcW w:w="2788" w:type="dxa"/>
            <w:tcBorders/>
          </w:tcPr>
          <w:p>
            <w:pPr>
              <w:pStyle w:val="TableParagraph"/>
              <w:spacing w:lineRule="exact" w:line="204" w:before="0" w:after="0"/>
              <w:ind w:left="28" w:hanging="0"/>
              <w:rPr>
                <w:sz w:val="20"/>
              </w:rPr>
            </w:pPr>
            <w:r>
              <w:rPr>
                <w:sz w:val="20"/>
              </w:rPr>
              <w:t>reg nr 75038612</w:t>
            </w:r>
          </w:p>
        </w:tc>
        <w:tc>
          <w:tcPr>
            <w:tcW w:w="2781" w:type="dxa"/>
            <w:tcBorders/>
          </w:tcPr>
          <w:p>
            <w:pPr>
              <w:pStyle w:val="TableParagraph"/>
              <w:spacing w:lineRule="exact" w:line="204" w:before="0" w:after="0"/>
              <w:ind w:left="120" w:hanging="0"/>
              <w:rPr>
                <w:sz w:val="20"/>
              </w:rPr>
            </w:pPr>
            <w:r>
              <w:rPr>
                <w:sz w:val="20"/>
              </w:rPr>
              <w:t xml:space="preserve">e–post </w:t>
            </w:r>
            <w:hyperlink r:id="rId3">
              <w:r>
                <w:rPr>
                  <w:sz w:val="20"/>
                </w:rPr>
                <w:t>valitsus@hiiumaa.ee</w:t>
              </w:r>
            </w:hyperlink>
          </w:p>
        </w:tc>
        <w:tc>
          <w:tcPr>
            <w:tcW w:w="3845" w:type="dxa"/>
            <w:tcBorders/>
          </w:tcPr>
          <w:p>
            <w:pPr>
              <w:pStyle w:val="TableParagraph"/>
              <w:spacing w:before="0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20" w:right="48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229" w:after="0"/>
      <w:ind w:left="3617" w:hanging="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9" w:after="0"/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litsus@hiiumaa.e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1</Pages>
  <Words>121</Words>
  <Characters>778</Characters>
  <CharactersWithSpaces>859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2021-07-22T06:19:00Z</dcterms:created>
  <dc:creator>Tarmo Kähr</dc:creator>
  <dc:description/>
  <dc:language>et-EE</dc:language>
  <cp:lastModifiedBy/>
  <dcterms:modified xsi:type="dcterms:W3CDTF">2022-03-27T13:31:05Z</dcterms:modified>
  <cp:revision>4</cp:revision>
  <dc:subject/>
  <dc:title>Hr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2021-07-08T00:00:00Z</vt:filetime>
  </property>
  <property fmtid="{D5CDD505-2E9C-101B-9397-08002B2CF9AE}" pid="4" name="Creator">
    <vt:lpwstr>Microsoft® Word Microsoft 365 jaoks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