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C3EF" w14:textId="77777777" w:rsidR="00711025" w:rsidRPr="00711025" w:rsidRDefault="00711025" w:rsidP="00711025">
      <w:pPr>
        <w:spacing w:after="0"/>
        <w:jc w:val="center"/>
        <w:rPr>
          <w:rFonts w:ascii="Times New Roman" w:hAnsi="Times New Roman" w:cs="Times New Roman"/>
          <w:sz w:val="24"/>
          <w:szCs w:val="24"/>
        </w:rPr>
      </w:pPr>
      <w:bookmarkStart w:id="0" w:name="_GoBack"/>
      <w:bookmarkEnd w:id="0"/>
      <w:r w:rsidRPr="00711025">
        <w:rPr>
          <w:rFonts w:ascii="Times New Roman" w:hAnsi="Times New Roman" w:cs="Times New Roman"/>
          <w:b/>
          <w:bCs/>
          <w:sz w:val="24"/>
          <w:szCs w:val="24"/>
        </w:rPr>
        <w:t>Vabariigi Valitsuse määruse</w:t>
      </w:r>
    </w:p>
    <w:p w14:paraId="253EC3F0" w14:textId="77777777" w:rsidR="00711025" w:rsidRPr="00711025" w:rsidRDefault="00711025" w:rsidP="00711025">
      <w:pPr>
        <w:spacing w:after="0"/>
        <w:jc w:val="center"/>
        <w:rPr>
          <w:rFonts w:ascii="Times New Roman" w:hAnsi="Times New Roman" w:cs="Times New Roman"/>
          <w:sz w:val="24"/>
          <w:szCs w:val="24"/>
        </w:rPr>
      </w:pPr>
      <w:r w:rsidRPr="00711025">
        <w:rPr>
          <w:rFonts w:ascii="Times New Roman" w:hAnsi="Times New Roman" w:cs="Times New Roman"/>
          <w:b/>
          <w:bCs/>
          <w:sz w:val="24"/>
          <w:szCs w:val="24"/>
        </w:rPr>
        <w:t>„</w:t>
      </w:r>
      <w:r>
        <w:rPr>
          <w:rFonts w:ascii="Times New Roman" w:hAnsi="Times New Roman" w:cs="Times New Roman"/>
          <w:b/>
          <w:bCs/>
          <w:sz w:val="24"/>
          <w:szCs w:val="24"/>
        </w:rPr>
        <w:t>Paope</w:t>
      </w:r>
      <w:r w:rsidRPr="00711025">
        <w:rPr>
          <w:rFonts w:ascii="Times New Roman" w:hAnsi="Times New Roman" w:cs="Times New Roman"/>
          <w:b/>
          <w:bCs/>
          <w:sz w:val="24"/>
          <w:szCs w:val="24"/>
        </w:rPr>
        <w:t xml:space="preserve"> looduskaitseala kaitse-eeskiri</w:t>
      </w:r>
      <w:r w:rsidRPr="00E97983">
        <w:rPr>
          <w:rFonts w:ascii="Times New Roman" w:hAnsi="Times New Roman" w:cs="Times New Roman"/>
          <w:b/>
          <w:sz w:val="24"/>
          <w:szCs w:val="24"/>
        </w:rPr>
        <w:t>”</w:t>
      </w:r>
      <w:r w:rsidRPr="00711025">
        <w:rPr>
          <w:rFonts w:ascii="Times New Roman" w:hAnsi="Times New Roman" w:cs="Times New Roman"/>
          <w:sz w:val="24"/>
          <w:szCs w:val="24"/>
        </w:rPr>
        <w:t xml:space="preserve"> </w:t>
      </w:r>
      <w:r w:rsidRPr="00711025">
        <w:rPr>
          <w:rFonts w:ascii="Times New Roman" w:hAnsi="Times New Roman" w:cs="Times New Roman"/>
          <w:b/>
          <w:bCs/>
          <w:sz w:val="24"/>
          <w:szCs w:val="24"/>
        </w:rPr>
        <w:t>eelnõu</w:t>
      </w:r>
    </w:p>
    <w:p w14:paraId="253EC3F1" w14:textId="77777777" w:rsidR="00711025" w:rsidRPr="00711025" w:rsidRDefault="00711025" w:rsidP="00711025">
      <w:pPr>
        <w:spacing w:after="0"/>
        <w:jc w:val="center"/>
        <w:rPr>
          <w:rFonts w:ascii="Times New Roman" w:hAnsi="Times New Roman" w:cs="Times New Roman"/>
          <w:sz w:val="24"/>
          <w:szCs w:val="24"/>
        </w:rPr>
      </w:pPr>
      <w:r w:rsidRPr="00711025">
        <w:rPr>
          <w:rFonts w:ascii="Times New Roman" w:hAnsi="Times New Roman" w:cs="Times New Roman"/>
          <w:b/>
          <w:bCs/>
          <w:sz w:val="24"/>
          <w:szCs w:val="24"/>
        </w:rPr>
        <w:t>SELETUSKIRI</w:t>
      </w:r>
    </w:p>
    <w:p w14:paraId="253EC3F2" w14:textId="77777777" w:rsidR="004A2877" w:rsidRDefault="004A2877" w:rsidP="00374591">
      <w:pPr>
        <w:spacing w:after="0"/>
        <w:jc w:val="center"/>
        <w:rPr>
          <w:rFonts w:ascii="Times New Roman" w:hAnsi="Times New Roman" w:cs="Times New Roman"/>
          <w:sz w:val="24"/>
          <w:szCs w:val="24"/>
        </w:rPr>
      </w:pPr>
    </w:p>
    <w:p w14:paraId="253EC3F3" w14:textId="77777777" w:rsidR="00711025" w:rsidRDefault="00711025" w:rsidP="00374591">
      <w:pPr>
        <w:spacing w:after="0"/>
        <w:jc w:val="center"/>
        <w:rPr>
          <w:rFonts w:ascii="Times New Roman" w:hAnsi="Times New Roman" w:cs="Times New Roman"/>
          <w:sz w:val="24"/>
          <w:szCs w:val="24"/>
        </w:rPr>
      </w:pPr>
    </w:p>
    <w:p w14:paraId="253EC3F4" w14:textId="77777777" w:rsidR="00711025" w:rsidRPr="00711025" w:rsidRDefault="00711025" w:rsidP="00711025">
      <w:pPr>
        <w:spacing w:after="0"/>
        <w:jc w:val="both"/>
        <w:rPr>
          <w:rFonts w:ascii="Times New Roman" w:hAnsi="Times New Roman" w:cs="Times New Roman"/>
          <w:sz w:val="24"/>
          <w:szCs w:val="24"/>
        </w:rPr>
      </w:pPr>
      <w:r w:rsidRPr="00711025">
        <w:rPr>
          <w:rFonts w:ascii="Times New Roman" w:hAnsi="Times New Roman" w:cs="Times New Roman"/>
          <w:b/>
          <w:bCs/>
          <w:sz w:val="24"/>
          <w:szCs w:val="24"/>
        </w:rPr>
        <w:t>1. Sissejuhatus</w:t>
      </w:r>
    </w:p>
    <w:p w14:paraId="253EC3F5" w14:textId="77777777" w:rsidR="00711025" w:rsidRPr="00711025" w:rsidRDefault="00711025" w:rsidP="00711025">
      <w:pPr>
        <w:spacing w:after="0"/>
        <w:jc w:val="both"/>
        <w:rPr>
          <w:rFonts w:ascii="Times New Roman" w:hAnsi="Times New Roman" w:cs="Times New Roman"/>
          <w:sz w:val="24"/>
          <w:szCs w:val="24"/>
        </w:rPr>
      </w:pPr>
    </w:p>
    <w:p w14:paraId="253EC3F6" w14:textId="77777777" w:rsidR="00711025" w:rsidRPr="00711025" w:rsidRDefault="00711025" w:rsidP="00711025">
      <w:pPr>
        <w:spacing w:after="0"/>
        <w:jc w:val="both"/>
        <w:rPr>
          <w:rFonts w:ascii="Times New Roman" w:hAnsi="Times New Roman" w:cs="Times New Roman"/>
          <w:sz w:val="24"/>
          <w:szCs w:val="24"/>
        </w:rPr>
      </w:pPr>
      <w:r w:rsidRPr="00711025">
        <w:rPr>
          <w:rFonts w:ascii="Times New Roman" w:hAnsi="Times New Roman" w:cs="Times New Roman"/>
          <w:sz w:val="24"/>
          <w:szCs w:val="24"/>
        </w:rPr>
        <w:t>Looduskaitseseaduse §</w:t>
      </w:r>
      <w:r>
        <w:rPr>
          <w:rFonts w:ascii="Times New Roman" w:hAnsi="Times New Roman" w:cs="Times New Roman"/>
          <w:sz w:val="24"/>
          <w:szCs w:val="24"/>
        </w:rPr>
        <w:t> </w:t>
      </w:r>
      <w:r w:rsidRPr="00711025">
        <w:rPr>
          <w:rFonts w:ascii="Times New Roman" w:hAnsi="Times New Roman" w:cs="Times New Roman"/>
          <w:sz w:val="24"/>
          <w:szCs w:val="24"/>
        </w:rPr>
        <w:t>10 lõike</w:t>
      </w:r>
      <w:r>
        <w:rPr>
          <w:rFonts w:ascii="Times New Roman" w:hAnsi="Times New Roman" w:cs="Times New Roman"/>
          <w:sz w:val="24"/>
          <w:szCs w:val="24"/>
        </w:rPr>
        <w:t> </w:t>
      </w:r>
      <w:r w:rsidRPr="00711025">
        <w:rPr>
          <w:rFonts w:ascii="Times New Roman" w:hAnsi="Times New Roman" w:cs="Times New Roman"/>
          <w:sz w:val="24"/>
          <w:szCs w:val="24"/>
        </w:rPr>
        <w:t>1 alusel on Vabariigi Valitsusel õigus võtta ala kaitse alla ja kehtestada ala kaitsekord. Eelnõukohase määrusega muudetakse olemasoleva looduskaitseala kaitse-eesmärke ja kaitsekorda.</w:t>
      </w:r>
    </w:p>
    <w:p w14:paraId="253EC3F7" w14:textId="77777777" w:rsidR="00711025" w:rsidRPr="00711025" w:rsidRDefault="00711025" w:rsidP="00711025">
      <w:pPr>
        <w:spacing w:after="0"/>
        <w:jc w:val="both"/>
        <w:rPr>
          <w:rFonts w:ascii="Times New Roman" w:hAnsi="Times New Roman" w:cs="Times New Roman"/>
          <w:sz w:val="24"/>
          <w:szCs w:val="24"/>
        </w:rPr>
      </w:pPr>
    </w:p>
    <w:p w14:paraId="253EC3F8" w14:textId="77777777" w:rsidR="00711025" w:rsidRPr="00711025" w:rsidRDefault="00711025" w:rsidP="00711025">
      <w:pPr>
        <w:spacing w:after="0"/>
        <w:jc w:val="both"/>
        <w:rPr>
          <w:rFonts w:ascii="Times New Roman" w:hAnsi="Times New Roman" w:cs="Times New Roman"/>
          <w:sz w:val="24"/>
          <w:szCs w:val="24"/>
        </w:rPr>
      </w:pPr>
      <w:r w:rsidRPr="00711025">
        <w:rPr>
          <w:rFonts w:ascii="Times New Roman" w:hAnsi="Times New Roman" w:cs="Times New Roman"/>
          <w:sz w:val="24"/>
          <w:szCs w:val="24"/>
        </w:rPr>
        <w:t>Kaitseala asub</w:t>
      </w:r>
      <w:r>
        <w:rPr>
          <w:rFonts w:ascii="Times New Roman" w:hAnsi="Times New Roman" w:cs="Times New Roman"/>
          <w:sz w:val="24"/>
          <w:szCs w:val="24"/>
        </w:rPr>
        <w:t xml:space="preserve"> </w:t>
      </w:r>
      <w:r w:rsidRPr="00711025">
        <w:rPr>
          <w:rFonts w:ascii="Times New Roman" w:hAnsi="Times New Roman" w:cs="Times New Roman"/>
          <w:sz w:val="24"/>
          <w:szCs w:val="24"/>
        </w:rPr>
        <w:t>Hiiu maakonnas Hiiumaa vallas Kõrgessaare osavallas Kõrgessaare alevikus</w:t>
      </w:r>
      <w:r>
        <w:rPr>
          <w:rFonts w:ascii="Times New Roman" w:hAnsi="Times New Roman" w:cs="Times New Roman"/>
          <w:sz w:val="24"/>
          <w:szCs w:val="24"/>
        </w:rPr>
        <w:t xml:space="preserve"> ning</w:t>
      </w:r>
      <w:r w:rsidRPr="00711025">
        <w:rPr>
          <w:rFonts w:ascii="Times New Roman" w:hAnsi="Times New Roman" w:cs="Times New Roman"/>
          <w:sz w:val="24"/>
          <w:szCs w:val="24"/>
        </w:rPr>
        <w:t xml:space="preserve"> Paope, Jõeranna, Otste, Lauka, Napi, Isabella ja </w:t>
      </w:r>
      <w:proofErr w:type="spellStart"/>
      <w:r w:rsidRPr="00711025">
        <w:rPr>
          <w:rFonts w:ascii="Times New Roman" w:hAnsi="Times New Roman" w:cs="Times New Roman"/>
          <w:sz w:val="24"/>
          <w:szCs w:val="24"/>
        </w:rPr>
        <w:t>Heiste</w:t>
      </w:r>
      <w:proofErr w:type="spellEnd"/>
      <w:r w:rsidRPr="00711025">
        <w:rPr>
          <w:rFonts w:ascii="Times New Roman" w:hAnsi="Times New Roman" w:cs="Times New Roman"/>
          <w:sz w:val="24"/>
          <w:szCs w:val="24"/>
        </w:rPr>
        <w:t xml:space="preserve"> külas.</w:t>
      </w:r>
    </w:p>
    <w:p w14:paraId="253EC3F9" w14:textId="77777777" w:rsidR="00711025" w:rsidRDefault="00711025" w:rsidP="00711025">
      <w:pPr>
        <w:spacing w:after="0"/>
        <w:jc w:val="both"/>
        <w:rPr>
          <w:rFonts w:ascii="Times New Roman" w:hAnsi="Times New Roman" w:cs="Times New Roman"/>
          <w:sz w:val="24"/>
          <w:szCs w:val="24"/>
        </w:rPr>
      </w:pPr>
    </w:p>
    <w:p w14:paraId="253EC3FA" w14:textId="61C7DC8D" w:rsidR="00711025" w:rsidRDefault="002A28A9" w:rsidP="00711025">
      <w:pPr>
        <w:spacing w:after="0"/>
        <w:jc w:val="both"/>
        <w:rPr>
          <w:rFonts w:ascii="Times New Roman" w:hAnsi="Times New Roman" w:cs="Times New Roman"/>
          <w:sz w:val="24"/>
          <w:szCs w:val="24"/>
        </w:rPr>
      </w:pPr>
      <w:r>
        <w:rPr>
          <w:rFonts w:ascii="Times New Roman" w:hAnsi="Times New Roman" w:cs="Times New Roman"/>
          <w:sz w:val="24"/>
          <w:szCs w:val="24"/>
        </w:rPr>
        <w:t xml:space="preserve">Paope </w:t>
      </w:r>
      <w:r w:rsidRPr="002A28A9">
        <w:rPr>
          <w:rFonts w:ascii="Times New Roman" w:hAnsi="Times New Roman" w:cs="Times New Roman"/>
          <w:sz w:val="24"/>
          <w:szCs w:val="24"/>
        </w:rPr>
        <w:t xml:space="preserve">looduskaitseala (edaspidi </w:t>
      </w:r>
      <w:r w:rsidRPr="002A28A9">
        <w:rPr>
          <w:rFonts w:ascii="Times New Roman" w:hAnsi="Times New Roman" w:cs="Times New Roman"/>
          <w:i/>
          <w:iCs/>
          <w:sz w:val="24"/>
          <w:szCs w:val="24"/>
        </w:rPr>
        <w:t>kaitseala</w:t>
      </w:r>
      <w:r w:rsidRPr="002A28A9">
        <w:rPr>
          <w:rFonts w:ascii="Times New Roman" w:hAnsi="Times New Roman" w:cs="Times New Roman"/>
          <w:sz w:val="24"/>
          <w:szCs w:val="24"/>
        </w:rPr>
        <w:t>) on kaitse all alates</w:t>
      </w:r>
      <w:r>
        <w:rPr>
          <w:rFonts w:ascii="Times New Roman" w:hAnsi="Times New Roman" w:cs="Times New Roman"/>
          <w:sz w:val="24"/>
          <w:szCs w:val="24"/>
        </w:rPr>
        <w:t xml:space="preserve"> 2006. aastast, </w:t>
      </w:r>
      <w:r w:rsidR="00E97983">
        <w:rPr>
          <w:rFonts w:ascii="Times New Roman" w:hAnsi="Times New Roman" w:cs="Times New Roman"/>
          <w:sz w:val="24"/>
          <w:szCs w:val="24"/>
        </w:rPr>
        <w:t>ku</w:t>
      </w:r>
      <w:r>
        <w:rPr>
          <w:rFonts w:ascii="Times New Roman" w:hAnsi="Times New Roman" w:cs="Times New Roman"/>
          <w:sz w:val="24"/>
          <w:szCs w:val="24"/>
        </w:rPr>
        <w:t xml:space="preserve">i </w:t>
      </w:r>
      <w:r w:rsidRPr="002A28A9">
        <w:rPr>
          <w:rFonts w:ascii="Times New Roman" w:hAnsi="Times New Roman" w:cs="Times New Roman"/>
          <w:sz w:val="24"/>
          <w:szCs w:val="24"/>
        </w:rPr>
        <w:t>Vabariigi Valit</w:t>
      </w:r>
      <w:r w:rsidR="00E97983">
        <w:rPr>
          <w:rFonts w:ascii="Times New Roman" w:hAnsi="Times New Roman" w:cs="Times New Roman"/>
          <w:sz w:val="24"/>
          <w:szCs w:val="24"/>
        </w:rPr>
        <w:t>s</w:t>
      </w:r>
      <w:r w:rsidRPr="002A28A9">
        <w:rPr>
          <w:rFonts w:ascii="Times New Roman" w:hAnsi="Times New Roman" w:cs="Times New Roman"/>
          <w:sz w:val="24"/>
          <w:szCs w:val="24"/>
        </w:rPr>
        <w:t>us</w:t>
      </w:r>
      <w:r>
        <w:rPr>
          <w:rFonts w:ascii="Times New Roman" w:hAnsi="Times New Roman" w:cs="Times New Roman"/>
          <w:sz w:val="24"/>
          <w:szCs w:val="24"/>
        </w:rPr>
        <w:t xml:space="preserve"> kinnitas</w:t>
      </w:r>
      <w:r w:rsidRPr="002A28A9">
        <w:rPr>
          <w:rFonts w:ascii="Times New Roman" w:hAnsi="Times New Roman" w:cs="Times New Roman"/>
          <w:sz w:val="24"/>
          <w:szCs w:val="24"/>
        </w:rPr>
        <w:t xml:space="preserve"> 26.</w:t>
      </w:r>
      <w:r>
        <w:rPr>
          <w:rFonts w:ascii="Times New Roman" w:hAnsi="Times New Roman" w:cs="Times New Roman"/>
          <w:sz w:val="24"/>
          <w:szCs w:val="24"/>
        </w:rPr>
        <w:t xml:space="preserve"> oktoobril </w:t>
      </w:r>
      <w:r w:rsidRPr="002A28A9">
        <w:rPr>
          <w:rFonts w:ascii="Times New Roman" w:hAnsi="Times New Roman" w:cs="Times New Roman"/>
          <w:sz w:val="24"/>
          <w:szCs w:val="24"/>
        </w:rPr>
        <w:t>2006. a määruse nr 224</w:t>
      </w:r>
      <w:r>
        <w:rPr>
          <w:rFonts w:ascii="Times New Roman" w:hAnsi="Times New Roman" w:cs="Times New Roman"/>
          <w:sz w:val="24"/>
          <w:szCs w:val="24"/>
        </w:rPr>
        <w:t xml:space="preserve"> </w:t>
      </w:r>
      <w:r w:rsidRPr="002A28A9">
        <w:rPr>
          <w:rFonts w:ascii="Times New Roman" w:hAnsi="Times New Roman" w:cs="Times New Roman"/>
          <w:sz w:val="24"/>
          <w:szCs w:val="24"/>
        </w:rPr>
        <w:t>„Paope looduskaitseala kaitse alla võtmine ja kaitse-eeskiri”</w:t>
      </w:r>
      <w:r>
        <w:rPr>
          <w:rFonts w:ascii="Times New Roman" w:hAnsi="Times New Roman" w:cs="Times New Roman"/>
          <w:sz w:val="24"/>
          <w:szCs w:val="24"/>
        </w:rPr>
        <w:t xml:space="preserve">. </w:t>
      </w:r>
      <w:r w:rsidRPr="002A28A9">
        <w:rPr>
          <w:rFonts w:ascii="Times New Roman" w:hAnsi="Times New Roman" w:cs="Times New Roman"/>
          <w:sz w:val="24"/>
          <w:szCs w:val="24"/>
        </w:rPr>
        <w:t>Seega ei võeta määrusega kaitse alla uut ala, vaid kinnitatakse kaitse all olevale alale kehtivate õigusaktide kohane kaitsekord.</w:t>
      </w:r>
    </w:p>
    <w:p w14:paraId="253EC3FB" w14:textId="77777777" w:rsidR="002A28A9" w:rsidRDefault="002A28A9" w:rsidP="00711025">
      <w:pPr>
        <w:spacing w:after="0"/>
        <w:jc w:val="both"/>
        <w:rPr>
          <w:rFonts w:ascii="Times New Roman" w:hAnsi="Times New Roman" w:cs="Times New Roman"/>
          <w:sz w:val="24"/>
          <w:szCs w:val="24"/>
        </w:rPr>
      </w:pPr>
    </w:p>
    <w:p w14:paraId="253EC3FC" w14:textId="6639235D" w:rsidR="002A28A9" w:rsidRDefault="002A28A9" w:rsidP="00711025">
      <w:pPr>
        <w:spacing w:after="0"/>
        <w:jc w:val="both"/>
        <w:rPr>
          <w:rFonts w:ascii="Times New Roman" w:hAnsi="Times New Roman" w:cs="Times New Roman"/>
          <w:sz w:val="24"/>
          <w:szCs w:val="24"/>
        </w:rPr>
      </w:pPr>
      <w:r w:rsidRPr="002A28A9">
        <w:rPr>
          <w:rFonts w:ascii="Times New Roman" w:hAnsi="Times New Roman" w:cs="Times New Roman"/>
          <w:sz w:val="24"/>
          <w:szCs w:val="24"/>
        </w:rPr>
        <w:t>Eelnõukohase määrusega muudetakse looduskaitseseaduse §</w:t>
      </w:r>
      <w:r>
        <w:rPr>
          <w:rFonts w:ascii="Times New Roman" w:hAnsi="Times New Roman" w:cs="Times New Roman"/>
          <w:sz w:val="24"/>
          <w:szCs w:val="24"/>
        </w:rPr>
        <w:t> </w:t>
      </w:r>
      <w:r w:rsidRPr="002A28A9">
        <w:rPr>
          <w:rFonts w:ascii="Times New Roman" w:hAnsi="Times New Roman" w:cs="Times New Roman"/>
          <w:sz w:val="24"/>
          <w:szCs w:val="24"/>
        </w:rPr>
        <w:t>13 lõike</w:t>
      </w:r>
      <w:r>
        <w:rPr>
          <w:rFonts w:ascii="Times New Roman" w:hAnsi="Times New Roman" w:cs="Times New Roman"/>
          <w:sz w:val="24"/>
          <w:szCs w:val="24"/>
        </w:rPr>
        <w:t> </w:t>
      </w:r>
      <w:r w:rsidRPr="002A28A9">
        <w:rPr>
          <w:rFonts w:ascii="Times New Roman" w:hAnsi="Times New Roman" w:cs="Times New Roman"/>
          <w:sz w:val="24"/>
          <w:szCs w:val="24"/>
        </w:rPr>
        <w:t xml:space="preserve">1 alusel olemasoleva kaitseala </w:t>
      </w:r>
      <w:proofErr w:type="spellStart"/>
      <w:r w:rsidR="002B5BEF" w:rsidRPr="002B5BEF">
        <w:rPr>
          <w:rFonts w:ascii="Times New Roman" w:hAnsi="Times New Roman" w:cs="Times New Roman"/>
          <w:sz w:val="24"/>
          <w:szCs w:val="24"/>
        </w:rPr>
        <w:t>tsoneeringut</w:t>
      </w:r>
      <w:proofErr w:type="spellEnd"/>
      <w:r w:rsidR="002B5BEF" w:rsidRPr="002B5BEF">
        <w:rPr>
          <w:rFonts w:ascii="Times New Roman" w:hAnsi="Times New Roman" w:cs="Times New Roman"/>
          <w:sz w:val="24"/>
          <w:szCs w:val="24"/>
        </w:rPr>
        <w:t xml:space="preserve"> ja kaitsekorda ning täiendatakse </w:t>
      </w:r>
      <w:r w:rsidR="002B5BEF">
        <w:rPr>
          <w:rFonts w:ascii="Times New Roman" w:hAnsi="Times New Roman" w:cs="Times New Roman"/>
          <w:sz w:val="24"/>
          <w:szCs w:val="24"/>
        </w:rPr>
        <w:t>kaitse</w:t>
      </w:r>
      <w:r w:rsidR="000A77D8">
        <w:rPr>
          <w:rFonts w:ascii="Times New Roman" w:hAnsi="Times New Roman" w:cs="Times New Roman"/>
          <w:sz w:val="24"/>
          <w:szCs w:val="24"/>
        </w:rPr>
        <w:t xml:space="preserve"> </w:t>
      </w:r>
      <w:r w:rsidR="002B5BEF">
        <w:rPr>
          <w:rFonts w:ascii="Times New Roman" w:hAnsi="Times New Roman" w:cs="Times New Roman"/>
          <w:sz w:val="24"/>
          <w:szCs w:val="24"/>
        </w:rPr>
        <w:t>eesmärki</w:t>
      </w:r>
      <w:r w:rsidR="002B5BEF" w:rsidRPr="002B5BEF">
        <w:rPr>
          <w:rFonts w:ascii="Times New Roman" w:hAnsi="Times New Roman" w:cs="Times New Roman"/>
          <w:sz w:val="24"/>
          <w:szCs w:val="24"/>
        </w:rPr>
        <w:t>. Kaitsekor</w:t>
      </w:r>
      <w:r w:rsidR="00EC04C3">
        <w:rPr>
          <w:rFonts w:ascii="Times New Roman" w:hAnsi="Times New Roman" w:cs="Times New Roman"/>
          <w:sz w:val="24"/>
          <w:szCs w:val="24"/>
        </w:rPr>
        <w:t>da</w:t>
      </w:r>
      <w:r w:rsidR="002B5BEF" w:rsidRPr="002B5BEF">
        <w:rPr>
          <w:rFonts w:ascii="Times New Roman" w:hAnsi="Times New Roman" w:cs="Times New Roman"/>
          <w:sz w:val="24"/>
          <w:szCs w:val="24"/>
        </w:rPr>
        <w:t xml:space="preserve"> </w:t>
      </w:r>
      <w:r w:rsidR="00EC04C3">
        <w:rPr>
          <w:rFonts w:ascii="Times New Roman" w:hAnsi="Times New Roman" w:cs="Times New Roman"/>
          <w:sz w:val="24"/>
          <w:szCs w:val="24"/>
        </w:rPr>
        <w:t xml:space="preserve">on vaja muuta </w:t>
      </w:r>
      <w:r w:rsidR="002B5BEF" w:rsidRPr="002B5BEF">
        <w:rPr>
          <w:rFonts w:ascii="Times New Roman" w:hAnsi="Times New Roman" w:cs="Times New Roman"/>
          <w:sz w:val="24"/>
          <w:szCs w:val="24"/>
        </w:rPr>
        <w:t>piira</w:t>
      </w:r>
      <w:r w:rsidR="00EC04C3">
        <w:rPr>
          <w:rFonts w:ascii="Times New Roman" w:hAnsi="Times New Roman" w:cs="Times New Roman"/>
          <w:sz w:val="24"/>
          <w:szCs w:val="24"/>
        </w:rPr>
        <w:t>ngute täpsustamiseks ja ajakohastamiseks</w:t>
      </w:r>
      <w:r w:rsidR="002B5BEF" w:rsidRPr="002B5BEF">
        <w:rPr>
          <w:rFonts w:ascii="Times New Roman" w:hAnsi="Times New Roman" w:cs="Times New Roman"/>
          <w:sz w:val="24"/>
          <w:szCs w:val="24"/>
        </w:rPr>
        <w:t>, et säilitada kaitseala loodusväärtusi ja samas leevendada ebavajalikuks osutunud piiranguid</w:t>
      </w:r>
      <w:r w:rsidR="002B5BEF">
        <w:rPr>
          <w:rFonts w:ascii="Times New Roman" w:hAnsi="Times New Roman" w:cs="Times New Roman"/>
          <w:sz w:val="24"/>
          <w:szCs w:val="24"/>
        </w:rPr>
        <w:t>. K</w:t>
      </w:r>
      <w:r w:rsidRPr="002A28A9">
        <w:rPr>
          <w:rFonts w:ascii="Times New Roman" w:hAnsi="Times New Roman" w:cs="Times New Roman"/>
          <w:sz w:val="24"/>
          <w:szCs w:val="24"/>
        </w:rPr>
        <w:t xml:space="preserve">aitseala hõlmab täielikult Natura võrgustikku kuuluva </w:t>
      </w:r>
      <w:r w:rsidR="002B5BEF">
        <w:rPr>
          <w:rFonts w:ascii="Times New Roman" w:hAnsi="Times New Roman" w:cs="Times New Roman"/>
          <w:sz w:val="24"/>
          <w:szCs w:val="24"/>
        </w:rPr>
        <w:t>Paope</w:t>
      </w:r>
      <w:r w:rsidRPr="002A28A9">
        <w:rPr>
          <w:rFonts w:ascii="Times New Roman" w:hAnsi="Times New Roman" w:cs="Times New Roman"/>
          <w:sz w:val="24"/>
          <w:szCs w:val="24"/>
        </w:rPr>
        <w:t xml:space="preserve"> loodusala</w:t>
      </w:r>
      <w:r w:rsidR="002B5BEF">
        <w:rPr>
          <w:rFonts w:ascii="Times New Roman" w:hAnsi="Times New Roman" w:cs="Times New Roman"/>
          <w:sz w:val="24"/>
          <w:szCs w:val="24"/>
        </w:rPr>
        <w:t xml:space="preserve"> ja on osa </w:t>
      </w:r>
      <w:r w:rsidR="002B5BEF" w:rsidRPr="002B5BEF">
        <w:rPr>
          <w:rFonts w:ascii="Times New Roman" w:hAnsi="Times New Roman" w:cs="Times New Roman"/>
          <w:sz w:val="24"/>
          <w:szCs w:val="24"/>
        </w:rPr>
        <w:t>Natura võrgustikku kuuluva</w:t>
      </w:r>
      <w:r w:rsidR="002B5BEF">
        <w:rPr>
          <w:rFonts w:ascii="Times New Roman" w:hAnsi="Times New Roman" w:cs="Times New Roman"/>
          <w:sz w:val="24"/>
          <w:szCs w:val="24"/>
        </w:rPr>
        <w:t>st Kõrgessaare-Mudaste linnualast</w:t>
      </w:r>
      <w:r w:rsidRPr="002A28A9">
        <w:rPr>
          <w:rFonts w:ascii="Times New Roman" w:hAnsi="Times New Roman" w:cs="Times New Roman"/>
          <w:sz w:val="24"/>
          <w:szCs w:val="24"/>
        </w:rPr>
        <w:t>.</w:t>
      </w:r>
    </w:p>
    <w:p w14:paraId="253EC3FD" w14:textId="77777777" w:rsidR="002B5BEF" w:rsidRDefault="002B5BEF" w:rsidP="00711025">
      <w:pPr>
        <w:spacing w:after="0"/>
        <w:jc w:val="both"/>
        <w:rPr>
          <w:rFonts w:ascii="Times New Roman" w:hAnsi="Times New Roman" w:cs="Times New Roman"/>
          <w:sz w:val="24"/>
          <w:szCs w:val="24"/>
        </w:rPr>
      </w:pPr>
    </w:p>
    <w:p w14:paraId="253EC3FE" w14:textId="4B64F0F4" w:rsidR="002B5BEF" w:rsidRDefault="002B5BEF" w:rsidP="00711025">
      <w:pPr>
        <w:spacing w:after="0"/>
        <w:jc w:val="both"/>
        <w:rPr>
          <w:rFonts w:ascii="Times New Roman" w:hAnsi="Times New Roman" w:cs="Times New Roman"/>
          <w:sz w:val="24"/>
          <w:szCs w:val="24"/>
        </w:rPr>
      </w:pPr>
      <w:r w:rsidRPr="002B5BEF">
        <w:rPr>
          <w:rFonts w:ascii="Times New Roman" w:hAnsi="Times New Roman" w:cs="Times New Roman"/>
          <w:sz w:val="24"/>
          <w:szCs w:val="24"/>
        </w:rPr>
        <w:t xml:space="preserve">Vabariigi Valitsuse määruse eelnõu on koostanud Keskkonnaameti looduskaitse osakonna kaitse planeerimise büroo spetsialist </w:t>
      </w:r>
      <w:r w:rsidR="00B965F8" w:rsidRPr="00B965F8">
        <w:rPr>
          <w:rFonts w:ascii="Times New Roman" w:hAnsi="Times New Roman" w:cs="Times New Roman"/>
          <w:sz w:val="24"/>
          <w:szCs w:val="24"/>
        </w:rPr>
        <w:t>Andres Miller (tel 5648 0567, e</w:t>
      </w:r>
      <w:r w:rsidR="00B965F8" w:rsidRPr="00B965F8">
        <w:rPr>
          <w:rFonts w:ascii="Times New Roman" w:hAnsi="Times New Roman" w:cs="Times New Roman"/>
          <w:sz w:val="24"/>
          <w:szCs w:val="24"/>
        </w:rPr>
        <w:noBreakHyphen/>
        <w:t xml:space="preserve">post andres.miller@keskkonnaamet.ee), </w:t>
      </w:r>
      <w:r w:rsidRPr="002B5BEF">
        <w:rPr>
          <w:rFonts w:ascii="Times New Roman" w:hAnsi="Times New Roman" w:cs="Times New Roman"/>
          <w:sz w:val="24"/>
          <w:szCs w:val="24"/>
        </w:rPr>
        <w:t xml:space="preserve">eelnõu kaitsekorra otstarbekust on kontrollinud Keskkonnaameti looduskaitse osakonna kaitse planeerimise büroo juhtivspetsialist </w:t>
      </w:r>
      <w:r w:rsidR="00B965F8" w:rsidRPr="00B965F8">
        <w:rPr>
          <w:rFonts w:ascii="Times New Roman" w:hAnsi="Times New Roman" w:cs="Times New Roman"/>
          <w:sz w:val="24"/>
          <w:szCs w:val="24"/>
        </w:rPr>
        <w:t>Nele Saluveer (tel</w:t>
      </w:r>
      <w:r w:rsidR="00B965F8">
        <w:rPr>
          <w:rFonts w:ascii="Times New Roman" w:hAnsi="Times New Roman" w:cs="Times New Roman"/>
          <w:sz w:val="24"/>
          <w:szCs w:val="24"/>
        </w:rPr>
        <w:t> 447 </w:t>
      </w:r>
      <w:r w:rsidR="00B965F8" w:rsidRPr="00B965F8">
        <w:rPr>
          <w:rFonts w:ascii="Times New Roman" w:hAnsi="Times New Roman" w:cs="Times New Roman"/>
          <w:sz w:val="24"/>
          <w:szCs w:val="24"/>
        </w:rPr>
        <w:t>7386, e</w:t>
      </w:r>
      <w:r w:rsidR="00B965F8">
        <w:rPr>
          <w:rFonts w:ascii="Times New Roman" w:hAnsi="Times New Roman" w:cs="Times New Roman"/>
          <w:sz w:val="24"/>
          <w:szCs w:val="24"/>
        </w:rPr>
        <w:t>-</w:t>
      </w:r>
      <w:r w:rsidR="00B965F8" w:rsidRPr="00B965F8">
        <w:rPr>
          <w:rFonts w:ascii="Times New Roman" w:hAnsi="Times New Roman" w:cs="Times New Roman"/>
          <w:sz w:val="24"/>
          <w:szCs w:val="24"/>
        </w:rPr>
        <w:t>post nele.saluveer@keskkonnaamet.ee</w:t>
      </w:r>
      <w:r w:rsidRPr="002B5BEF">
        <w:rPr>
          <w:rFonts w:ascii="Times New Roman" w:hAnsi="Times New Roman" w:cs="Times New Roman"/>
          <w:sz w:val="24"/>
          <w:szCs w:val="24"/>
        </w:rPr>
        <w:t xml:space="preserve">). Eelnõu õigusekspertiisi on teinud Keskkonnaameti üldosakonna jurist </w:t>
      </w:r>
      <w:r w:rsidRPr="00FF279A">
        <w:rPr>
          <w:rFonts w:ascii="Times New Roman" w:hAnsi="Times New Roman" w:cs="Times New Roman"/>
          <w:sz w:val="24"/>
          <w:szCs w:val="24"/>
        </w:rPr>
        <w:t>Kristiin Jääger (</w:t>
      </w:r>
      <w:r w:rsidRPr="002B5BEF">
        <w:rPr>
          <w:rFonts w:ascii="Times New Roman" w:hAnsi="Times New Roman" w:cs="Times New Roman"/>
          <w:sz w:val="24"/>
          <w:szCs w:val="24"/>
        </w:rPr>
        <w:t>tel</w:t>
      </w:r>
      <w:r w:rsidR="00B965F8">
        <w:rPr>
          <w:rFonts w:ascii="Times New Roman" w:hAnsi="Times New Roman" w:cs="Times New Roman"/>
          <w:sz w:val="24"/>
          <w:szCs w:val="24"/>
        </w:rPr>
        <w:t> </w:t>
      </w:r>
      <w:r w:rsidRPr="002B5BEF">
        <w:rPr>
          <w:rFonts w:ascii="Times New Roman" w:hAnsi="Times New Roman" w:cs="Times New Roman"/>
          <w:sz w:val="24"/>
          <w:szCs w:val="24"/>
        </w:rPr>
        <w:t>680</w:t>
      </w:r>
      <w:r w:rsidR="00B965F8">
        <w:rPr>
          <w:rFonts w:ascii="Times New Roman" w:hAnsi="Times New Roman" w:cs="Times New Roman"/>
          <w:sz w:val="24"/>
          <w:szCs w:val="24"/>
        </w:rPr>
        <w:t> </w:t>
      </w:r>
      <w:r w:rsidRPr="002B5BEF">
        <w:rPr>
          <w:rFonts w:ascii="Times New Roman" w:hAnsi="Times New Roman" w:cs="Times New Roman"/>
          <w:sz w:val="24"/>
          <w:szCs w:val="24"/>
        </w:rPr>
        <w:t>7424</w:t>
      </w:r>
      <w:r w:rsidR="00B965F8">
        <w:rPr>
          <w:rFonts w:ascii="Times New Roman" w:hAnsi="Times New Roman" w:cs="Times New Roman"/>
          <w:sz w:val="24"/>
          <w:szCs w:val="24"/>
        </w:rPr>
        <w:t>,</w:t>
      </w:r>
      <w:r w:rsidRPr="002B5BEF">
        <w:rPr>
          <w:rFonts w:ascii="Times New Roman" w:hAnsi="Times New Roman" w:cs="Times New Roman"/>
          <w:sz w:val="24"/>
          <w:szCs w:val="24"/>
        </w:rPr>
        <w:t xml:space="preserve"> e-post </w:t>
      </w:r>
      <w:r w:rsidRPr="00FF279A">
        <w:rPr>
          <w:rFonts w:ascii="Times New Roman" w:hAnsi="Times New Roman" w:cs="Times New Roman"/>
          <w:sz w:val="24"/>
          <w:szCs w:val="24"/>
        </w:rPr>
        <w:t>kristiin.jaager</w:t>
      </w:r>
      <w:r w:rsidRPr="002B5BEF">
        <w:rPr>
          <w:rFonts w:ascii="Times New Roman" w:hAnsi="Times New Roman" w:cs="Times New Roman"/>
          <w:sz w:val="24"/>
          <w:szCs w:val="24"/>
        </w:rPr>
        <w:t xml:space="preserve">@keskkonnaamet.ee), Keskkonnaministeeriumi kontaktisik eelnõu </w:t>
      </w:r>
      <w:proofErr w:type="spellStart"/>
      <w:r w:rsidRPr="002B5BEF">
        <w:rPr>
          <w:rFonts w:ascii="Times New Roman" w:hAnsi="Times New Roman" w:cs="Times New Roman"/>
          <w:sz w:val="24"/>
          <w:szCs w:val="24"/>
        </w:rPr>
        <w:t>ministeeriumitevahelisel</w:t>
      </w:r>
      <w:proofErr w:type="spellEnd"/>
      <w:r w:rsidRPr="002B5BEF">
        <w:rPr>
          <w:rFonts w:ascii="Times New Roman" w:hAnsi="Times New Roman" w:cs="Times New Roman"/>
          <w:sz w:val="24"/>
          <w:szCs w:val="24"/>
        </w:rPr>
        <w:t xml:space="preserve"> kooskõlastamisel ja</w:t>
      </w:r>
      <w:r w:rsidR="00B965F8">
        <w:rPr>
          <w:rFonts w:ascii="Times New Roman" w:hAnsi="Times New Roman" w:cs="Times New Roman"/>
          <w:sz w:val="24"/>
          <w:szCs w:val="24"/>
        </w:rPr>
        <w:t xml:space="preserve"> kinnitamisel on Marika Erikson</w:t>
      </w:r>
      <w:r w:rsidRPr="002B5BEF">
        <w:rPr>
          <w:rFonts w:ascii="Times New Roman" w:hAnsi="Times New Roman" w:cs="Times New Roman"/>
          <w:sz w:val="24"/>
          <w:szCs w:val="24"/>
        </w:rPr>
        <w:t xml:space="preserve"> (tel</w:t>
      </w:r>
      <w:r w:rsidR="00B965F8">
        <w:rPr>
          <w:rFonts w:ascii="Times New Roman" w:hAnsi="Times New Roman" w:cs="Times New Roman"/>
          <w:sz w:val="24"/>
          <w:szCs w:val="24"/>
        </w:rPr>
        <w:t> </w:t>
      </w:r>
      <w:r w:rsidRPr="002B5BEF">
        <w:rPr>
          <w:rFonts w:ascii="Times New Roman" w:hAnsi="Times New Roman" w:cs="Times New Roman"/>
          <w:sz w:val="24"/>
          <w:szCs w:val="24"/>
        </w:rPr>
        <w:t>626</w:t>
      </w:r>
      <w:r w:rsidR="00B965F8">
        <w:rPr>
          <w:rFonts w:ascii="Times New Roman" w:hAnsi="Times New Roman" w:cs="Times New Roman"/>
          <w:sz w:val="24"/>
          <w:szCs w:val="24"/>
        </w:rPr>
        <w:t> </w:t>
      </w:r>
      <w:r w:rsidRPr="002B5BEF">
        <w:rPr>
          <w:rFonts w:ascii="Times New Roman" w:hAnsi="Times New Roman" w:cs="Times New Roman"/>
          <w:sz w:val="24"/>
          <w:szCs w:val="24"/>
        </w:rPr>
        <w:t xml:space="preserve">2880, marika.erikson@envir.ee), keeleliselt toimetanud Siiri </w:t>
      </w:r>
      <w:proofErr w:type="spellStart"/>
      <w:r w:rsidRPr="002B5BEF">
        <w:rPr>
          <w:rFonts w:ascii="Times New Roman" w:hAnsi="Times New Roman" w:cs="Times New Roman"/>
          <w:sz w:val="24"/>
          <w:szCs w:val="24"/>
        </w:rPr>
        <w:t>Soidro</w:t>
      </w:r>
      <w:proofErr w:type="spellEnd"/>
      <w:r w:rsidRPr="002B5BEF">
        <w:rPr>
          <w:rFonts w:ascii="Times New Roman" w:hAnsi="Times New Roman" w:cs="Times New Roman"/>
          <w:sz w:val="24"/>
          <w:szCs w:val="24"/>
        </w:rPr>
        <w:t xml:space="preserve"> (tel</w:t>
      </w:r>
      <w:r w:rsidR="00B965F8">
        <w:rPr>
          <w:rFonts w:ascii="Times New Roman" w:hAnsi="Times New Roman" w:cs="Times New Roman"/>
          <w:sz w:val="24"/>
          <w:szCs w:val="24"/>
        </w:rPr>
        <w:t> </w:t>
      </w:r>
      <w:r w:rsidRPr="002B5BEF">
        <w:rPr>
          <w:rFonts w:ascii="Times New Roman" w:hAnsi="Times New Roman" w:cs="Times New Roman"/>
          <w:sz w:val="24"/>
          <w:szCs w:val="24"/>
        </w:rPr>
        <w:t>640</w:t>
      </w:r>
      <w:r w:rsidR="00B965F8">
        <w:rPr>
          <w:rFonts w:ascii="Times New Roman" w:hAnsi="Times New Roman" w:cs="Times New Roman"/>
          <w:sz w:val="24"/>
          <w:szCs w:val="24"/>
        </w:rPr>
        <w:t> </w:t>
      </w:r>
      <w:r w:rsidRPr="002B5BEF">
        <w:rPr>
          <w:rFonts w:ascii="Times New Roman" w:hAnsi="Times New Roman" w:cs="Times New Roman"/>
          <w:sz w:val="24"/>
          <w:szCs w:val="24"/>
        </w:rPr>
        <w:t>9308</w:t>
      </w:r>
      <w:r w:rsidR="00B965F8">
        <w:rPr>
          <w:rFonts w:ascii="Times New Roman" w:hAnsi="Times New Roman" w:cs="Times New Roman"/>
          <w:sz w:val="24"/>
          <w:szCs w:val="24"/>
        </w:rPr>
        <w:t>,</w:t>
      </w:r>
      <w:r w:rsidRPr="002B5BEF">
        <w:rPr>
          <w:rFonts w:ascii="Times New Roman" w:hAnsi="Times New Roman" w:cs="Times New Roman"/>
          <w:sz w:val="24"/>
          <w:szCs w:val="24"/>
        </w:rPr>
        <w:t xml:space="preserve"> e-post </w:t>
      </w:r>
      <w:r w:rsidR="00B965F8" w:rsidRPr="006D15C8">
        <w:rPr>
          <w:rStyle w:val="Hperlink"/>
          <w:rFonts w:ascii="Times New Roman" w:hAnsi="Times New Roman" w:cs="Times New Roman"/>
          <w:color w:val="auto"/>
          <w:sz w:val="24"/>
          <w:szCs w:val="24"/>
          <w:u w:val="none"/>
        </w:rPr>
        <w:t>siiri.soidro@tlu.ee</w:t>
      </w:r>
      <w:r w:rsidRPr="002B5BEF">
        <w:rPr>
          <w:rFonts w:ascii="Times New Roman" w:hAnsi="Times New Roman" w:cs="Times New Roman"/>
          <w:sz w:val="24"/>
          <w:szCs w:val="24"/>
        </w:rPr>
        <w:t>).</w:t>
      </w:r>
    </w:p>
    <w:p w14:paraId="253EC3FF" w14:textId="77777777" w:rsidR="00B965F8" w:rsidRDefault="00B965F8" w:rsidP="00711025">
      <w:pPr>
        <w:spacing w:after="0"/>
        <w:jc w:val="both"/>
        <w:rPr>
          <w:rFonts w:ascii="Times New Roman" w:hAnsi="Times New Roman" w:cs="Times New Roman"/>
          <w:sz w:val="24"/>
          <w:szCs w:val="24"/>
        </w:rPr>
      </w:pPr>
    </w:p>
    <w:p w14:paraId="40E29007" w14:textId="77777777" w:rsidR="00E97983" w:rsidRDefault="00E97983" w:rsidP="00711025">
      <w:pPr>
        <w:spacing w:after="0"/>
        <w:jc w:val="both"/>
        <w:rPr>
          <w:rFonts w:ascii="Times New Roman" w:hAnsi="Times New Roman" w:cs="Times New Roman"/>
          <w:sz w:val="24"/>
          <w:szCs w:val="24"/>
        </w:rPr>
      </w:pPr>
    </w:p>
    <w:p w14:paraId="253EC400" w14:textId="77777777" w:rsidR="00D17AA7" w:rsidRPr="00D17AA7" w:rsidRDefault="00D17AA7" w:rsidP="00D17AA7">
      <w:pPr>
        <w:spacing w:after="0"/>
        <w:jc w:val="both"/>
        <w:rPr>
          <w:rFonts w:ascii="Times New Roman" w:hAnsi="Times New Roman" w:cs="Times New Roman"/>
          <w:sz w:val="24"/>
          <w:szCs w:val="24"/>
        </w:rPr>
      </w:pPr>
      <w:r>
        <w:rPr>
          <w:rFonts w:ascii="Times New Roman" w:hAnsi="Times New Roman" w:cs="Times New Roman"/>
          <w:b/>
          <w:bCs/>
          <w:sz w:val="24"/>
          <w:szCs w:val="24"/>
        </w:rPr>
        <w:t>2. </w:t>
      </w:r>
      <w:r w:rsidRPr="00D17AA7">
        <w:rPr>
          <w:rFonts w:ascii="Times New Roman" w:hAnsi="Times New Roman" w:cs="Times New Roman"/>
          <w:b/>
          <w:bCs/>
          <w:sz w:val="24"/>
          <w:szCs w:val="24"/>
        </w:rPr>
        <w:t>Eelnõu sisu, piirangute ja kaitse alla võtmise põhjendus</w:t>
      </w:r>
    </w:p>
    <w:p w14:paraId="253EC401" w14:textId="77777777" w:rsidR="00D17AA7" w:rsidRPr="00D17AA7" w:rsidRDefault="00D17AA7" w:rsidP="00D17AA7">
      <w:pPr>
        <w:spacing w:after="0"/>
        <w:jc w:val="both"/>
        <w:rPr>
          <w:rFonts w:ascii="Times New Roman" w:hAnsi="Times New Roman" w:cs="Times New Roman"/>
          <w:sz w:val="24"/>
          <w:szCs w:val="24"/>
        </w:rPr>
      </w:pPr>
    </w:p>
    <w:p w14:paraId="253EC402" w14:textId="77777777" w:rsidR="00D17AA7" w:rsidRPr="00D17AA7" w:rsidRDefault="00D17AA7" w:rsidP="00D17AA7">
      <w:pPr>
        <w:spacing w:after="0"/>
        <w:jc w:val="both"/>
        <w:rPr>
          <w:rFonts w:ascii="Times New Roman" w:hAnsi="Times New Roman" w:cs="Times New Roman"/>
          <w:sz w:val="24"/>
          <w:szCs w:val="24"/>
        </w:rPr>
      </w:pPr>
      <w:r>
        <w:rPr>
          <w:rFonts w:ascii="Times New Roman" w:hAnsi="Times New Roman" w:cs="Times New Roman"/>
          <w:b/>
          <w:bCs/>
          <w:sz w:val="24"/>
          <w:szCs w:val="24"/>
        </w:rPr>
        <w:t>2.1. </w:t>
      </w:r>
      <w:r w:rsidRPr="00D17AA7">
        <w:rPr>
          <w:rFonts w:ascii="Times New Roman" w:hAnsi="Times New Roman" w:cs="Times New Roman"/>
          <w:b/>
          <w:bCs/>
          <w:sz w:val="24"/>
          <w:szCs w:val="24"/>
        </w:rPr>
        <w:t>Kaitse-eesmärkide vastavus kaitse alla võtmise eeldustele</w:t>
      </w:r>
    </w:p>
    <w:p w14:paraId="253EC403" w14:textId="77777777" w:rsidR="00B965F8" w:rsidRDefault="00B965F8" w:rsidP="00711025">
      <w:pPr>
        <w:spacing w:after="0"/>
        <w:jc w:val="both"/>
        <w:rPr>
          <w:rFonts w:ascii="Times New Roman" w:hAnsi="Times New Roman" w:cs="Times New Roman"/>
          <w:sz w:val="24"/>
          <w:szCs w:val="24"/>
        </w:rPr>
      </w:pPr>
    </w:p>
    <w:p w14:paraId="253EC404" w14:textId="69131DCA" w:rsidR="00D17AA7" w:rsidRDefault="00D17AA7" w:rsidP="00711025">
      <w:pPr>
        <w:spacing w:after="0"/>
        <w:jc w:val="both"/>
        <w:rPr>
          <w:rFonts w:ascii="Times New Roman" w:hAnsi="Times New Roman" w:cs="Times New Roman"/>
          <w:sz w:val="24"/>
          <w:szCs w:val="24"/>
        </w:rPr>
      </w:pPr>
      <w:r>
        <w:rPr>
          <w:rFonts w:ascii="Times New Roman" w:hAnsi="Times New Roman" w:cs="Times New Roman"/>
          <w:sz w:val="24"/>
          <w:szCs w:val="24"/>
        </w:rPr>
        <w:t xml:space="preserve">Kaitseala </w:t>
      </w:r>
      <w:r w:rsidRPr="00D17AA7">
        <w:rPr>
          <w:rFonts w:ascii="Times New Roman" w:hAnsi="Times New Roman" w:cs="Times New Roman"/>
          <w:sz w:val="24"/>
          <w:szCs w:val="24"/>
        </w:rPr>
        <w:t>eesmärk on ranniku- ja mereökosüsteemide, niidu-, metsa- ja mageveekoosluste elustiku mitmekesisuse, linnudirektiivi I lisas nimetatud linnuliikide ja I lisast puuduvate rändlinnuliikide ning loodusdirektiivi I lisas nimetatud elupaigatüüpide ja II lisas nimetatud liikide elupaikade kaitse. Linnudirektiivi lis</w:t>
      </w:r>
      <w:r w:rsidR="00BB0565">
        <w:rPr>
          <w:rFonts w:ascii="Times New Roman" w:hAnsi="Times New Roman" w:cs="Times New Roman"/>
          <w:sz w:val="24"/>
          <w:szCs w:val="24"/>
        </w:rPr>
        <w:t>ades nimetatud linnuliigid on I</w:t>
      </w:r>
      <w:r w:rsidRPr="00D17AA7">
        <w:rPr>
          <w:rFonts w:ascii="Times New Roman" w:hAnsi="Times New Roman" w:cs="Times New Roman"/>
          <w:sz w:val="24"/>
          <w:szCs w:val="24"/>
        </w:rPr>
        <w:t> kaitsekategooriasse kuuluv</w:t>
      </w:r>
      <w:r w:rsidR="00BB0565">
        <w:rPr>
          <w:rFonts w:ascii="Times New Roman" w:hAnsi="Times New Roman" w:cs="Times New Roman"/>
          <w:sz w:val="24"/>
          <w:szCs w:val="24"/>
        </w:rPr>
        <w:t xml:space="preserve"> </w:t>
      </w:r>
      <w:proofErr w:type="spellStart"/>
      <w:r w:rsidR="00BB0565">
        <w:rPr>
          <w:rFonts w:ascii="Times New Roman" w:hAnsi="Times New Roman" w:cs="Times New Roman"/>
          <w:sz w:val="24"/>
          <w:szCs w:val="24"/>
        </w:rPr>
        <w:t>n</w:t>
      </w:r>
      <w:r w:rsidR="00BB0565" w:rsidRPr="00BB0565">
        <w:rPr>
          <w:rFonts w:ascii="Times New Roman" w:hAnsi="Times New Roman" w:cs="Times New Roman"/>
          <w:sz w:val="24"/>
          <w:szCs w:val="24"/>
        </w:rPr>
        <w:t>iidurüdi</w:t>
      </w:r>
      <w:proofErr w:type="spellEnd"/>
      <w:r w:rsidR="00BB0565" w:rsidRPr="00BB0565">
        <w:rPr>
          <w:rFonts w:ascii="Times New Roman" w:hAnsi="Times New Roman" w:cs="Times New Roman"/>
          <w:sz w:val="24"/>
          <w:szCs w:val="24"/>
        </w:rPr>
        <w:t xml:space="preserve"> (</w:t>
      </w:r>
      <w:proofErr w:type="spellStart"/>
      <w:r w:rsidR="00BB0565" w:rsidRPr="00BB0565">
        <w:rPr>
          <w:rFonts w:ascii="Times New Roman" w:hAnsi="Times New Roman" w:cs="Times New Roman"/>
          <w:i/>
          <w:sz w:val="24"/>
          <w:szCs w:val="24"/>
        </w:rPr>
        <w:t>Calidris</w:t>
      </w:r>
      <w:proofErr w:type="spellEnd"/>
      <w:r w:rsidR="00BB0565" w:rsidRPr="00BB0565">
        <w:rPr>
          <w:rFonts w:ascii="Times New Roman" w:hAnsi="Times New Roman" w:cs="Times New Roman"/>
          <w:i/>
          <w:sz w:val="24"/>
          <w:szCs w:val="24"/>
        </w:rPr>
        <w:t xml:space="preserve"> </w:t>
      </w:r>
      <w:proofErr w:type="spellStart"/>
      <w:r w:rsidR="00BB0565" w:rsidRPr="00BB0565">
        <w:rPr>
          <w:rFonts w:ascii="Times New Roman" w:hAnsi="Times New Roman" w:cs="Times New Roman"/>
          <w:i/>
          <w:sz w:val="24"/>
          <w:szCs w:val="24"/>
        </w:rPr>
        <w:t>alpina</w:t>
      </w:r>
      <w:proofErr w:type="spellEnd"/>
      <w:r w:rsidR="00BB0565" w:rsidRPr="00BB0565">
        <w:rPr>
          <w:rFonts w:ascii="Times New Roman" w:hAnsi="Times New Roman" w:cs="Times New Roman"/>
          <w:i/>
          <w:sz w:val="24"/>
          <w:szCs w:val="24"/>
        </w:rPr>
        <w:t xml:space="preserve"> </w:t>
      </w:r>
      <w:proofErr w:type="spellStart"/>
      <w:r w:rsidR="00BB0565" w:rsidRPr="00BB0565">
        <w:rPr>
          <w:rFonts w:ascii="Times New Roman" w:hAnsi="Times New Roman" w:cs="Times New Roman"/>
          <w:i/>
          <w:sz w:val="24"/>
          <w:szCs w:val="24"/>
        </w:rPr>
        <w:t>schinzii</w:t>
      </w:r>
      <w:proofErr w:type="spellEnd"/>
      <w:r w:rsidR="00BB0565" w:rsidRPr="00BB0565">
        <w:rPr>
          <w:rFonts w:ascii="Times New Roman" w:hAnsi="Times New Roman" w:cs="Times New Roman"/>
          <w:sz w:val="24"/>
          <w:szCs w:val="24"/>
        </w:rPr>
        <w:t>)</w:t>
      </w:r>
      <w:r w:rsidRPr="00D17AA7">
        <w:rPr>
          <w:rFonts w:ascii="Times New Roman" w:hAnsi="Times New Roman" w:cs="Times New Roman"/>
          <w:sz w:val="24"/>
          <w:szCs w:val="24"/>
        </w:rPr>
        <w:t xml:space="preserve">, III kaitsekategooriasse kuuluvad valgepõsk-lagle </w:t>
      </w:r>
      <w:r w:rsidRPr="00D17AA7">
        <w:rPr>
          <w:rFonts w:ascii="Times New Roman" w:hAnsi="Times New Roman" w:cs="Times New Roman"/>
          <w:sz w:val="24"/>
          <w:szCs w:val="24"/>
        </w:rPr>
        <w:lastRenderedPageBreak/>
        <w:t>(</w:t>
      </w:r>
      <w:proofErr w:type="spellStart"/>
      <w:r w:rsidRPr="00D17AA7">
        <w:rPr>
          <w:rFonts w:ascii="Times New Roman" w:hAnsi="Times New Roman" w:cs="Times New Roman"/>
          <w:i/>
          <w:iCs/>
          <w:sz w:val="24"/>
          <w:szCs w:val="24"/>
        </w:rPr>
        <w:t>Branta</w:t>
      </w:r>
      <w:proofErr w:type="spellEnd"/>
      <w:r w:rsidRPr="00D17AA7">
        <w:rPr>
          <w:rFonts w:ascii="Times New Roman" w:hAnsi="Times New Roman" w:cs="Times New Roman"/>
          <w:i/>
          <w:iCs/>
          <w:sz w:val="24"/>
          <w:szCs w:val="24"/>
        </w:rPr>
        <w:t xml:space="preserve"> </w:t>
      </w:r>
      <w:proofErr w:type="spellStart"/>
      <w:r w:rsidRPr="00D17AA7">
        <w:rPr>
          <w:rFonts w:ascii="Times New Roman" w:hAnsi="Times New Roman" w:cs="Times New Roman"/>
          <w:i/>
          <w:iCs/>
          <w:sz w:val="24"/>
          <w:szCs w:val="24"/>
        </w:rPr>
        <w:t>leucopsis</w:t>
      </w:r>
      <w:proofErr w:type="spellEnd"/>
      <w:r w:rsidRPr="00D17AA7">
        <w:rPr>
          <w:rFonts w:ascii="Times New Roman" w:hAnsi="Times New Roman" w:cs="Times New Roman"/>
          <w:sz w:val="24"/>
          <w:szCs w:val="24"/>
        </w:rPr>
        <w:t>), liivatüll (</w:t>
      </w:r>
      <w:proofErr w:type="spellStart"/>
      <w:r w:rsidRPr="00D17AA7">
        <w:rPr>
          <w:rFonts w:ascii="Times New Roman" w:hAnsi="Times New Roman" w:cs="Times New Roman"/>
          <w:i/>
          <w:iCs/>
          <w:sz w:val="24"/>
          <w:szCs w:val="24"/>
        </w:rPr>
        <w:t>Charadrius</w:t>
      </w:r>
      <w:proofErr w:type="spellEnd"/>
      <w:r w:rsidRPr="00D17AA7">
        <w:rPr>
          <w:rFonts w:ascii="Times New Roman" w:hAnsi="Times New Roman" w:cs="Times New Roman"/>
          <w:i/>
          <w:iCs/>
          <w:sz w:val="24"/>
          <w:szCs w:val="24"/>
        </w:rPr>
        <w:t xml:space="preserve"> </w:t>
      </w:r>
      <w:proofErr w:type="spellStart"/>
      <w:r w:rsidRPr="00D17AA7">
        <w:rPr>
          <w:rFonts w:ascii="Times New Roman" w:hAnsi="Times New Roman" w:cs="Times New Roman"/>
          <w:i/>
          <w:iCs/>
          <w:sz w:val="24"/>
          <w:szCs w:val="24"/>
        </w:rPr>
        <w:t>hiaticula</w:t>
      </w:r>
      <w:proofErr w:type="spellEnd"/>
      <w:r w:rsidRPr="00D17AA7">
        <w:rPr>
          <w:rFonts w:ascii="Times New Roman" w:hAnsi="Times New Roman" w:cs="Times New Roman"/>
          <w:sz w:val="24"/>
          <w:szCs w:val="24"/>
        </w:rPr>
        <w:t>), jõgitiir (</w:t>
      </w:r>
      <w:r w:rsidRPr="00D17AA7">
        <w:rPr>
          <w:rFonts w:ascii="Times New Roman" w:hAnsi="Times New Roman" w:cs="Times New Roman"/>
          <w:i/>
          <w:iCs/>
          <w:sz w:val="24"/>
          <w:szCs w:val="24"/>
        </w:rPr>
        <w:t xml:space="preserve">Sterna </w:t>
      </w:r>
      <w:proofErr w:type="spellStart"/>
      <w:r w:rsidRPr="00D17AA7">
        <w:rPr>
          <w:rFonts w:ascii="Times New Roman" w:hAnsi="Times New Roman" w:cs="Times New Roman"/>
          <w:i/>
          <w:iCs/>
          <w:sz w:val="24"/>
          <w:szCs w:val="24"/>
        </w:rPr>
        <w:t>hirundo</w:t>
      </w:r>
      <w:proofErr w:type="spellEnd"/>
      <w:r w:rsidRPr="00D17AA7">
        <w:rPr>
          <w:rFonts w:ascii="Times New Roman" w:hAnsi="Times New Roman" w:cs="Times New Roman"/>
          <w:sz w:val="24"/>
          <w:szCs w:val="24"/>
        </w:rPr>
        <w:t>) ja punajalg-tilder (</w:t>
      </w:r>
      <w:proofErr w:type="spellStart"/>
      <w:r w:rsidRPr="00D17AA7">
        <w:rPr>
          <w:rFonts w:ascii="Times New Roman" w:hAnsi="Times New Roman" w:cs="Times New Roman"/>
          <w:i/>
          <w:iCs/>
          <w:sz w:val="24"/>
          <w:szCs w:val="24"/>
        </w:rPr>
        <w:t>Tringa</w:t>
      </w:r>
      <w:proofErr w:type="spellEnd"/>
      <w:r w:rsidRPr="00D17AA7">
        <w:rPr>
          <w:rFonts w:ascii="Times New Roman" w:hAnsi="Times New Roman" w:cs="Times New Roman"/>
          <w:i/>
          <w:iCs/>
          <w:sz w:val="24"/>
          <w:szCs w:val="24"/>
        </w:rPr>
        <w:t xml:space="preserve"> </w:t>
      </w:r>
      <w:proofErr w:type="spellStart"/>
      <w:r w:rsidRPr="00D17AA7">
        <w:rPr>
          <w:rFonts w:ascii="Times New Roman" w:hAnsi="Times New Roman" w:cs="Times New Roman"/>
          <w:i/>
          <w:iCs/>
          <w:sz w:val="24"/>
          <w:szCs w:val="24"/>
        </w:rPr>
        <w:t>totanus</w:t>
      </w:r>
      <w:proofErr w:type="spellEnd"/>
      <w:r w:rsidRPr="00D17AA7">
        <w:rPr>
          <w:rFonts w:ascii="Times New Roman" w:hAnsi="Times New Roman" w:cs="Times New Roman"/>
          <w:sz w:val="24"/>
          <w:szCs w:val="24"/>
        </w:rPr>
        <w:t xml:space="preserve">). Loodusdirektiivi I lisas nimetatud elupaigatüübid on veealused liivamadalad (1110), </w:t>
      </w:r>
      <w:r w:rsidR="00FF6FD2" w:rsidRPr="00FF6FD2">
        <w:rPr>
          <w:rFonts w:ascii="Times New Roman" w:hAnsi="Times New Roman" w:cs="Times New Roman"/>
          <w:sz w:val="24"/>
          <w:szCs w:val="24"/>
        </w:rPr>
        <w:t>liivased ja mudased pagurannad (1140), rannikulõukad (1150*), laiad madalad lahed (1160), väikesaared ja laiud (1620), rannaniidud (1630*), jõed ja ojad (3260), kadastikud (5130), kuivad niidud lubjarikkal mullal (6210), lood ehk alvarid (6280*), sinihelmikakooslused (6410), niiskuslembesed kõrgrohustud (6430), aas-rebasesaba ja ürt-punanupuga niidud (6510), nõrglubja-allikad (7220*), liigirikkad madalsood (7230), vanad loodusmetsad (9010*), puiskarjamaad (9070), soostuvad ja soo-lehtmetsad (9080*) ning lammi-lodumetsad (91E0*)</w:t>
      </w:r>
      <w:r w:rsidR="00FF6FD2">
        <w:rPr>
          <w:rFonts w:ascii="Times New Roman" w:hAnsi="Times New Roman" w:cs="Times New Roman"/>
          <w:sz w:val="24"/>
          <w:szCs w:val="24"/>
        </w:rPr>
        <w:t>. Loodus</w:t>
      </w:r>
      <w:r w:rsidRPr="00D17AA7">
        <w:rPr>
          <w:rFonts w:ascii="Times New Roman" w:hAnsi="Times New Roman" w:cs="Times New Roman"/>
          <w:sz w:val="24"/>
          <w:szCs w:val="24"/>
        </w:rPr>
        <w:t>direktiivi 92/43/EMÜ II lisas nimetatud lii</w:t>
      </w:r>
      <w:r w:rsidR="00FF6FD2">
        <w:rPr>
          <w:rFonts w:ascii="Times New Roman" w:hAnsi="Times New Roman" w:cs="Times New Roman"/>
          <w:sz w:val="24"/>
          <w:szCs w:val="24"/>
        </w:rPr>
        <w:t>gid</w:t>
      </w:r>
      <w:r w:rsidRPr="00D17AA7">
        <w:rPr>
          <w:rFonts w:ascii="Times New Roman" w:hAnsi="Times New Roman" w:cs="Times New Roman"/>
          <w:sz w:val="24"/>
          <w:szCs w:val="24"/>
        </w:rPr>
        <w:t xml:space="preserve"> on </w:t>
      </w:r>
      <w:r w:rsidR="00FF6FD2" w:rsidRPr="00FF6FD2">
        <w:rPr>
          <w:rFonts w:ascii="Times New Roman" w:hAnsi="Times New Roman" w:cs="Times New Roman"/>
          <w:sz w:val="24"/>
          <w:szCs w:val="24"/>
        </w:rPr>
        <w:t>roheline hiidkupar (</w:t>
      </w:r>
      <w:proofErr w:type="spellStart"/>
      <w:r w:rsidR="00FF6FD2" w:rsidRPr="00FF6FD2">
        <w:rPr>
          <w:rFonts w:ascii="Times New Roman" w:hAnsi="Times New Roman" w:cs="Times New Roman"/>
          <w:i/>
          <w:sz w:val="24"/>
          <w:szCs w:val="24"/>
        </w:rPr>
        <w:t>Buxbaumia</w:t>
      </w:r>
      <w:proofErr w:type="spellEnd"/>
      <w:r w:rsidR="00FF6FD2" w:rsidRPr="00FF6FD2">
        <w:rPr>
          <w:rFonts w:ascii="Times New Roman" w:hAnsi="Times New Roman" w:cs="Times New Roman"/>
          <w:i/>
          <w:sz w:val="24"/>
          <w:szCs w:val="24"/>
        </w:rPr>
        <w:t xml:space="preserve"> </w:t>
      </w:r>
      <w:proofErr w:type="spellStart"/>
      <w:r w:rsidR="00FF6FD2" w:rsidRPr="00FF6FD2">
        <w:rPr>
          <w:rFonts w:ascii="Times New Roman" w:hAnsi="Times New Roman" w:cs="Times New Roman"/>
          <w:i/>
          <w:sz w:val="24"/>
          <w:szCs w:val="24"/>
        </w:rPr>
        <w:t>viridis</w:t>
      </w:r>
      <w:proofErr w:type="spellEnd"/>
      <w:r w:rsidR="00FF6FD2" w:rsidRPr="00FF6FD2">
        <w:rPr>
          <w:rFonts w:ascii="Times New Roman" w:hAnsi="Times New Roman" w:cs="Times New Roman"/>
          <w:sz w:val="24"/>
          <w:szCs w:val="24"/>
        </w:rPr>
        <w:t>)</w:t>
      </w:r>
      <w:r w:rsidR="00FF6FD2">
        <w:rPr>
          <w:rFonts w:ascii="Times New Roman" w:hAnsi="Times New Roman" w:cs="Times New Roman"/>
          <w:sz w:val="24"/>
          <w:szCs w:val="24"/>
        </w:rPr>
        <w:t xml:space="preserve"> ja e</w:t>
      </w:r>
      <w:r w:rsidRPr="00D17AA7">
        <w:rPr>
          <w:rFonts w:ascii="Times New Roman" w:hAnsi="Times New Roman" w:cs="Times New Roman"/>
          <w:sz w:val="24"/>
          <w:szCs w:val="24"/>
        </w:rPr>
        <w:t>uroopa naarits (</w:t>
      </w:r>
      <w:proofErr w:type="spellStart"/>
      <w:r w:rsidRPr="00D17AA7">
        <w:rPr>
          <w:rFonts w:ascii="Times New Roman" w:hAnsi="Times New Roman" w:cs="Times New Roman"/>
          <w:i/>
          <w:iCs/>
          <w:sz w:val="24"/>
          <w:szCs w:val="24"/>
        </w:rPr>
        <w:t>Mustela</w:t>
      </w:r>
      <w:proofErr w:type="spellEnd"/>
      <w:r w:rsidRPr="00D17AA7">
        <w:rPr>
          <w:rFonts w:ascii="Times New Roman" w:hAnsi="Times New Roman" w:cs="Times New Roman"/>
          <w:i/>
          <w:iCs/>
          <w:sz w:val="24"/>
          <w:szCs w:val="24"/>
        </w:rPr>
        <w:t xml:space="preserve"> </w:t>
      </w:r>
      <w:proofErr w:type="spellStart"/>
      <w:r w:rsidRPr="00D17AA7">
        <w:rPr>
          <w:rFonts w:ascii="Times New Roman" w:hAnsi="Times New Roman" w:cs="Times New Roman"/>
          <w:i/>
          <w:iCs/>
          <w:sz w:val="24"/>
          <w:szCs w:val="24"/>
        </w:rPr>
        <w:t>lutreola</w:t>
      </w:r>
      <w:proofErr w:type="spellEnd"/>
      <w:r w:rsidRPr="00D17AA7">
        <w:rPr>
          <w:rFonts w:ascii="Times New Roman" w:hAnsi="Times New Roman" w:cs="Times New Roman"/>
          <w:sz w:val="24"/>
          <w:szCs w:val="24"/>
        </w:rPr>
        <w:t>), mis on ühtlasi I kategooria kaitsealu</w:t>
      </w:r>
      <w:r w:rsidR="00FF6FD2">
        <w:rPr>
          <w:rFonts w:ascii="Times New Roman" w:hAnsi="Times New Roman" w:cs="Times New Roman"/>
          <w:sz w:val="24"/>
          <w:szCs w:val="24"/>
        </w:rPr>
        <w:t>s</w:t>
      </w:r>
      <w:r w:rsidRPr="00D17AA7">
        <w:rPr>
          <w:rFonts w:ascii="Times New Roman" w:hAnsi="Times New Roman" w:cs="Times New Roman"/>
          <w:sz w:val="24"/>
          <w:szCs w:val="24"/>
        </w:rPr>
        <w:t>e</w:t>
      </w:r>
      <w:r w:rsidR="00FF6FD2">
        <w:rPr>
          <w:rFonts w:ascii="Times New Roman" w:hAnsi="Times New Roman" w:cs="Times New Roman"/>
          <w:sz w:val="24"/>
          <w:szCs w:val="24"/>
        </w:rPr>
        <w:t>d</w:t>
      </w:r>
      <w:r w:rsidRPr="00D17AA7">
        <w:rPr>
          <w:rFonts w:ascii="Times New Roman" w:hAnsi="Times New Roman" w:cs="Times New Roman"/>
          <w:sz w:val="24"/>
          <w:szCs w:val="24"/>
        </w:rPr>
        <w:t xml:space="preserve"> lii</w:t>
      </w:r>
      <w:r w:rsidR="00FF6FD2">
        <w:rPr>
          <w:rFonts w:ascii="Times New Roman" w:hAnsi="Times New Roman" w:cs="Times New Roman"/>
          <w:sz w:val="24"/>
          <w:szCs w:val="24"/>
        </w:rPr>
        <w:t>gid</w:t>
      </w:r>
      <w:r w:rsidRPr="00D17AA7">
        <w:rPr>
          <w:rFonts w:ascii="Times New Roman" w:hAnsi="Times New Roman" w:cs="Times New Roman"/>
          <w:sz w:val="24"/>
          <w:szCs w:val="24"/>
        </w:rPr>
        <w:t>.</w:t>
      </w:r>
    </w:p>
    <w:p w14:paraId="253EC405" w14:textId="77777777" w:rsidR="00FF6FD2" w:rsidRDefault="00FF6FD2" w:rsidP="00711025">
      <w:pPr>
        <w:spacing w:after="0"/>
        <w:jc w:val="both"/>
        <w:rPr>
          <w:rFonts w:ascii="Times New Roman" w:hAnsi="Times New Roman" w:cs="Times New Roman"/>
          <w:sz w:val="24"/>
          <w:szCs w:val="24"/>
        </w:rPr>
      </w:pPr>
    </w:p>
    <w:p w14:paraId="477EBBDF" w14:textId="093399C2" w:rsidR="00CD18B1" w:rsidRDefault="00CD18B1" w:rsidP="00711025">
      <w:pPr>
        <w:spacing w:after="0"/>
        <w:jc w:val="both"/>
        <w:rPr>
          <w:rFonts w:ascii="Times New Roman" w:hAnsi="Times New Roman" w:cs="Times New Roman"/>
          <w:sz w:val="24"/>
          <w:szCs w:val="24"/>
        </w:rPr>
      </w:pPr>
      <w:r>
        <w:rPr>
          <w:rFonts w:ascii="Times New Roman" w:hAnsi="Times New Roman" w:cs="Times New Roman"/>
          <w:sz w:val="24"/>
          <w:szCs w:val="24"/>
        </w:rPr>
        <w:t>Kaitseala</w:t>
      </w:r>
      <w:r w:rsidRPr="008612C7">
        <w:rPr>
          <w:rFonts w:ascii="Times New Roman" w:hAnsi="Times New Roman" w:cs="Times New Roman"/>
          <w:sz w:val="24"/>
          <w:szCs w:val="24"/>
        </w:rPr>
        <w:t>l on tuvastatud 18 loodusdirektiivi I</w:t>
      </w:r>
      <w:r>
        <w:rPr>
          <w:rFonts w:ascii="Times New Roman" w:hAnsi="Times New Roman" w:cs="Times New Roman"/>
          <w:sz w:val="24"/>
          <w:szCs w:val="24"/>
        </w:rPr>
        <w:t> </w:t>
      </w:r>
      <w:r w:rsidRPr="008612C7">
        <w:rPr>
          <w:rFonts w:ascii="Times New Roman" w:hAnsi="Times New Roman" w:cs="Times New Roman"/>
          <w:sz w:val="24"/>
          <w:szCs w:val="24"/>
        </w:rPr>
        <w:t>lisas nimetatud elupaigatüüpi ja leitud 49 kaitsealust liiki. Neist 13 elupaigatüüpi ja seitse liiki o</w:t>
      </w:r>
      <w:r>
        <w:rPr>
          <w:rFonts w:ascii="Times New Roman" w:hAnsi="Times New Roman" w:cs="Times New Roman"/>
          <w:sz w:val="24"/>
          <w:szCs w:val="24"/>
        </w:rPr>
        <w:t>lid</w:t>
      </w:r>
      <w:r w:rsidRPr="008612C7">
        <w:rPr>
          <w:rFonts w:ascii="Times New Roman" w:hAnsi="Times New Roman" w:cs="Times New Roman"/>
          <w:sz w:val="24"/>
          <w:szCs w:val="24"/>
        </w:rPr>
        <w:t xml:space="preserve"> </w:t>
      </w:r>
      <w:r>
        <w:rPr>
          <w:rFonts w:ascii="Times New Roman" w:hAnsi="Times New Roman" w:cs="Times New Roman"/>
          <w:sz w:val="24"/>
          <w:szCs w:val="24"/>
        </w:rPr>
        <w:t xml:space="preserve">senises </w:t>
      </w:r>
      <w:r w:rsidRPr="008612C7">
        <w:rPr>
          <w:rFonts w:ascii="Times New Roman" w:hAnsi="Times New Roman" w:cs="Times New Roman"/>
          <w:sz w:val="24"/>
          <w:szCs w:val="24"/>
        </w:rPr>
        <w:t xml:space="preserve">kaitse-eeskirjas ära nimetatud kaitse-eesmärgina. </w:t>
      </w:r>
      <w:r>
        <w:rPr>
          <w:rFonts w:ascii="Times New Roman" w:hAnsi="Times New Roman" w:cs="Times New Roman"/>
          <w:sz w:val="24"/>
          <w:szCs w:val="24"/>
        </w:rPr>
        <w:t>Nüüd lisatakse k</w:t>
      </w:r>
      <w:r w:rsidRPr="008612C7">
        <w:rPr>
          <w:rFonts w:ascii="Times New Roman" w:hAnsi="Times New Roman" w:cs="Times New Roman"/>
          <w:sz w:val="24"/>
          <w:szCs w:val="24"/>
        </w:rPr>
        <w:t>aitse-eesmärkide hulka kaks I</w:t>
      </w:r>
      <w:r>
        <w:rPr>
          <w:rFonts w:ascii="Times New Roman" w:hAnsi="Times New Roman" w:cs="Times New Roman"/>
          <w:sz w:val="24"/>
          <w:szCs w:val="24"/>
        </w:rPr>
        <w:t> </w:t>
      </w:r>
      <w:r w:rsidRPr="008612C7">
        <w:rPr>
          <w:rFonts w:ascii="Times New Roman" w:hAnsi="Times New Roman" w:cs="Times New Roman"/>
          <w:sz w:val="24"/>
          <w:szCs w:val="24"/>
        </w:rPr>
        <w:t xml:space="preserve">kaitsekategooria liiki ja neli elupaigatüüpi. Need on linnuliik </w:t>
      </w:r>
      <w:proofErr w:type="spellStart"/>
      <w:r w:rsidRPr="008612C7">
        <w:rPr>
          <w:rFonts w:ascii="Times New Roman" w:hAnsi="Times New Roman" w:cs="Times New Roman"/>
          <w:sz w:val="24"/>
          <w:szCs w:val="24"/>
        </w:rPr>
        <w:t>niidurüdi</w:t>
      </w:r>
      <w:proofErr w:type="spellEnd"/>
      <w:r w:rsidRPr="008612C7">
        <w:rPr>
          <w:rFonts w:ascii="Times New Roman" w:hAnsi="Times New Roman" w:cs="Times New Roman"/>
          <w:sz w:val="24"/>
          <w:szCs w:val="24"/>
        </w:rPr>
        <w:t xml:space="preserve"> (</w:t>
      </w:r>
      <w:proofErr w:type="spellStart"/>
      <w:r w:rsidRPr="008612C7">
        <w:rPr>
          <w:rFonts w:ascii="Times New Roman" w:hAnsi="Times New Roman" w:cs="Times New Roman"/>
          <w:i/>
          <w:iCs/>
          <w:sz w:val="24"/>
          <w:szCs w:val="24"/>
        </w:rPr>
        <w:t>Calidris</w:t>
      </w:r>
      <w:proofErr w:type="spellEnd"/>
      <w:r w:rsidRPr="008612C7">
        <w:rPr>
          <w:rFonts w:ascii="Times New Roman" w:hAnsi="Times New Roman" w:cs="Times New Roman"/>
          <w:i/>
          <w:iCs/>
          <w:sz w:val="24"/>
          <w:szCs w:val="24"/>
        </w:rPr>
        <w:t xml:space="preserve"> </w:t>
      </w:r>
      <w:proofErr w:type="spellStart"/>
      <w:r w:rsidRPr="008612C7">
        <w:rPr>
          <w:rFonts w:ascii="Times New Roman" w:hAnsi="Times New Roman" w:cs="Times New Roman"/>
          <w:i/>
          <w:iCs/>
          <w:sz w:val="24"/>
          <w:szCs w:val="24"/>
        </w:rPr>
        <w:t>alpina</w:t>
      </w:r>
      <w:proofErr w:type="spellEnd"/>
      <w:r w:rsidRPr="008612C7">
        <w:rPr>
          <w:rFonts w:ascii="Times New Roman" w:hAnsi="Times New Roman" w:cs="Times New Roman"/>
          <w:i/>
          <w:iCs/>
          <w:sz w:val="24"/>
          <w:szCs w:val="24"/>
        </w:rPr>
        <w:t xml:space="preserve"> </w:t>
      </w:r>
      <w:proofErr w:type="spellStart"/>
      <w:r w:rsidRPr="008612C7">
        <w:rPr>
          <w:rFonts w:ascii="Times New Roman" w:hAnsi="Times New Roman" w:cs="Times New Roman"/>
          <w:i/>
          <w:iCs/>
          <w:sz w:val="24"/>
          <w:szCs w:val="24"/>
        </w:rPr>
        <w:t>schinzii</w:t>
      </w:r>
      <w:proofErr w:type="spellEnd"/>
      <w:r w:rsidRPr="008612C7">
        <w:rPr>
          <w:rFonts w:ascii="Times New Roman" w:hAnsi="Times New Roman" w:cs="Times New Roman"/>
          <w:sz w:val="24"/>
          <w:szCs w:val="24"/>
        </w:rPr>
        <w:t>) ja samblaliik roheline hiidkupar (</w:t>
      </w:r>
      <w:proofErr w:type="spellStart"/>
      <w:r w:rsidRPr="008612C7">
        <w:rPr>
          <w:rFonts w:ascii="Times New Roman" w:hAnsi="Times New Roman" w:cs="Times New Roman"/>
          <w:i/>
          <w:iCs/>
          <w:sz w:val="24"/>
          <w:szCs w:val="24"/>
        </w:rPr>
        <w:t>Buxbaumia</w:t>
      </w:r>
      <w:proofErr w:type="spellEnd"/>
      <w:r w:rsidRPr="008612C7">
        <w:rPr>
          <w:rFonts w:ascii="Times New Roman" w:hAnsi="Times New Roman" w:cs="Times New Roman"/>
          <w:i/>
          <w:iCs/>
          <w:sz w:val="24"/>
          <w:szCs w:val="24"/>
        </w:rPr>
        <w:t xml:space="preserve"> </w:t>
      </w:r>
      <w:proofErr w:type="spellStart"/>
      <w:r w:rsidRPr="008612C7">
        <w:rPr>
          <w:rFonts w:ascii="Times New Roman" w:hAnsi="Times New Roman" w:cs="Times New Roman"/>
          <w:i/>
          <w:iCs/>
          <w:sz w:val="24"/>
          <w:szCs w:val="24"/>
        </w:rPr>
        <w:t>viridis</w:t>
      </w:r>
      <w:proofErr w:type="spellEnd"/>
      <w:r w:rsidRPr="008612C7">
        <w:rPr>
          <w:rFonts w:ascii="Times New Roman" w:hAnsi="Times New Roman" w:cs="Times New Roman"/>
          <w:sz w:val="24"/>
          <w:szCs w:val="24"/>
        </w:rPr>
        <w:t>) ning elupaigatüübid sinihelmikakooslused (6410), aas-rebasesaba ja ürt-punanupuga niidud (6510), puiskarjamaad (9070) ning soostuvad ja soo-lehtmetsad (9080*). Elupaigatüüp aas-rebasesaba ja ürt-punanupuga niidud on juba Paope loodusala eesmärgiks. Kaitse-eesmärkide hulgas nimetatud elupaigatüüpe veealuse</w:t>
      </w:r>
      <w:r w:rsidR="00E97983">
        <w:rPr>
          <w:rFonts w:ascii="Times New Roman" w:hAnsi="Times New Roman" w:cs="Times New Roman"/>
          <w:sz w:val="24"/>
          <w:szCs w:val="24"/>
        </w:rPr>
        <w:t>i</w:t>
      </w:r>
      <w:r w:rsidRPr="008612C7">
        <w:rPr>
          <w:rFonts w:ascii="Times New Roman" w:hAnsi="Times New Roman" w:cs="Times New Roman"/>
          <w:sz w:val="24"/>
          <w:szCs w:val="24"/>
        </w:rPr>
        <w:t>d liivamadala</w:t>
      </w:r>
      <w:r w:rsidR="00E97983">
        <w:rPr>
          <w:rFonts w:ascii="Times New Roman" w:hAnsi="Times New Roman" w:cs="Times New Roman"/>
          <w:sz w:val="24"/>
          <w:szCs w:val="24"/>
        </w:rPr>
        <w:t>i</w:t>
      </w:r>
      <w:r w:rsidRPr="008612C7">
        <w:rPr>
          <w:rFonts w:ascii="Times New Roman" w:hAnsi="Times New Roman" w:cs="Times New Roman"/>
          <w:sz w:val="24"/>
          <w:szCs w:val="24"/>
        </w:rPr>
        <w:t>d (1110) ja lammi-lodumets</w:t>
      </w:r>
      <w:r w:rsidR="00631954">
        <w:rPr>
          <w:rFonts w:ascii="Times New Roman" w:hAnsi="Times New Roman" w:cs="Times New Roman"/>
          <w:sz w:val="24"/>
          <w:szCs w:val="24"/>
        </w:rPr>
        <w:t>i</w:t>
      </w:r>
      <w:r w:rsidRPr="008612C7">
        <w:rPr>
          <w:rFonts w:ascii="Times New Roman" w:hAnsi="Times New Roman" w:cs="Times New Roman"/>
          <w:sz w:val="24"/>
          <w:szCs w:val="24"/>
        </w:rPr>
        <w:t xml:space="preserve"> (91E0*) ei ole keskkonnaregistri andmetel Paope </w:t>
      </w:r>
      <w:r>
        <w:rPr>
          <w:rFonts w:ascii="Times New Roman" w:hAnsi="Times New Roman" w:cs="Times New Roman"/>
          <w:sz w:val="24"/>
          <w:szCs w:val="24"/>
        </w:rPr>
        <w:t>looduskaitseala</w:t>
      </w:r>
      <w:r w:rsidRPr="008612C7">
        <w:rPr>
          <w:rFonts w:ascii="Times New Roman" w:hAnsi="Times New Roman" w:cs="Times New Roman"/>
          <w:sz w:val="24"/>
          <w:szCs w:val="24"/>
        </w:rPr>
        <w:t xml:space="preserve">l kaardistatud, kuid suure tõenäosusega on need elupaigatüübid vähemalt kaasnevate elupaigatüüpidena kaitsealal olemas. Seetõttu neid elupaigatüüpe kaitse-eesmärkide hulgast </w:t>
      </w:r>
      <w:r>
        <w:rPr>
          <w:rFonts w:ascii="Times New Roman" w:hAnsi="Times New Roman" w:cs="Times New Roman"/>
          <w:sz w:val="24"/>
          <w:szCs w:val="24"/>
        </w:rPr>
        <w:t xml:space="preserve">ei </w:t>
      </w:r>
      <w:r w:rsidRPr="008612C7">
        <w:rPr>
          <w:rFonts w:ascii="Times New Roman" w:hAnsi="Times New Roman" w:cs="Times New Roman"/>
          <w:sz w:val="24"/>
          <w:szCs w:val="24"/>
        </w:rPr>
        <w:t>eemalda</w:t>
      </w:r>
      <w:r w:rsidR="0094246A">
        <w:rPr>
          <w:rFonts w:ascii="Times New Roman" w:hAnsi="Times New Roman" w:cs="Times New Roman"/>
          <w:sz w:val="24"/>
          <w:szCs w:val="24"/>
        </w:rPr>
        <w:t>t</w:t>
      </w:r>
      <w:r w:rsidRPr="008612C7">
        <w:rPr>
          <w:rFonts w:ascii="Times New Roman" w:hAnsi="Times New Roman" w:cs="Times New Roman"/>
          <w:sz w:val="24"/>
          <w:szCs w:val="24"/>
        </w:rPr>
        <w:t>a. Kaitse-eesmärkide hulka ei lisa</w:t>
      </w:r>
      <w:r>
        <w:rPr>
          <w:rFonts w:ascii="Times New Roman" w:hAnsi="Times New Roman" w:cs="Times New Roman"/>
          <w:sz w:val="24"/>
          <w:szCs w:val="24"/>
        </w:rPr>
        <w:t>tud</w:t>
      </w:r>
      <w:r w:rsidRPr="008612C7">
        <w:rPr>
          <w:rFonts w:ascii="Times New Roman" w:hAnsi="Times New Roman" w:cs="Times New Roman"/>
          <w:sz w:val="24"/>
          <w:szCs w:val="24"/>
        </w:rPr>
        <w:t xml:space="preserve"> elupaigatüüpi liigirikkad niidud lubjavaesel mullal (6270*), mida on </w:t>
      </w:r>
      <w:r>
        <w:rPr>
          <w:rFonts w:ascii="Times New Roman" w:hAnsi="Times New Roman" w:cs="Times New Roman"/>
          <w:sz w:val="24"/>
          <w:szCs w:val="24"/>
        </w:rPr>
        <w:t>kaitseala</w:t>
      </w:r>
      <w:r w:rsidRPr="008612C7">
        <w:rPr>
          <w:rFonts w:ascii="Times New Roman" w:hAnsi="Times New Roman" w:cs="Times New Roman"/>
          <w:sz w:val="24"/>
          <w:szCs w:val="24"/>
        </w:rPr>
        <w:t>l inventeeritud kokku pindalal 2,67</w:t>
      </w:r>
      <w:r>
        <w:rPr>
          <w:rFonts w:ascii="Times New Roman" w:hAnsi="Times New Roman" w:cs="Times New Roman"/>
          <w:sz w:val="24"/>
          <w:szCs w:val="24"/>
        </w:rPr>
        <w:t> </w:t>
      </w:r>
      <w:r w:rsidRPr="008612C7">
        <w:rPr>
          <w:rFonts w:ascii="Times New Roman" w:hAnsi="Times New Roman" w:cs="Times New Roman"/>
          <w:sz w:val="24"/>
          <w:szCs w:val="24"/>
        </w:rPr>
        <w:t>ha. Selle elupaigatüübi esinduslikum, aga pisem ala (0,77</w:t>
      </w:r>
      <w:r>
        <w:rPr>
          <w:rFonts w:ascii="Times New Roman" w:hAnsi="Times New Roman" w:cs="Times New Roman"/>
          <w:sz w:val="24"/>
          <w:szCs w:val="24"/>
        </w:rPr>
        <w:t> </w:t>
      </w:r>
      <w:r w:rsidRPr="008612C7">
        <w:rPr>
          <w:rFonts w:ascii="Times New Roman" w:hAnsi="Times New Roman" w:cs="Times New Roman"/>
          <w:sz w:val="24"/>
          <w:szCs w:val="24"/>
        </w:rPr>
        <w:t xml:space="preserve">ha) on Külalaiu kõrgemas osas ja kattub seetõttu elupaigatüübiga väikesaared ning laiud (1620), mis </w:t>
      </w:r>
      <w:r w:rsidR="00117630" w:rsidRPr="008612C7">
        <w:rPr>
          <w:rFonts w:ascii="Times New Roman" w:hAnsi="Times New Roman" w:cs="Times New Roman"/>
          <w:sz w:val="24"/>
          <w:szCs w:val="24"/>
        </w:rPr>
        <w:t xml:space="preserve">on </w:t>
      </w:r>
      <w:r w:rsidRPr="008612C7">
        <w:rPr>
          <w:rFonts w:ascii="Times New Roman" w:hAnsi="Times New Roman" w:cs="Times New Roman"/>
          <w:sz w:val="24"/>
          <w:szCs w:val="24"/>
        </w:rPr>
        <w:t>juba kaitse-eesmärgiks. Ülejäänud osa (1,9</w:t>
      </w:r>
      <w:r>
        <w:rPr>
          <w:rFonts w:ascii="Times New Roman" w:hAnsi="Times New Roman" w:cs="Times New Roman"/>
          <w:sz w:val="24"/>
          <w:szCs w:val="24"/>
        </w:rPr>
        <w:t> </w:t>
      </w:r>
      <w:r w:rsidRPr="008612C7">
        <w:rPr>
          <w:rFonts w:ascii="Times New Roman" w:hAnsi="Times New Roman" w:cs="Times New Roman"/>
          <w:sz w:val="24"/>
          <w:szCs w:val="24"/>
        </w:rPr>
        <w:t>ha) elupaigatüübist liigirikkad niidud lubjavaesel mullal on kunagise mändide peenaristutuse ning praeguse roostumise ja võsastumise tõttu degradeerunud ning vajaks esmalt taastamist.</w:t>
      </w:r>
      <w:r>
        <w:rPr>
          <w:rFonts w:ascii="Times New Roman" w:hAnsi="Times New Roman" w:cs="Times New Roman"/>
          <w:sz w:val="24"/>
          <w:szCs w:val="24"/>
        </w:rPr>
        <w:t xml:space="preserve"> Kaitse-eesmärkide hulgast eemaldati kaks linnuliiki, keda </w:t>
      </w:r>
      <w:r w:rsidR="00117630">
        <w:rPr>
          <w:rFonts w:ascii="Times New Roman" w:hAnsi="Times New Roman" w:cs="Times New Roman"/>
          <w:sz w:val="24"/>
          <w:szCs w:val="24"/>
        </w:rPr>
        <w:t xml:space="preserve">ei ole </w:t>
      </w:r>
      <w:r>
        <w:rPr>
          <w:rFonts w:ascii="Times New Roman" w:hAnsi="Times New Roman" w:cs="Times New Roman"/>
          <w:sz w:val="24"/>
          <w:szCs w:val="24"/>
        </w:rPr>
        <w:t xml:space="preserve">teadaolevalt kaitsealal kohatud. Need liigid on </w:t>
      </w:r>
      <w:r w:rsidRPr="00393753">
        <w:rPr>
          <w:rFonts w:ascii="Times New Roman" w:hAnsi="Times New Roman" w:cs="Times New Roman"/>
          <w:sz w:val="24"/>
          <w:szCs w:val="24"/>
        </w:rPr>
        <w:t xml:space="preserve">soopart ehk </w:t>
      </w:r>
      <w:proofErr w:type="spellStart"/>
      <w:r w:rsidRPr="00393753">
        <w:rPr>
          <w:rFonts w:ascii="Times New Roman" w:hAnsi="Times New Roman" w:cs="Times New Roman"/>
          <w:sz w:val="24"/>
          <w:szCs w:val="24"/>
        </w:rPr>
        <w:t>pahlsaba</w:t>
      </w:r>
      <w:proofErr w:type="spellEnd"/>
      <w:r w:rsidRPr="00393753">
        <w:rPr>
          <w:rFonts w:ascii="Times New Roman" w:hAnsi="Times New Roman" w:cs="Times New Roman"/>
          <w:sz w:val="24"/>
          <w:szCs w:val="24"/>
        </w:rPr>
        <w:t>-part (</w:t>
      </w:r>
      <w:r w:rsidRPr="00CC6DDF">
        <w:rPr>
          <w:rFonts w:ascii="Times New Roman" w:hAnsi="Times New Roman" w:cs="Times New Roman"/>
          <w:i/>
          <w:sz w:val="24"/>
          <w:szCs w:val="24"/>
        </w:rPr>
        <w:t xml:space="preserve">Anas </w:t>
      </w:r>
      <w:proofErr w:type="spellStart"/>
      <w:r w:rsidRPr="00CC6DDF">
        <w:rPr>
          <w:rFonts w:ascii="Times New Roman" w:hAnsi="Times New Roman" w:cs="Times New Roman"/>
          <w:i/>
          <w:sz w:val="24"/>
          <w:szCs w:val="24"/>
        </w:rPr>
        <w:t>acuta</w:t>
      </w:r>
      <w:proofErr w:type="spellEnd"/>
      <w:r w:rsidRPr="00393753">
        <w:rPr>
          <w:rFonts w:ascii="Times New Roman" w:hAnsi="Times New Roman" w:cs="Times New Roman"/>
          <w:sz w:val="24"/>
          <w:szCs w:val="24"/>
        </w:rPr>
        <w:t xml:space="preserve">), </w:t>
      </w:r>
      <w:r>
        <w:rPr>
          <w:rFonts w:ascii="Times New Roman" w:hAnsi="Times New Roman" w:cs="Times New Roman"/>
          <w:sz w:val="24"/>
          <w:szCs w:val="24"/>
        </w:rPr>
        <w:t>kelle ainus teadaolev pesitsemine piirkonnas on</w:t>
      </w:r>
      <w:r w:rsidRPr="00393753">
        <w:rPr>
          <w:rFonts w:ascii="Times New Roman" w:hAnsi="Times New Roman" w:cs="Times New Roman"/>
          <w:sz w:val="24"/>
          <w:szCs w:val="24"/>
        </w:rPr>
        <w:t xml:space="preserve"> </w:t>
      </w:r>
      <w:r>
        <w:rPr>
          <w:rFonts w:ascii="Times New Roman" w:hAnsi="Times New Roman" w:cs="Times New Roman"/>
          <w:sz w:val="24"/>
          <w:szCs w:val="24"/>
        </w:rPr>
        <w:t xml:space="preserve">teada 1994. aastast kaitsealaga samal Kõrgessaare-Mudaste linnualal, kuid kaitsealaga piirneval Kõrgessaare-Mudaste hoiualal Kootsaarel, ja </w:t>
      </w:r>
      <w:r w:rsidRPr="00CC6DDF">
        <w:rPr>
          <w:rFonts w:ascii="Times New Roman" w:hAnsi="Times New Roman" w:cs="Times New Roman"/>
          <w:sz w:val="24"/>
          <w:szCs w:val="24"/>
        </w:rPr>
        <w:t>sarvikpütt (</w:t>
      </w:r>
      <w:proofErr w:type="spellStart"/>
      <w:r w:rsidRPr="00CC6DDF">
        <w:rPr>
          <w:rFonts w:ascii="Times New Roman" w:hAnsi="Times New Roman" w:cs="Times New Roman"/>
          <w:i/>
          <w:sz w:val="24"/>
          <w:szCs w:val="24"/>
        </w:rPr>
        <w:t>Podiceps</w:t>
      </w:r>
      <w:proofErr w:type="spellEnd"/>
      <w:r w:rsidRPr="00CC6DDF">
        <w:rPr>
          <w:rFonts w:ascii="Times New Roman" w:hAnsi="Times New Roman" w:cs="Times New Roman"/>
          <w:i/>
          <w:sz w:val="24"/>
          <w:szCs w:val="24"/>
        </w:rPr>
        <w:t xml:space="preserve"> </w:t>
      </w:r>
      <w:proofErr w:type="spellStart"/>
      <w:r w:rsidRPr="00CC6DDF">
        <w:rPr>
          <w:rFonts w:ascii="Times New Roman" w:hAnsi="Times New Roman" w:cs="Times New Roman"/>
          <w:i/>
          <w:sz w:val="24"/>
          <w:szCs w:val="24"/>
        </w:rPr>
        <w:t>auritus</w:t>
      </w:r>
      <w:proofErr w:type="spellEnd"/>
      <w:r>
        <w:rPr>
          <w:rFonts w:ascii="Times New Roman" w:hAnsi="Times New Roman" w:cs="Times New Roman"/>
          <w:sz w:val="24"/>
          <w:szCs w:val="24"/>
        </w:rPr>
        <w:t>), kellel on Kõrgessaare-Mudaste hoiualal viis registreeritud pesitsuskohta.</w:t>
      </w:r>
    </w:p>
    <w:p w14:paraId="37D2682C" w14:textId="77777777" w:rsidR="00CD18B1" w:rsidRDefault="00CD18B1" w:rsidP="00711025">
      <w:pPr>
        <w:spacing w:after="0"/>
        <w:jc w:val="both"/>
        <w:rPr>
          <w:rFonts w:ascii="Times New Roman" w:hAnsi="Times New Roman" w:cs="Times New Roman"/>
          <w:sz w:val="24"/>
          <w:szCs w:val="24"/>
        </w:rPr>
      </w:pPr>
    </w:p>
    <w:p w14:paraId="253EC406" w14:textId="194A5AFE" w:rsidR="00FF6FD2" w:rsidRDefault="00FF6FD2" w:rsidP="00711025">
      <w:pPr>
        <w:spacing w:after="0"/>
        <w:jc w:val="both"/>
        <w:rPr>
          <w:rFonts w:ascii="Times New Roman" w:hAnsi="Times New Roman" w:cs="Times New Roman"/>
          <w:sz w:val="24"/>
          <w:szCs w:val="24"/>
        </w:rPr>
      </w:pPr>
      <w:r w:rsidRPr="00FF6FD2">
        <w:rPr>
          <w:rFonts w:ascii="Times New Roman" w:hAnsi="Times New Roman" w:cs="Times New Roman"/>
          <w:sz w:val="24"/>
          <w:szCs w:val="24"/>
        </w:rPr>
        <w:t xml:space="preserve">Vastavalt looduskaitseseaduse </w:t>
      </w:r>
      <w:r w:rsidR="00D419A0">
        <w:rPr>
          <w:rFonts w:ascii="Times New Roman" w:hAnsi="Times New Roman" w:cs="Times New Roman"/>
          <w:sz w:val="24"/>
          <w:szCs w:val="24"/>
        </w:rPr>
        <w:t>§-</w:t>
      </w:r>
      <w:r>
        <w:rPr>
          <w:rFonts w:ascii="Times New Roman" w:hAnsi="Times New Roman" w:cs="Times New Roman"/>
          <w:sz w:val="24"/>
          <w:szCs w:val="24"/>
        </w:rPr>
        <w:t>le </w:t>
      </w:r>
      <w:r w:rsidRPr="00FF6FD2">
        <w:rPr>
          <w:rFonts w:ascii="Times New Roman" w:hAnsi="Times New Roman" w:cs="Times New Roman"/>
          <w:sz w:val="24"/>
          <w:szCs w:val="24"/>
        </w:rPr>
        <w:t>7 on kaitseala kaitse alla võtmise eeldused ohustatus, haruldus, tüüpilisus, teaduslik, ajaloolis-kultuuriline või esteetiline väärtus või rahvusvahelistest lepingutest tulenev kohustus ning linnu- ja loodusdirektiivi rakendamine.</w:t>
      </w:r>
      <w:r>
        <w:rPr>
          <w:rFonts w:ascii="Times New Roman" w:hAnsi="Times New Roman" w:cs="Times New Roman"/>
          <w:sz w:val="24"/>
          <w:szCs w:val="24"/>
        </w:rPr>
        <w:t xml:space="preserve"> </w:t>
      </w:r>
      <w:r w:rsidR="008274AE">
        <w:rPr>
          <w:rFonts w:ascii="Times New Roman" w:hAnsi="Times New Roman" w:cs="Times New Roman"/>
          <w:sz w:val="24"/>
          <w:szCs w:val="24"/>
        </w:rPr>
        <w:t xml:space="preserve">Paope </w:t>
      </w:r>
      <w:r w:rsidRPr="00FF6FD2">
        <w:rPr>
          <w:rFonts w:ascii="Times New Roman" w:hAnsi="Times New Roman" w:cs="Times New Roman"/>
          <w:sz w:val="24"/>
          <w:szCs w:val="24"/>
        </w:rPr>
        <w:t>looduskaitseala kaitse all olemise eelduseks on alale eesmärgiks seatud väärtuste ohustatus</w:t>
      </w:r>
      <w:r w:rsidR="008274AE">
        <w:rPr>
          <w:rFonts w:ascii="Times New Roman" w:hAnsi="Times New Roman" w:cs="Times New Roman"/>
          <w:sz w:val="24"/>
          <w:szCs w:val="24"/>
        </w:rPr>
        <w:t>,</w:t>
      </w:r>
      <w:r w:rsidRPr="00FF6FD2">
        <w:rPr>
          <w:rFonts w:ascii="Times New Roman" w:hAnsi="Times New Roman" w:cs="Times New Roman"/>
          <w:sz w:val="24"/>
          <w:szCs w:val="24"/>
        </w:rPr>
        <w:t xml:space="preserve"> haruldus</w:t>
      </w:r>
      <w:r w:rsidR="008274AE">
        <w:rPr>
          <w:rFonts w:ascii="Times New Roman" w:hAnsi="Times New Roman" w:cs="Times New Roman"/>
          <w:sz w:val="24"/>
          <w:szCs w:val="24"/>
        </w:rPr>
        <w:t xml:space="preserve"> ja tüüpilisus</w:t>
      </w:r>
      <w:r w:rsidRPr="00FF6FD2">
        <w:rPr>
          <w:rFonts w:ascii="Times New Roman" w:hAnsi="Times New Roman" w:cs="Times New Roman"/>
          <w:sz w:val="24"/>
          <w:szCs w:val="24"/>
        </w:rPr>
        <w:t xml:space="preserve"> ning linnu- ja loodusdirektiivi rakendamine.</w:t>
      </w:r>
    </w:p>
    <w:p w14:paraId="253EC407" w14:textId="77777777" w:rsidR="008274AE" w:rsidRDefault="008274AE" w:rsidP="00711025">
      <w:pPr>
        <w:spacing w:after="0"/>
        <w:jc w:val="both"/>
        <w:rPr>
          <w:rFonts w:ascii="Times New Roman" w:hAnsi="Times New Roman" w:cs="Times New Roman"/>
          <w:sz w:val="24"/>
          <w:szCs w:val="24"/>
        </w:rPr>
      </w:pPr>
    </w:p>
    <w:p w14:paraId="253EC408" w14:textId="5B02DCFD" w:rsidR="00437917" w:rsidRDefault="00437917" w:rsidP="008274AE">
      <w:pPr>
        <w:spacing w:after="0"/>
        <w:jc w:val="both"/>
        <w:rPr>
          <w:rFonts w:ascii="Times New Roman" w:hAnsi="Times New Roman" w:cs="Times New Roman"/>
          <w:sz w:val="24"/>
          <w:szCs w:val="24"/>
        </w:rPr>
      </w:pPr>
      <w:r w:rsidRPr="003702E5">
        <w:rPr>
          <w:rFonts w:ascii="Times New Roman" w:hAnsi="Times New Roman" w:cs="Times New Roman"/>
          <w:b/>
          <w:sz w:val="24"/>
          <w:szCs w:val="24"/>
        </w:rPr>
        <w:t>Ohustatud looduslikud ranniku elupaigatüübid</w:t>
      </w:r>
      <w:r>
        <w:rPr>
          <w:rFonts w:ascii="Times New Roman" w:hAnsi="Times New Roman" w:cs="Times New Roman"/>
          <w:sz w:val="24"/>
          <w:szCs w:val="24"/>
        </w:rPr>
        <w:t xml:space="preserve"> </w:t>
      </w:r>
      <w:r w:rsidRPr="00437917">
        <w:rPr>
          <w:rFonts w:ascii="Times New Roman" w:hAnsi="Times New Roman" w:cs="Times New Roman"/>
          <w:sz w:val="24"/>
          <w:szCs w:val="24"/>
        </w:rPr>
        <w:t>veealused liivamadalad (1110), liivased ja mudased pagurannad (1140), rannikulõukad (1150*), laiad madalad lahed (116</w:t>
      </w:r>
      <w:r>
        <w:rPr>
          <w:rFonts w:ascii="Times New Roman" w:hAnsi="Times New Roman" w:cs="Times New Roman"/>
          <w:sz w:val="24"/>
          <w:szCs w:val="24"/>
        </w:rPr>
        <w:t>0), väikesaared ja laiud (1620) ning</w:t>
      </w:r>
      <w:r w:rsidRPr="00437917">
        <w:rPr>
          <w:rFonts w:ascii="Times New Roman" w:hAnsi="Times New Roman" w:cs="Times New Roman"/>
          <w:sz w:val="24"/>
          <w:szCs w:val="24"/>
        </w:rPr>
        <w:t xml:space="preserve"> rannaniidud (1630*)</w:t>
      </w:r>
      <w:r w:rsidRPr="00437917">
        <w:t xml:space="preserve"> </w:t>
      </w:r>
      <w:r w:rsidRPr="00437917">
        <w:rPr>
          <w:rFonts w:ascii="Times New Roman" w:hAnsi="Times New Roman" w:cs="Times New Roman"/>
          <w:sz w:val="24"/>
          <w:szCs w:val="24"/>
        </w:rPr>
        <w:t xml:space="preserve">on eriti tundlikud merereostuse suhtes. Samas on just rannikuelupaigad olulised elustiku, sh linnustiku rohkuse ja mitmekesisuse poolest. </w:t>
      </w:r>
      <w:r w:rsidRPr="00437917">
        <w:rPr>
          <w:rFonts w:ascii="Times New Roman" w:hAnsi="Times New Roman" w:cs="Times New Roman"/>
          <w:sz w:val="24"/>
          <w:szCs w:val="24"/>
        </w:rPr>
        <w:lastRenderedPageBreak/>
        <w:t xml:space="preserve">Rannikuelupaiku ja sealset linnustikku kaitstakse </w:t>
      </w:r>
      <w:r>
        <w:rPr>
          <w:rFonts w:ascii="Times New Roman" w:hAnsi="Times New Roman" w:cs="Times New Roman"/>
          <w:sz w:val="24"/>
          <w:szCs w:val="24"/>
        </w:rPr>
        <w:t>Euroopa Liidus</w:t>
      </w:r>
      <w:r w:rsidRPr="00437917">
        <w:rPr>
          <w:rFonts w:ascii="Times New Roman" w:hAnsi="Times New Roman" w:cs="Times New Roman"/>
          <w:sz w:val="24"/>
          <w:szCs w:val="24"/>
        </w:rPr>
        <w:t xml:space="preserve"> lisaks loodusdi</w:t>
      </w:r>
      <w:r>
        <w:rPr>
          <w:rFonts w:ascii="Times New Roman" w:hAnsi="Times New Roman" w:cs="Times New Roman"/>
          <w:sz w:val="24"/>
          <w:szCs w:val="24"/>
        </w:rPr>
        <w:t>rektiivile veel linnudirektiivi</w:t>
      </w:r>
      <w:r w:rsidRPr="00437917">
        <w:rPr>
          <w:rFonts w:ascii="Times New Roman" w:hAnsi="Times New Roman" w:cs="Times New Roman"/>
          <w:sz w:val="24"/>
          <w:szCs w:val="24"/>
        </w:rPr>
        <w:t>ga. Rannikuelupaikadest on rannaniidud ka haruldane poollooduslik kooslus.</w:t>
      </w:r>
    </w:p>
    <w:p w14:paraId="253EC409" w14:textId="77777777" w:rsidR="008274AE" w:rsidRDefault="008274AE" w:rsidP="00711025">
      <w:pPr>
        <w:spacing w:after="0"/>
        <w:jc w:val="both"/>
        <w:rPr>
          <w:rFonts w:ascii="Times New Roman" w:hAnsi="Times New Roman" w:cs="Times New Roman"/>
          <w:sz w:val="24"/>
          <w:szCs w:val="24"/>
        </w:rPr>
      </w:pPr>
    </w:p>
    <w:p w14:paraId="253EC40A" w14:textId="29AED666" w:rsidR="00313266" w:rsidRPr="00313266" w:rsidRDefault="00313266" w:rsidP="00313266">
      <w:pPr>
        <w:spacing w:after="0"/>
        <w:jc w:val="both"/>
        <w:rPr>
          <w:rFonts w:ascii="Times New Roman" w:hAnsi="Times New Roman" w:cs="Times New Roman"/>
          <w:sz w:val="24"/>
          <w:szCs w:val="24"/>
        </w:rPr>
      </w:pPr>
      <w:r w:rsidRPr="00313266">
        <w:rPr>
          <w:rFonts w:ascii="Times New Roman" w:hAnsi="Times New Roman" w:cs="Times New Roman"/>
          <w:b/>
          <w:bCs/>
          <w:sz w:val="24"/>
          <w:szCs w:val="24"/>
        </w:rPr>
        <w:t>Ohustatud ja haruldased poollooduslikud elupaigatüübid</w:t>
      </w:r>
      <w:r w:rsidRPr="00D8662D">
        <w:rPr>
          <w:rFonts w:ascii="Times New Roman" w:hAnsi="Times New Roman" w:cs="Times New Roman"/>
          <w:bCs/>
          <w:sz w:val="24"/>
          <w:szCs w:val="24"/>
        </w:rPr>
        <w:t xml:space="preserve"> </w:t>
      </w:r>
      <w:r w:rsidR="00D8662D" w:rsidRPr="00D8662D">
        <w:rPr>
          <w:rFonts w:ascii="Times New Roman" w:hAnsi="Times New Roman" w:cs="Times New Roman"/>
          <w:bCs/>
          <w:sz w:val="24"/>
          <w:szCs w:val="24"/>
        </w:rPr>
        <w:t xml:space="preserve">kaitsealal </w:t>
      </w:r>
      <w:r w:rsidRPr="00313266">
        <w:rPr>
          <w:rFonts w:ascii="Times New Roman" w:hAnsi="Times New Roman" w:cs="Times New Roman"/>
          <w:sz w:val="24"/>
          <w:szCs w:val="24"/>
        </w:rPr>
        <w:t xml:space="preserve">on </w:t>
      </w:r>
      <w:r w:rsidR="00B30F2C" w:rsidRPr="00B30F2C">
        <w:rPr>
          <w:rFonts w:ascii="Times New Roman" w:hAnsi="Times New Roman" w:cs="Times New Roman"/>
          <w:sz w:val="24"/>
          <w:szCs w:val="24"/>
        </w:rPr>
        <w:t>rannaniidud (1630*),</w:t>
      </w:r>
      <w:r w:rsidR="00B30F2C">
        <w:rPr>
          <w:rFonts w:ascii="Times New Roman" w:hAnsi="Times New Roman" w:cs="Times New Roman"/>
          <w:sz w:val="24"/>
          <w:szCs w:val="24"/>
        </w:rPr>
        <w:t xml:space="preserve"> </w:t>
      </w:r>
      <w:r w:rsidR="00B30F2C" w:rsidRPr="00B30F2C">
        <w:rPr>
          <w:rFonts w:ascii="Times New Roman" w:hAnsi="Times New Roman" w:cs="Times New Roman"/>
          <w:sz w:val="24"/>
          <w:szCs w:val="24"/>
        </w:rPr>
        <w:t xml:space="preserve">kadastikud (5130), kuivad niidud lubjarikkal mullal (6210), lood ehk alvarid (6280*), </w:t>
      </w:r>
      <w:r w:rsidRPr="00313266">
        <w:rPr>
          <w:rFonts w:ascii="Times New Roman" w:hAnsi="Times New Roman" w:cs="Times New Roman"/>
          <w:sz w:val="24"/>
          <w:szCs w:val="24"/>
        </w:rPr>
        <w:t xml:space="preserve">sinihelmikakooslused (6410), </w:t>
      </w:r>
      <w:r w:rsidR="00B30F2C" w:rsidRPr="00B30F2C">
        <w:rPr>
          <w:rFonts w:ascii="Times New Roman" w:hAnsi="Times New Roman" w:cs="Times New Roman"/>
          <w:sz w:val="24"/>
          <w:szCs w:val="24"/>
        </w:rPr>
        <w:t xml:space="preserve">niiskuslembesed kõrgrohustud (6430), </w:t>
      </w:r>
      <w:r w:rsidRPr="00313266">
        <w:rPr>
          <w:rFonts w:ascii="Times New Roman" w:hAnsi="Times New Roman" w:cs="Times New Roman"/>
          <w:sz w:val="24"/>
          <w:szCs w:val="24"/>
        </w:rPr>
        <w:t>aas-rebasesaba ja ürt-punanupuga niidud (6510)</w:t>
      </w:r>
      <w:r w:rsidR="00B30F2C">
        <w:rPr>
          <w:rFonts w:ascii="Times New Roman" w:hAnsi="Times New Roman" w:cs="Times New Roman"/>
          <w:sz w:val="24"/>
          <w:szCs w:val="24"/>
        </w:rPr>
        <w:t xml:space="preserve"> </w:t>
      </w:r>
      <w:r w:rsidRPr="00313266">
        <w:rPr>
          <w:rFonts w:ascii="Times New Roman" w:hAnsi="Times New Roman" w:cs="Times New Roman"/>
          <w:sz w:val="24"/>
          <w:szCs w:val="24"/>
        </w:rPr>
        <w:t xml:space="preserve">ning puiskarjamaad (9070). Kunagi laialt levinud poollooduslikud kooslused on majandamisest väljalangemise tõttu muutunud haruldaseks. Poollooduslike koosluste leviku kõrgaeg oli Eestis 19. sajandi lõpul ja 20. sajandi algul, kui need moodustasid praegusest Eesti territooriumist umbes 40%. Kogumiku „Eesti looduse kaitse aastal 2015” andmetel oli 2015. aasta seisuga Eestis 107 690 ha poollooduslikke kooslusi (2,4% Eesti pindalast; siia hulka ei ole arvestatud tüüpi liigirikkad madalsood (7230), mida </w:t>
      </w:r>
      <w:proofErr w:type="spellStart"/>
      <w:r w:rsidRPr="00313266">
        <w:rPr>
          <w:rFonts w:ascii="Times New Roman" w:hAnsi="Times New Roman" w:cs="Times New Roman"/>
          <w:sz w:val="24"/>
          <w:szCs w:val="24"/>
        </w:rPr>
        <w:t>ELF-i</w:t>
      </w:r>
      <w:proofErr w:type="spellEnd"/>
      <w:r w:rsidRPr="00313266">
        <w:rPr>
          <w:rFonts w:ascii="Times New Roman" w:hAnsi="Times New Roman" w:cs="Times New Roman"/>
          <w:sz w:val="24"/>
          <w:szCs w:val="24"/>
        </w:rPr>
        <w:t xml:space="preserve"> koordineeritud soode inventuuri järgi on Eestis u 30 200 ha </w:t>
      </w:r>
      <w:r w:rsidR="00117630">
        <w:rPr>
          <w:rFonts w:ascii="Times New Roman" w:hAnsi="Times New Roman" w:cs="Times New Roman"/>
          <w:sz w:val="24"/>
          <w:szCs w:val="24"/>
        </w:rPr>
        <w:t>ning</w:t>
      </w:r>
      <w:r w:rsidRPr="00313266">
        <w:rPr>
          <w:rFonts w:ascii="Times New Roman" w:hAnsi="Times New Roman" w:cs="Times New Roman"/>
          <w:sz w:val="24"/>
          <w:szCs w:val="24"/>
        </w:rPr>
        <w:t xml:space="preserve"> millest suur osa on samuti poollooduslik kooslus </w:t>
      </w:r>
      <w:r w:rsidR="00117630">
        <w:rPr>
          <w:rFonts w:ascii="Times New Roman" w:hAnsi="Times New Roman" w:cs="Times New Roman"/>
          <w:sz w:val="24"/>
          <w:szCs w:val="24"/>
        </w:rPr>
        <w:t>ja</w:t>
      </w:r>
      <w:r w:rsidRPr="00313266">
        <w:rPr>
          <w:rFonts w:ascii="Times New Roman" w:hAnsi="Times New Roman" w:cs="Times New Roman"/>
          <w:sz w:val="24"/>
          <w:szCs w:val="24"/>
        </w:rPr>
        <w:t xml:space="preserve"> vajab hooldust). Poollooduslikest kooslustest moodustasid </w:t>
      </w:r>
      <w:r w:rsidR="00C37109" w:rsidRPr="00C37109">
        <w:rPr>
          <w:rFonts w:ascii="Times New Roman" w:hAnsi="Times New Roman" w:cs="Times New Roman"/>
          <w:sz w:val="24"/>
          <w:szCs w:val="24"/>
        </w:rPr>
        <w:t xml:space="preserve">rannaniidud </w:t>
      </w:r>
      <w:r w:rsidR="00C37109">
        <w:rPr>
          <w:rFonts w:ascii="Times New Roman" w:hAnsi="Times New Roman" w:cs="Times New Roman"/>
          <w:sz w:val="24"/>
          <w:szCs w:val="24"/>
        </w:rPr>
        <w:t xml:space="preserve">19,3% (20 800 ha), </w:t>
      </w:r>
      <w:r w:rsidR="00C37109" w:rsidRPr="00C37109">
        <w:rPr>
          <w:rFonts w:ascii="Times New Roman" w:hAnsi="Times New Roman" w:cs="Times New Roman"/>
          <w:sz w:val="24"/>
          <w:szCs w:val="24"/>
        </w:rPr>
        <w:t xml:space="preserve">kadastikud </w:t>
      </w:r>
      <w:r w:rsidR="00C37109">
        <w:rPr>
          <w:rFonts w:ascii="Times New Roman" w:hAnsi="Times New Roman" w:cs="Times New Roman"/>
          <w:sz w:val="24"/>
          <w:szCs w:val="24"/>
        </w:rPr>
        <w:t xml:space="preserve">3,5% (3800 ha), </w:t>
      </w:r>
      <w:r w:rsidR="00C37109" w:rsidRPr="00C37109">
        <w:rPr>
          <w:rFonts w:ascii="Times New Roman" w:hAnsi="Times New Roman" w:cs="Times New Roman"/>
          <w:sz w:val="24"/>
          <w:szCs w:val="24"/>
        </w:rPr>
        <w:t xml:space="preserve">kuivad niidud lubjarikkal mullal </w:t>
      </w:r>
      <w:r w:rsidR="007B42BE">
        <w:rPr>
          <w:rFonts w:ascii="Times New Roman" w:hAnsi="Times New Roman" w:cs="Times New Roman"/>
          <w:sz w:val="24"/>
          <w:szCs w:val="24"/>
        </w:rPr>
        <w:t xml:space="preserve">5,8% </w:t>
      </w:r>
      <w:r w:rsidR="00C37109">
        <w:rPr>
          <w:rFonts w:ascii="Times New Roman" w:hAnsi="Times New Roman" w:cs="Times New Roman"/>
          <w:sz w:val="24"/>
          <w:szCs w:val="24"/>
        </w:rPr>
        <w:t xml:space="preserve">(6200 ha), </w:t>
      </w:r>
      <w:r w:rsidR="007B42BE">
        <w:rPr>
          <w:rFonts w:ascii="Times New Roman" w:hAnsi="Times New Roman" w:cs="Times New Roman"/>
          <w:sz w:val="24"/>
          <w:szCs w:val="24"/>
        </w:rPr>
        <w:t xml:space="preserve">lood 15,9% (17 100 ha), </w:t>
      </w:r>
      <w:r w:rsidRPr="00313266">
        <w:rPr>
          <w:rFonts w:ascii="Times New Roman" w:hAnsi="Times New Roman" w:cs="Times New Roman"/>
          <w:sz w:val="24"/>
          <w:szCs w:val="24"/>
        </w:rPr>
        <w:t xml:space="preserve">sinihelmikakooslused 1,8% (1900 ha), </w:t>
      </w:r>
      <w:r w:rsidR="007B42BE" w:rsidRPr="007B42BE">
        <w:rPr>
          <w:rFonts w:ascii="Times New Roman" w:hAnsi="Times New Roman" w:cs="Times New Roman"/>
          <w:sz w:val="24"/>
          <w:szCs w:val="24"/>
        </w:rPr>
        <w:t xml:space="preserve">niiskuslembesed kõrgrohustud </w:t>
      </w:r>
      <w:r w:rsidR="007B42BE">
        <w:rPr>
          <w:rFonts w:ascii="Times New Roman" w:hAnsi="Times New Roman" w:cs="Times New Roman"/>
          <w:sz w:val="24"/>
          <w:szCs w:val="24"/>
        </w:rPr>
        <w:t xml:space="preserve">3,9% (4200 ha), </w:t>
      </w:r>
      <w:r w:rsidRPr="00313266">
        <w:rPr>
          <w:rFonts w:ascii="Times New Roman" w:hAnsi="Times New Roman" w:cs="Times New Roman"/>
          <w:sz w:val="24"/>
          <w:szCs w:val="24"/>
        </w:rPr>
        <w:t>aas-rebasesaba ja ürt-punanupuga niidud 6,9% (7400 ha) ning puiskarjamaad 4,6% (4900 ha; 201</w:t>
      </w:r>
      <w:r w:rsidR="007B42BE">
        <w:rPr>
          <w:rFonts w:ascii="Times New Roman" w:hAnsi="Times New Roman" w:cs="Times New Roman"/>
          <w:sz w:val="24"/>
          <w:szCs w:val="24"/>
        </w:rPr>
        <w:t>7</w:t>
      </w:r>
      <w:r w:rsidRPr="00313266">
        <w:rPr>
          <w:rFonts w:ascii="Times New Roman" w:hAnsi="Times New Roman" w:cs="Times New Roman"/>
          <w:sz w:val="24"/>
          <w:szCs w:val="24"/>
        </w:rPr>
        <w:t xml:space="preserve">. aasta statistilise metsainventuuri andmete põhjal oli puiskarjamaade osakaal 0,1% metsade kogupindalast ehk </w:t>
      </w:r>
      <w:r w:rsidR="007B42BE">
        <w:rPr>
          <w:rFonts w:ascii="Times New Roman" w:hAnsi="Times New Roman" w:cs="Times New Roman"/>
          <w:sz w:val="24"/>
          <w:szCs w:val="24"/>
        </w:rPr>
        <w:t>27</w:t>
      </w:r>
      <w:r w:rsidRPr="00313266">
        <w:rPr>
          <w:rFonts w:ascii="Times New Roman" w:hAnsi="Times New Roman" w:cs="Times New Roman"/>
          <w:sz w:val="24"/>
          <w:szCs w:val="24"/>
        </w:rPr>
        <w:t xml:space="preserve">00 ha). </w:t>
      </w:r>
      <w:r w:rsidR="007B42BE">
        <w:rPr>
          <w:rFonts w:ascii="Times New Roman" w:hAnsi="Times New Roman" w:cs="Times New Roman"/>
          <w:sz w:val="24"/>
          <w:szCs w:val="24"/>
        </w:rPr>
        <w:t>R</w:t>
      </w:r>
      <w:r w:rsidR="007B42BE" w:rsidRPr="00B30F2C">
        <w:rPr>
          <w:rFonts w:ascii="Times New Roman" w:hAnsi="Times New Roman" w:cs="Times New Roman"/>
          <w:sz w:val="24"/>
          <w:szCs w:val="24"/>
        </w:rPr>
        <w:t>annanii</w:t>
      </w:r>
      <w:r w:rsidR="007B42BE">
        <w:rPr>
          <w:rFonts w:ascii="Times New Roman" w:hAnsi="Times New Roman" w:cs="Times New Roman"/>
          <w:sz w:val="24"/>
          <w:szCs w:val="24"/>
        </w:rPr>
        <w:t>tudest</w:t>
      </w:r>
      <w:r w:rsidR="007B42BE" w:rsidRPr="00B30F2C">
        <w:rPr>
          <w:rFonts w:ascii="Times New Roman" w:hAnsi="Times New Roman" w:cs="Times New Roman"/>
          <w:sz w:val="24"/>
          <w:szCs w:val="24"/>
        </w:rPr>
        <w:t xml:space="preserve"> </w:t>
      </w:r>
      <w:r w:rsidR="007B42BE" w:rsidRPr="00313266">
        <w:rPr>
          <w:rFonts w:ascii="Times New Roman" w:hAnsi="Times New Roman" w:cs="Times New Roman"/>
          <w:sz w:val="24"/>
          <w:szCs w:val="24"/>
        </w:rPr>
        <w:t>oli 2015. a</w:t>
      </w:r>
      <w:r w:rsidR="00117630">
        <w:rPr>
          <w:rFonts w:ascii="Times New Roman" w:hAnsi="Times New Roman" w:cs="Times New Roman"/>
          <w:sz w:val="24"/>
          <w:szCs w:val="24"/>
        </w:rPr>
        <w:t>astal</w:t>
      </w:r>
      <w:r w:rsidR="007B42BE" w:rsidRPr="00313266">
        <w:rPr>
          <w:rFonts w:ascii="Times New Roman" w:hAnsi="Times New Roman" w:cs="Times New Roman"/>
          <w:sz w:val="24"/>
          <w:szCs w:val="24"/>
        </w:rPr>
        <w:t xml:space="preserve"> hoolduses </w:t>
      </w:r>
      <w:r w:rsidR="007B42BE">
        <w:rPr>
          <w:rFonts w:ascii="Times New Roman" w:hAnsi="Times New Roman" w:cs="Times New Roman"/>
          <w:sz w:val="24"/>
          <w:szCs w:val="24"/>
        </w:rPr>
        <w:t>39,9%</w:t>
      </w:r>
      <w:r w:rsidR="00117630">
        <w:rPr>
          <w:rFonts w:ascii="Times New Roman" w:hAnsi="Times New Roman" w:cs="Times New Roman"/>
          <w:sz w:val="24"/>
          <w:szCs w:val="24"/>
        </w:rPr>
        <w:t>,</w:t>
      </w:r>
      <w:r w:rsidR="007B42BE">
        <w:rPr>
          <w:rFonts w:ascii="Times New Roman" w:hAnsi="Times New Roman" w:cs="Times New Roman"/>
          <w:sz w:val="24"/>
          <w:szCs w:val="24"/>
        </w:rPr>
        <w:t xml:space="preserve"> </w:t>
      </w:r>
      <w:r w:rsidR="007B42BE" w:rsidRPr="00B30F2C">
        <w:rPr>
          <w:rFonts w:ascii="Times New Roman" w:hAnsi="Times New Roman" w:cs="Times New Roman"/>
          <w:sz w:val="24"/>
          <w:szCs w:val="24"/>
        </w:rPr>
        <w:t>kadastik</w:t>
      </w:r>
      <w:r w:rsidR="007B42BE">
        <w:rPr>
          <w:rFonts w:ascii="Times New Roman" w:hAnsi="Times New Roman" w:cs="Times New Roman"/>
          <w:sz w:val="24"/>
          <w:szCs w:val="24"/>
        </w:rPr>
        <w:t>est</w:t>
      </w:r>
      <w:r w:rsidR="007B42BE" w:rsidRPr="00B30F2C">
        <w:rPr>
          <w:rFonts w:ascii="Times New Roman" w:hAnsi="Times New Roman" w:cs="Times New Roman"/>
          <w:sz w:val="24"/>
          <w:szCs w:val="24"/>
        </w:rPr>
        <w:t xml:space="preserve"> </w:t>
      </w:r>
      <w:r w:rsidR="007B42BE">
        <w:rPr>
          <w:rFonts w:ascii="Times New Roman" w:hAnsi="Times New Roman" w:cs="Times New Roman"/>
          <w:sz w:val="24"/>
          <w:szCs w:val="24"/>
        </w:rPr>
        <w:t>7,9%</w:t>
      </w:r>
      <w:r w:rsidR="00117630">
        <w:rPr>
          <w:rFonts w:ascii="Times New Roman" w:hAnsi="Times New Roman" w:cs="Times New Roman"/>
          <w:sz w:val="24"/>
          <w:szCs w:val="24"/>
        </w:rPr>
        <w:t>,</w:t>
      </w:r>
      <w:r w:rsidR="007B42BE" w:rsidRPr="00B30F2C">
        <w:rPr>
          <w:rFonts w:ascii="Times New Roman" w:hAnsi="Times New Roman" w:cs="Times New Roman"/>
          <w:sz w:val="24"/>
          <w:szCs w:val="24"/>
        </w:rPr>
        <w:t xml:space="preserve"> kuivad</w:t>
      </w:r>
      <w:r w:rsidR="007B42BE">
        <w:rPr>
          <w:rFonts w:ascii="Times New Roman" w:hAnsi="Times New Roman" w:cs="Times New Roman"/>
          <w:sz w:val="24"/>
          <w:szCs w:val="24"/>
        </w:rPr>
        <w:t>est</w:t>
      </w:r>
      <w:r w:rsidR="007B42BE" w:rsidRPr="00B30F2C">
        <w:rPr>
          <w:rFonts w:ascii="Times New Roman" w:hAnsi="Times New Roman" w:cs="Times New Roman"/>
          <w:sz w:val="24"/>
          <w:szCs w:val="24"/>
        </w:rPr>
        <w:t xml:space="preserve"> nii</w:t>
      </w:r>
      <w:r w:rsidR="007B42BE">
        <w:rPr>
          <w:rFonts w:ascii="Times New Roman" w:hAnsi="Times New Roman" w:cs="Times New Roman"/>
          <w:sz w:val="24"/>
          <w:szCs w:val="24"/>
        </w:rPr>
        <w:t>t</w:t>
      </w:r>
      <w:r w:rsidR="007B42BE" w:rsidRPr="00B30F2C">
        <w:rPr>
          <w:rFonts w:ascii="Times New Roman" w:hAnsi="Times New Roman" w:cs="Times New Roman"/>
          <w:sz w:val="24"/>
          <w:szCs w:val="24"/>
        </w:rPr>
        <w:t>ud</w:t>
      </w:r>
      <w:r w:rsidR="007B42BE">
        <w:rPr>
          <w:rFonts w:ascii="Times New Roman" w:hAnsi="Times New Roman" w:cs="Times New Roman"/>
          <w:sz w:val="24"/>
          <w:szCs w:val="24"/>
        </w:rPr>
        <w:t>est</w:t>
      </w:r>
      <w:r w:rsidR="007B42BE" w:rsidRPr="00B30F2C">
        <w:rPr>
          <w:rFonts w:ascii="Times New Roman" w:hAnsi="Times New Roman" w:cs="Times New Roman"/>
          <w:sz w:val="24"/>
          <w:szCs w:val="24"/>
        </w:rPr>
        <w:t xml:space="preserve"> lubjarikkal mullal </w:t>
      </w:r>
      <w:r w:rsidR="007B42BE">
        <w:rPr>
          <w:rFonts w:ascii="Times New Roman" w:hAnsi="Times New Roman" w:cs="Times New Roman"/>
          <w:sz w:val="24"/>
          <w:szCs w:val="24"/>
        </w:rPr>
        <w:t>24,7%</w:t>
      </w:r>
      <w:r w:rsidR="007B42BE" w:rsidRPr="00B30F2C">
        <w:rPr>
          <w:rFonts w:ascii="Times New Roman" w:hAnsi="Times New Roman" w:cs="Times New Roman"/>
          <w:sz w:val="24"/>
          <w:szCs w:val="24"/>
        </w:rPr>
        <w:t>, lood</w:t>
      </w:r>
      <w:r w:rsidR="000C757A">
        <w:rPr>
          <w:rFonts w:ascii="Times New Roman" w:hAnsi="Times New Roman" w:cs="Times New Roman"/>
          <w:sz w:val="24"/>
          <w:szCs w:val="24"/>
        </w:rPr>
        <w:t>udest 13,9%</w:t>
      </w:r>
      <w:r w:rsidR="007B42BE" w:rsidRPr="00B30F2C">
        <w:rPr>
          <w:rFonts w:ascii="Times New Roman" w:hAnsi="Times New Roman" w:cs="Times New Roman"/>
          <w:sz w:val="24"/>
          <w:szCs w:val="24"/>
        </w:rPr>
        <w:t xml:space="preserve">, </w:t>
      </w:r>
      <w:proofErr w:type="spellStart"/>
      <w:r w:rsidR="000C757A">
        <w:rPr>
          <w:rFonts w:ascii="Times New Roman" w:hAnsi="Times New Roman" w:cs="Times New Roman"/>
          <w:sz w:val="24"/>
          <w:szCs w:val="24"/>
        </w:rPr>
        <w:t>s</w:t>
      </w:r>
      <w:r w:rsidR="000C757A" w:rsidRPr="00313266">
        <w:rPr>
          <w:rFonts w:ascii="Times New Roman" w:hAnsi="Times New Roman" w:cs="Times New Roman"/>
          <w:sz w:val="24"/>
          <w:szCs w:val="24"/>
        </w:rPr>
        <w:t>inihelmikakooslustest</w:t>
      </w:r>
      <w:proofErr w:type="spellEnd"/>
      <w:r w:rsidR="000C757A" w:rsidRPr="00313266">
        <w:rPr>
          <w:rFonts w:ascii="Times New Roman" w:hAnsi="Times New Roman" w:cs="Times New Roman"/>
          <w:sz w:val="24"/>
          <w:szCs w:val="24"/>
        </w:rPr>
        <w:t xml:space="preserve"> 5,5%</w:t>
      </w:r>
      <w:r w:rsidR="00117630">
        <w:rPr>
          <w:rFonts w:ascii="Times New Roman" w:hAnsi="Times New Roman" w:cs="Times New Roman"/>
          <w:sz w:val="24"/>
          <w:szCs w:val="24"/>
        </w:rPr>
        <w:t>,</w:t>
      </w:r>
      <w:r w:rsidR="007B42BE" w:rsidRPr="00313266">
        <w:rPr>
          <w:rFonts w:ascii="Times New Roman" w:hAnsi="Times New Roman" w:cs="Times New Roman"/>
          <w:sz w:val="24"/>
          <w:szCs w:val="24"/>
        </w:rPr>
        <w:t xml:space="preserve"> </w:t>
      </w:r>
      <w:r w:rsidR="007B42BE" w:rsidRPr="00B30F2C">
        <w:rPr>
          <w:rFonts w:ascii="Times New Roman" w:hAnsi="Times New Roman" w:cs="Times New Roman"/>
          <w:sz w:val="24"/>
          <w:szCs w:val="24"/>
        </w:rPr>
        <w:t>niiskuslembes</w:t>
      </w:r>
      <w:r w:rsidR="000C757A">
        <w:rPr>
          <w:rFonts w:ascii="Times New Roman" w:hAnsi="Times New Roman" w:cs="Times New Roman"/>
          <w:sz w:val="24"/>
          <w:szCs w:val="24"/>
        </w:rPr>
        <w:t>t</w:t>
      </w:r>
      <w:r w:rsidR="007B42BE" w:rsidRPr="00B30F2C">
        <w:rPr>
          <w:rFonts w:ascii="Times New Roman" w:hAnsi="Times New Roman" w:cs="Times New Roman"/>
          <w:sz w:val="24"/>
          <w:szCs w:val="24"/>
        </w:rPr>
        <w:t>e</w:t>
      </w:r>
      <w:r w:rsidR="000C757A">
        <w:rPr>
          <w:rFonts w:ascii="Times New Roman" w:hAnsi="Times New Roman" w:cs="Times New Roman"/>
          <w:sz w:val="24"/>
          <w:szCs w:val="24"/>
        </w:rPr>
        <w:t>st</w:t>
      </w:r>
      <w:r w:rsidR="007B42BE" w:rsidRPr="00B30F2C">
        <w:rPr>
          <w:rFonts w:ascii="Times New Roman" w:hAnsi="Times New Roman" w:cs="Times New Roman"/>
          <w:sz w:val="24"/>
          <w:szCs w:val="24"/>
        </w:rPr>
        <w:t xml:space="preserve"> kõrgrohustu</w:t>
      </w:r>
      <w:r w:rsidR="000C757A">
        <w:rPr>
          <w:rFonts w:ascii="Times New Roman" w:hAnsi="Times New Roman" w:cs="Times New Roman"/>
          <w:sz w:val="24"/>
          <w:szCs w:val="24"/>
        </w:rPr>
        <w:t>test 9,5%</w:t>
      </w:r>
      <w:r w:rsidR="00117630">
        <w:rPr>
          <w:rFonts w:ascii="Times New Roman" w:hAnsi="Times New Roman" w:cs="Times New Roman"/>
          <w:sz w:val="24"/>
          <w:szCs w:val="24"/>
        </w:rPr>
        <w:t>,</w:t>
      </w:r>
      <w:r w:rsidR="007B42BE" w:rsidRPr="00B30F2C">
        <w:rPr>
          <w:rFonts w:ascii="Times New Roman" w:hAnsi="Times New Roman" w:cs="Times New Roman"/>
          <w:sz w:val="24"/>
          <w:szCs w:val="24"/>
        </w:rPr>
        <w:t xml:space="preserve"> </w:t>
      </w:r>
      <w:r w:rsidRPr="00313266">
        <w:rPr>
          <w:rFonts w:ascii="Times New Roman" w:hAnsi="Times New Roman" w:cs="Times New Roman"/>
          <w:sz w:val="24"/>
          <w:szCs w:val="24"/>
        </w:rPr>
        <w:t xml:space="preserve">aas-rebasesaba ja ürt-punanupuga niitudest 13,1% </w:t>
      </w:r>
      <w:r w:rsidR="000C757A">
        <w:rPr>
          <w:rFonts w:ascii="Times New Roman" w:hAnsi="Times New Roman" w:cs="Times New Roman"/>
          <w:sz w:val="24"/>
          <w:szCs w:val="24"/>
        </w:rPr>
        <w:t>ning</w:t>
      </w:r>
      <w:r w:rsidRPr="00313266">
        <w:rPr>
          <w:rFonts w:ascii="Times New Roman" w:hAnsi="Times New Roman" w:cs="Times New Roman"/>
          <w:sz w:val="24"/>
          <w:szCs w:val="24"/>
        </w:rPr>
        <w:t xml:space="preserve"> </w:t>
      </w:r>
      <w:proofErr w:type="spellStart"/>
      <w:r w:rsidRPr="00313266">
        <w:rPr>
          <w:rFonts w:ascii="Times New Roman" w:hAnsi="Times New Roman" w:cs="Times New Roman"/>
          <w:sz w:val="24"/>
          <w:szCs w:val="24"/>
        </w:rPr>
        <w:t>puiskarjamaadest</w:t>
      </w:r>
      <w:proofErr w:type="spellEnd"/>
      <w:r w:rsidRPr="00313266">
        <w:rPr>
          <w:rFonts w:ascii="Times New Roman" w:hAnsi="Times New Roman" w:cs="Times New Roman"/>
          <w:sz w:val="24"/>
          <w:szCs w:val="24"/>
        </w:rPr>
        <w:t xml:space="preserve"> 17,3%.</w:t>
      </w:r>
    </w:p>
    <w:p w14:paraId="253EC40B" w14:textId="77777777" w:rsidR="00313266" w:rsidRDefault="00313266" w:rsidP="00711025">
      <w:pPr>
        <w:spacing w:after="0"/>
        <w:jc w:val="both"/>
        <w:rPr>
          <w:rFonts w:ascii="Times New Roman" w:hAnsi="Times New Roman" w:cs="Times New Roman"/>
          <w:sz w:val="24"/>
          <w:szCs w:val="24"/>
        </w:rPr>
      </w:pPr>
    </w:p>
    <w:p w14:paraId="253EC40C" w14:textId="17813C58" w:rsidR="00437917" w:rsidRPr="00437917" w:rsidRDefault="00D8662D" w:rsidP="001C7DD4">
      <w:pPr>
        <w:tabs>
          <w:tab w:val="left" w:pos="6030"/>
        </w:tabs>
        <w:spacing w:after="0"/>
        <w:jc w:val="both"/>
        <w:rPr>
          <w:rFonts w:ascii="Times New Roman" w:hAnsi="Times New Roman" w:cs="Times New Roman"/>
          <w:bCs/>
          <w:sz w:val="24"/>
          <w:szCs w:val="24"/>
        </w:rPr>
      </w:pPr>
      <w:r w:rsidRPr="00D8662D">
        <w:rPr>
          <w:rFonts w:ascii="Times New Roman" w:hAnsi="Times New Roman" w:cs="Times New Roman"/>
          <w:b/>
          <w:bCs/>
          <w:sz w:val="24"/>
          <w:szCs w:val="24"/>
        </w:rPr>
        <w:t>Ohustatud mageveelised elupaigatüübid</w:t>
      </w:r>
      <w:r>
        <w:rPr>
          <w:rFonts w:ascii="Times New Roman" w:hAnsi="Times New Roman" w:cs="Times New Roman"/>
          <w:bCs/>
          <w:sz w:val="24"/>
          <w:szCs w:val="24"/>
        </w:rPr>
        <w:t xml:space="preserve"> kaitsealal on </w:t>
      </w:r>
      <w:r w:rsidR="001C7DD4" w:rsidRPr="001C7DD4">
        <w:rPr>
          <w:rFonts w:ascii="Times New Roman" w:hAnsi="Times New Roman" w:cs="Times New Roman"/>
          <w:bCs/>
          <w:sz w:val="24"/>
          <w:szCs w:val="24"/>
        </w:rPr>
        <w:t>jõed ja ojad (3260),</w:t>
      </w:r>
      <w:r w:rsidR="001C7DD4">
        <w:rPr>
          <w:rFonts w:ascii="Times New Roman" w:hAnsi="Times New Roman" w:cs="Times New Roman"/>
          <w:bCs/>
          <w:sz w:val="24"/>
          <w:szCs w:val="24"/>
        </w:rPr>
        <w:t xml:space="preserve"> nõrglubja-allikad (7220*) ning </w:t>
      </w:r>
      <w:r w:rsidR="001C7DD4" w:rsidRPr="001C7DD4">
        <w:rPr>
          <w:rFonts w:ascii="Times New Roman" w:hAnsi="Times New Roman" w:cs="Times New Roman"/>
          <w:bCs/>
          <w:sz w:val="24"/>
          <w:szCs w:val="24"/>
        </w:rPr>
        <w:t>liigirikkad madalsood (7230)</w:t>
      </w:r>
      <w:r w:rsidR="001C7DD4">
        <w:rPr>
          <w:rFonts w:ascii="Times New Roman" w:hAnsi="Times New Roman" w:cs="Times New Roman"/>
          <w:bCs/>
          <w:sz w:val="24"/>
          <w:szCs w:val="24"/>
        </w:rPr>
        <w:t xml:space="preserve">. </w:t>
      </w:r>
      <w:r w:rsidR="001C7DD4" w:rsidRPr="001C7DD4">
        <w:rPr>
          <w:rFonts w:ascii="Times New Roman" w:hAnsi="Times New Roman" w:cs="Times New Roman"/>
          <w:bCs/>
          <w:sz w:val="24"/>
          <w:szCs w:val="24"/>
        </w:rPr>
        <w:t>Elupaigatüüp jõed ja ojad on ohustatud, kuna looduslikke ja looduslähedases seisundis vooluveekogusid on nii Euroopas kui ka Eestis järjest vähem. Jõgesid ja ojasid ohustavad reostus, voolusängi muutmine ja voolu tõkestamine. Looduslikud jõed ja ojad on elupaigaks haruldastele ja ohustatud loomaliikidele ning need on kaladele oluline kudemispaik.</w:t>
      </w:r>
      <w:r w:rsidR="001C7DD4">
        <w:rPr>
          <w:rFonts w:ascii="Times New Roman" w:hAnsi="Times New Roman" w:cs="Times New Roman"/>
          <w:bCs/>
          <w:sz w:val="24"/>
          <w:szCs w:val="24"/>
        </w:rPr>
        <w:t xml:space="preserve"> </w:t>
      </w:r>
      <w:r w:rsidR="001C7DD4" w:rsidRPr="001C7DD4">
        <w:rPr>
          <w:rFonts w:ascii="Times New Roman" w:hAnsi="Times New Roman" w:cs="Times New Roman"/>
          <w:bCs/>
          <w:sz w:val="24"/>
          <w:szCs w:val="24"/>
        </w:rPr>
        <w:t>Elupaigatüüp nõrglubja-allikad</w:t>
      </w:r>
      <w:r w:rsidR="001C7DD4">
        <w:rPr>
          <w:rFonts w:ascii="Times New Roman" w:hAnsi="Times New Roman" w:cs="Times New Roman"/>
          <w:bCs/>
          <w:sz w:val="24"/>
          <w:szCs w:val="24"/>
        </w:rPr>
        <w:t xml:space="preserve"> on lisaks ohustatusele ka suhteliselt haruldane, sest eeldab allikavee kõrget lubjasisaldust. Allikaid ohustab eeskätt reostus</w:t>
      </w:r>
      <w:r w:rsidR="00FD12E3">
        <w:rPr>
          <w:rFonts w:ascii="Times New Roman" w:hAnsi="Times New Roman" w:cs="Times New Roman"/>
          <w:bCs/>
          <w:sz w:val="24"/>
          <w:szCs w:val="24"/>
        </w:rPr>
        <w:t xml:space="preserve">, kuivendamine ja ulatuslikumad kaevetööd </w:t>
      </w:r>
      <w:r w:rsidR="00FD12E3" w:rsidRPr="00FD12E3">
        <w:rPr>
          <w:rFonts w:ascii="Times New Roman" w:hAnsi="Times New Roman" w:cs="Times New Roman"/>
          <w:bCs/>
          <w:sz w:val="24"/>
          <w:szCs w:val="24"/>
        </w:rPr>
        <w:t>valgalal</w:t>
      </w:r>
      <w:r w:rsidR="00FD12E3">
        <w:rPr>
          <w:rFonts w:ascii="Times New Roman" w:hAnsi="Times New Roman" w:cs="Times New Roman"/>
          <w:bCs/>
          <w:sz w:val="24"/>
          <w:szCs w:val="24"/>
        </w:rPr>
        <w:t xml:space="preserve">. </w:t>
      </w:r>
      <w:r w:rsidR="003C38D0" w:rsidRPr="003C38D0">
        <w:rPr>
          <w:rFonts w:ascii="Times New Roman" w:hAnsi="Times New Roman" w:cs="Times New Roman"/>
          <w:bCs/>
          <w:sz w:val="24"/>
          <w:szCs w:val="24"/>
        </w:rPr>
        <w:t xml:space="preserve">Karbonaatse veega liigirikkaid madalsoid (7230) </w:t>
      </w:r>
      <w:r w:rsidR="00117630">
        <w:rPr>
          <w:rFonts w:ascii="Times New Roman" w:hAnsi="Times New Roman" w:cs="Times New Roman"/>
          <w:bCs/>
          <w:sz w:val="24"/>
          <w:szCs w:val="24"/>
        </w:rPr>
        <w:t>l</w:t>
      </w:r>
      <w:r w:rsidR="003C38D0" w:rsidRPr="003C38D0">
        <w:rPr>
          <w:rFonts w:ascii="Times New Roman" w:hAnsi="Times New Roman" w:cs="Times New Roman"/>
          <w:bCs/>
          <w:sz w:val="24"/>
          <w:szCs w:val="24"/>
        </w:rPr>
        <w:t>ei</w:t>
      </w:r>
      <w:r w:rsidR="00117630">
        <w:rPr>
          <w:rFonts w:ascii="Times New Roman" w:hAnsi="Times New Roman" w:cs="Times New Roman"/>
          <w:bCs/>
          <w:sz w:val="24"/>
          <w:szCs w:val="24"/>
        </w:rPr>
        <w:t>du</w:t>
      </w:r>
      <w:r w:rsidR="003C38D0" w:rsidRPr="003C38D0">
        <w:rPr>
          <w:rFonts w:ascii="Times New Roman" w:hAnsi="Times New Roman" w:cs="Times New Roman"/>
          <w:bCs/>
          <w:sz w:val="24"/>
          <w:szCs w:val="24"/>
        </w:rPr>
        <w:t>b kõigis Euroopa Liidu maades, välja arvatud Luksemburgis ja Portugalis. Madalsood on lisaks kuivend</w:t>
      </w:r>
      <w:r w:rsidR="003E21D4">
        <w:rPr>
          <w:rFonts w:ascii="Times New Roman" w:hAnsi="Times New Roman" w:cs="Times New Roman"/>
          <w:bCs/>
          <w:sz w:val="24"/>
          <w:szCs w:val="24"/>
        </w:rPr>
        <w:t>amisele ohustatud võsastumisest, mistõttu suurt osa neist käsitletakse ka poolloodusliku kooslusena.</w:t>
      </w:r>
    </w:p>
    <w:p w14:paraId="253EC40D" w14:textId="77777777" w:rsidR="00437917" w:rsidRPr="00437917" w:rsidRDefault="00437917" w:rsidP="00437917">
      <w:pPr>
        <w:spacing w:after="0"/>
        <w:jc w:val="both"/>
        <w:rPr>
          <w:rFonts w:ascii="Times New Roman" w:hAnsi="Times New Roman" w:cs="Times New Roman"/>
          <w:bCs/>
          <w:sz w:val="24"/>
          <w:szCs w:val="24"/>
        </w:rPr>
      </w:pPr>
    </w:p>
    <w:p w14:paraId="253EC40E" w14:textId="2A936211" w:rsidR="00437917" w:rsidRPr="008274AE" w:rsidRDefault="00437917" w:rsidP="00437917">
      <w:pPr>
        <w:spacing w:after="0"/>
        <w:jc w:val="both"/>
        <w:rPr>
          <w:rFonts w:ascii="Times New Roman" w:hAnsi="Times New Roman" w:cs="Times New Roman"/>
          <w:sz w:val="24"/>
          <w:szCs w:val="24"/>
        </w:rPr>
      </w:pPr>
      <w:r w:rsidRPr="008274AE">
        <w:rPr>
          <w:rFonts w:ascii="Times New Roman" w:hAnsi="Times New Roman" w:cs="Times New Roman"/>
          <w:b/>
          <w:bCs/>
          <w:sz w:val="24"/>
          <w:szCs w:val="24"/>
        </w:rPr>
        <w:t>Ohustatud ja harulda</w:t>
      </w:r>
      <w:r>
        <w:rPr>
          <w:rFonts w:ascii="Times New Roman" w:hAnsi="Times New Roman" w:cs="Times New Roman"/>
          <w:b/>
          <w:bCs/>
          <w:sz w:val="24"/>
          <w:szCs w:val="24"/>
        </w:rPr>
        <w:t>s</w:t>
      </w:r>
      <w:r w:rsidRPr="008274AE">
        <w:rPr>
          <w:rFonts w:ascii="Times New Roman" w:hAnsi="Times New Roman" w:cs="Times New Roman"/>
          <w:b/>
          <w:bCs/>
          <w:sz w:val="24"/>
          <w:szCs w:val="24"/>
        </w:rPr>
        <w:t>e</w:t>
      </w:r>
      <w:r>
        <w:rPr>
          <w:rFonts w:ascii="Times New Roman" w:hAnsi="Times New Roman" w:cs="Times New Roman"/>
          <w:b/>
          <w:bCs/>
          <w:sz w:val="24"/>
          <w:szCs w:val="24"/>
        </w:rPr>
        <w:t>d</w:t>
      </w:r>
      <w:r w:rsidRPr="008274AE">
        <w:rPr>
          <w:rFonts w:ascii="Times New Roman" w:hAnsi="Times New Roman" w:cs="Times New Roman"/>
          <w:b/>
          <w:bCs/>
          <w:sz w:val="24"/>
          <w:szCs w:val="24"/>
        </w:rPr>
        <w:t xml:space="preserve"> looduslik</w:t>
      </w:r>
      <w:r>
        <w:rPr>
          <w:rFonts w:ascii="Times New Roman" w:hAnsi="Times New Roman" w:cs="Times New Roman"/>
          <w:b/>
          <w:bCs/>
          <w:sz w:val="24"/>
          <w:szCs w:val="24"/>
        </w:rPr>
        <w:t>ud</w:t>
      </w:r>
      <w:r w:rsidRPr="008274AE">
        <w:rPr>
          <w:rFonts w:ascii="Times New Roman" w:hAnsi="Times New Roman" w:cs="Times New Roman"/>
          <w:b/>
          <w:bCs/>
          <w:sz w:val="24"/>
          <w:szCs w:val="24"/>
        </w:rPr>
        <w:t xml:space="preserve"> metsaelupaigatüü</w:t>
      </w:r>
      <w:r>
        <w:rPr>
          <w:rFonts w:ascii="Times New Roman" w:hAnsi="Times New Roman" w:cs="Times New Roman"/>
          <w:b/>
          <w:bCs/>
          <w:sz w:val="24"/>
          <w:szCs w:val="24"/>
        </w:rPr>
        <w:t>bid</w:t>
      </w:r>
      <w:r w:rsidRPr="008274AE">
        <w:rPr>
          <w:rFonts w:ascii="Times New Roman" w:hAnsi="Times New Roman" w:cs="Times New Roman"/>
          <w:bCs/>
          <w:sz w:val="24"/>
          <w:szCs w:val="24"/>
        </w:rPr>
        <w:t xml:space="preserve"> </w:t>
      </w:r>
      <w:r w:rsidR="00D8662D">
        <w:rPr>
          <w:rFonts w:ascii="Times New Roman" w:hAnsi="Times New Roman" w:cs="Times New Roman"/>
          <w:bCs/>
          <w:sz w:val="24"/>
          <w:szCs w:val="24"/>
        </w:rPr>
        <w:t xml:space="preserve">kaitsealal on </w:t>
      </w:r>
      <w:r w:rsidRPr="008274AE">
        <w:rPr>
          <w:rFonts w:ascii="Times New Roman" w:hAnsi="Times New Roman" w:cs="Times New Roman"/>
          <w:sz w:val="24"/>
          <w:szCs w:val="24"/>
        </w:rPr>
        <w:t>soostuvad ja soo-lehtmetsad (9080*)</w:t>
      </w:r>
      <w:r>
        <w:rPr>
          <w:rFonts w:ascii="Times New Roman" w:hAnsi="Times New Roman" w:cs="Times New Roman"/>
          <w:sz w:val="24"/>
          <w:szCs w:val="24"/>
        </w:rPr>
        <w:t xml:space="preserve"> ning </w:t>
      </w:r>
      <w:r w:rsidRPr="00741DCC">
        <w:rPr>
          <w:rFonts w:ascii="Times New Roman" w:hAnsi="Times New Roman" w:cs="Times New Roman"/>
          <w:sz w:val="24"/>
          <w:szCs w:val="24"/>
        </w:rPr>
        <w:t>lammi-lodumetsad (91E0*)</w:t>
      </w:r>
      <w:r w:rsidRPr="008274AE">
        <w:rPr>
          <w:rFonts w:ascii="Times New Roman" w:hAnsi="Times New Roman" w:cs="Times New Roman"/>
          <w:sz w:val="24"/>
          <w:szCs w:val="24"/>
        </w:rPr>
        <w:t>,</w:t>
      </w:r>
      <w:r w:rsidR="00117630">
        <w:rPr>
          <w:rFonts w:ascii="Times New Roman" w:hAnsi="Times New Roman" w:cs="Times New Roman"/>
          <w:sz w:val="24"/>
          <w:szCs w:val="24"/>
        </w:rPr>
        <w:t xml:space="preserve"> </w:t>
      </w:r>
      <w:r>
        <w:rPr>
          <w:rFonts w:ascii="Times New Roman" w:hAnsi="Times New Roman" w:cs="Times New Roman"/>
          <w:sz w:val="24"/>
          <w:szCs w:val="24"/>
        </w:rPr>
        <w:t>mis</w:t>
      </w:r>
      <w:r w:rsidRPr="008274AE">
        <w:rPr>
          <w:rFonts w:ascii="Times New Roman" w:hAnsi="Times New Roman" w:cs="Times New Roman"/>
          <w:sz w:val="24"/>
          <w:szCs w:val="24"/>
        </w:rPr>
        <w:t xml:space="preserve"> </w:t>
      </w:r>
      <w:r>
        <w:rPr>
          <w:rFonts w:ascii="Times New Roman" w:hAnsi="Times New Roman" w:cs="Times New Roman"/>
          <w:sz w:val="24"/>
          <w:szCs w:val="24"/>
        </w:rPr>
        <w:t xml:space="preserve">mõlemad </w:t>
      </w:r>
      <w:r w:rsidRPr="008274AE">
        <w:rPr>
          <w:rFonts w:ascii="Times New Roman" w:hAnsi="Times New Roman" w:cs="Times New Roman"/>
          <w:sz w:val="24"/>
          <w:szCs w:val="24"/>
        </w:rPr>
        <w:t xml:space="preserve">on ohustatuna lisatud loodusdirektiivi I lisasse ning märgitud seal esmatähtsa elupaigana, mille kaitse tagamisel on Euroopa Liidul ja selle liikmesriikidel eriline vastutus. Elupaigatüüp soostuvad ja soo-lehtmetsad on ohustatud ka Eestis, kus see </w:t>
      </w:r>
      <w:r w:rsidR="00D8662D">
        <w:rPr>
          <w:rFonts w:ascii="Times New Roman" w:hAnsi="Times New Roman" w:cs="Times New Roman"/>
          <w:sz w:val="24"/>
          <w:szCs w:val="24"/>
        </w:rPr>
        <w:t xml:space="preserve">tüüp </w:t>
      </w:r>
      <w:r w:rsidRPr="008274AE">
        <w:rPr>
          <w:rFonts w:ascii="Times New Roman" w:hAnsi="Times New Roman" w:cs="Times New Roman"/>
          <w:sz w:val="24"/>
          <w:szCs w:val="24"/>
        </w:rPr>
        <w:t>on jäänud haruldaseks ja selle pindala on 201</w:t>
      </w:r>
      <w:r>
        <w:rPr>
          <w:rFonts w:ascii="Times New Roman" w:hAnsi="Times New Roman" w:cs="Times New Roman"/>
          <w:sz w:val="24"/>
          <w:szCs w:val="24"/>
        </w:rPr>
        <w:t>7</w:t>
      </w:r>
      <w:r w:rsidRPr="008274AE">
        <w:rPr>
          <w:rFonts w:ascii="Times New Roman" w:hAnsi="Times New Roman" w:cs="Times New Roman"/>
          <w:sz w:val="24"/>
          <w:szCs w:val="24"/>
        </w:rPr>
        <w:t>. aasta statistilise metsainventuuri andmete põhjal vaid 1,5% metsade kogupindalast ehk 3</w:t>
      </w:r>
      <w:r>
        <w:rPr>
          <w:rFonts w:ascii="Times New Roman" w:hAnsi="Times New Roman" w:cs="Times New Roman"/>
          <w:sz w:val="24"/>
          <w:szCs w:val="24"/>
        </w:rPr>
        <w:t>4</w:t>
      </w:r>
      <w:r w:rsidRPr="008274AE">
        <w:rPr>
          <w:rFonts w:ascii="Times New Roman" w:hAnsi="Times New Roman" w:cs="Times New Roman"/>
          <w:sz w:val="24"/>
          <w:szCs w:val="24"/>
        </w:rPr>
        <w:t> </w:t>
      </w:r>
      <w:r>
        <w:rPr>
          <w:rFonts w:ascii="Times New Roman" w:hAnsi="Times New Roman" w:cs="Times New Roman"/>
          <w:sz w:val="24"/>
          <w:szCs w:val="24"/>
        </w:rPr>
        <w:t>8</w:t>
      </w:r>
      <w:r w:rsidRPr="008274AE">
        <w:rPr>
          <w:rFonts w:ascii="Times New Roman" w:hAnsi="Times New Roman" w:cs="Times New Roman"/>
          <w:sz w:val="24"/>
          <w:szCs w:val="24"/>
        </w:rPr>
        <w:t>00 ha. Kaitseta vanu soometsi ohustavad raie ja kuivendus, mistõttu nende pindala väheneb pidevalt.</w:t>
      </w:r>
      <w:r>
        <w:rPr>
          <w:rFonts w:ascii="Times New Roman" w:hAnsi="Times New Roman" w:cs="Times New Roman"/>
          <w:sz w:val="24"/>
          <w:szCs w:val="24"/>
        </w:rPr>
        <w:t xml:space="preserve"> </w:t>
      </w:r>
      <w:r w:rsidRPr="00741DCC">
        <w:rPr>
          <w:rFonts w:ascii="Times New Roman" w:hAnsi="Times New Roman" w:cs="Times New Roman"/>
          <w:sz w:val="24"/>
          <w:szCs w:val="24"/>
        </w:rPr>
        <w:t>Elupaigatüüp</w:t>
      </w:r>
      <w:r w:rsidRPr="00741DCC">
        <w:t xml:space="preserve"> </w:t>
      </w:r>
      <w:r w:rsidRPr="00741DCC">
        <w:rPr>
          <w:rFonts w:ascii="Times New Roman" w:hAnsi="Times New Roman" w:cs="Times New Roman"/>
          <w:sz w:val="24"/>
          <w:szCs w:val="24"/>
        </w:rPr>
        <w:t>lammi-lodumetsad</w:t>
      </w:r>
      <w:r>
        <w:rPr>
          <w:rFonts w:ascii="Times New Roman" w:hAnsi="Times New Roman" w:cs="Times New Roman"/>
          <w:sz w:val="24"/>
          <w:szCs w:val="24"/>
        </w:rPr>
        <w:t xml:space="preserve"> on samuti ka Eestis ohustatud ja haruldaseks muutunud,</w:t>
      </w:r>
      <w:r w:rsidRPr="00313266">
        <w:t xml:space="preserve"> </w:t>
      </w:r>
      <w:r w:rsidRPr="00313266">
        <w:rPr>
          <w:rFonts w:ascii="Times New Roman" w:hAnsi="Times New Roman" w:cs="Times New Roman"/>
          <w:sz w:val="24"/>
          <w:szCs w:val="24"/>
        </w:rPr>
        <w:t xml:space="preserve">kuna on levinud </w:t>
      </w:r>
      <w:r>
        <w:rPr>
          <w:rFonts w:ascii="Times New Roman" w:hAnsi="Times New Roman" w:cs="Times New Roman"/>
          <w:sz w:val="24"/>
          <w:szCs w:val="24"/>
        </w:rPr>
        <w:t>vaid</w:t>
      </w:r>
      <w:r w:rsidRPr="00313266">
        <w:rPr>
          <w:rFonts w:ascii="Times New Roman" w:hAnsi="Times New Roman" w:cs="Times New Roman"/>
          <w:sz w:val="24"/>
          <w:szCs w:val="24"/>
        </w:rPr>
        <w:t xml:space="preserve"> jõgede ja järvede </w:t>
      </w:r>
      <w:proofErr w:type="spellStart"/>
      <w:r>
        <w:rPr>
          <w:rFonts w:ascii="Times New Roman" w:hAnsi="Times New Roman" w:cs="Times New Roman"/>
          <w:sz w:val="24"/>
          <w:szCs w:val="24"/>
        </w:rPr>
        <w:t>üleujutatavatel</w:t>
      </w:r>
      <w:proofErr w:type="spellEnd"/>
      <w:r>
        <w:rPr>
          <w:rFonts w:ascii="Times New Roman" w:hAnsi="Times New Roman" w:cs="Times New Roman"/>
          <w:sz w:val="24"/>
          <w:szCs w:val="24"/>
        </w:rPr>
        <w:t xml:space="preserve"> </w:t>
      </w:r>
      <w:r w:rsidRPr="00313266">
        <w:rPr>
          <w:rFonts w:ascii="Times New Roman" w:hAnsi="Times New Roman" w:cs="Times New Roman"/>
          <w:sz w:val="24"/>
          <w:szCs w:val="24"/>
        </w:rPr>
        <w:t>kallastel</w:t>
      </w:r>
      <w:r>
        <w:rPr>
          <w:rFonts w:ascii="Times New Roman" w:hAnsi="Times New Roman" w:cs="Times New Roman"/>
          <w:sz w:val="24"/>
          <w:szCs w:val="24"/>
        </w:rPr>
        <w:t xml:space="preserve">. Elupaigatüübi pindala Eestis </w:t>
      </w:r>
      <w:r w:rsidRPr="00313266">
        <w:rPr>
          <w:rFonts w:ascii="Times New Roman" w:hAnsi="Times New Roman" w:cs="Times New Roman"/>
          <w:sz w:val="24"/>
          <w:szCs w:val="24"/>
        </w:rPr>
        <w:t>o</w:t>
      </w:r>
      <w:r w:rsidR="00D8662D">
        <w:rPr>
          <w:rFonts w:ascii="Times New Roman" w:hAnsi="Times New Roman" w:cs="Times New Roman"/>
          <w:sz w:val="24"/>
          <w:szCs w:val="24"/>
        </w:rPr>
        <w:t>li</w:t>
      </w:r>
      <w:r w:rsidRPr="00313266">
        <w:rPr>
          <w:rFonts w:ascii="Times New Roman" w:hAnsi="Times New Roman" w:cs="Times New Roman"/>
          <w:sz w:val="24"/>
          <w:szCs w:val="24"/>
        </w:rPr>
        <w:t xml:space="preserve"> 2017. aasta statistilise metsainventuuri andmetel vaid </w:t>
      </w:r>
      <w:r>
        <w:rPr>
          <w:rFonts w:ascii="Times New Roman" w:hAnsi="Times New Roman" w:cs="Times New Roman"/>
          <w:sz w:val="24"/>
          <w:szCs w:val="24"/>
        </w:rPr>
        <w:t>0</w:t>
      </w:r>
      <w:r w:rsidRPr="00313266">
        <w:rPr>
          <w:rFonts w:ascii="Times New Roman" w:hAnsi="Times New Roman" w:cs="Times New Roman"/>
          <w:sz w:val="24"/>
          <w:szCs w:val="24"/>
        </w:rPr>
        <w:t>,</w:t>
      </w:r>
      <w:r>
        <w:rPr>
          <w:rFonts w:ascii="Times New Roman" w:hAnsi="Times New Roman" w:cs="Times New Roman"/>
          <w:sz w:val="24"/>
          <w:szCs w:val="24"/>
        </w:rPr>
        <w:t>3</w:t>
      </w:r>
      <w:r w:rsidRPr="00313266">
        <w:rPr>
          <w:rFonts w:ascii="Times New Roman" w:hAnsi="Times New Roman" w:cs="Times New Roman"/>
          <w:sz w:val="24"/>
          <w:szCs w:val="24"/>
        </w:rPr>
        <w:t xml:space="preserve">% metsade kogupindalast ehk </w:t>
      </w:r>
      <w:r>
        <w:rPr>
          <w:rFonts w:ascii="Times New Roman" w:hAnsi="Times New Roman" w:cs="Times New Roman"/>
          <w:sz w:val="24"/>
          <w:szCs w:val="24"/>
        </w:rPr>
        <w:t>6</w:t>
      </w:r>
      <w:r w:rsidRPr="00313266">
        <w:rPr>
          <w:rFonts w:ascii="Times New Roman" w:hAnsi="Times New Roman" w:cs="Times New Roman"/>
          <w:sz w:val="24"/>
          <w:szCs w:val="24"/>
        </w:rPr>
        <w:t> </w:t>
      </w:r>
      <w:r>
        <w:rPr>
          <w:rFonts w:ascii="Times New Roman" w:hAnsi="Times New Roman" w:cs="Times New Roman"/>
          <w:sz w:val="24"/>
          <w:szCs w:val="24"/>
        </w:rPr>
        <w:t>4</w:t>
      </w:r>
      <w:r w:rsidRPr="00313266">
        <w:rPr>
          <w:rFonts w:ascii="Times New Roman" w:hAnsi="Times New Roman" w:cs="Times New Roman"/>
          <w:sz w:val="24"/>
          <w:szCs w:val="24"/>
        </w:rPr>
        <w:t>00 ha.</w:t>
      </w:r>
      <w:r>
        <w:rPr>
          <w:rFonts w:ascii="Times New Roman" w:hAnsi="Times New Roman" w:cs="Times New Roman"/>
          <w:sz w:val="24"/>
          <w:szCs w:val="24"/>
        </w:rPr>
        <w:t xml:space="preserve"> Lammi-lodumetsi ohustab peamiselt </w:t>
      </w:r>
      <w:r w:rsidRPr="00313266">
        <w:rPr>
          <w:rFonts w:ascii="Times New Roman" w:hAnsi="Times New Roman" w:cs="Times New Roman"/>
          <w:sz w:val="24"/>
          <w:szCs w:val="24"/>
        </w:rPr>
        <w:t>veekogude kaldaprofiili muutmi</w:t>
      </w:r>
      <w:r>
        <w:rPr>
          <w:rFonts w:ascii="Times New Roman" w:hAnsi="Times New Roman" w:cs="Times New Roman"/>
          <w:sz w:val="24"/>
          <w:szCs w:val="24"/>
        </w:rPr>
        <w:t>n</w:t>
      </w:r>
      <w:r w:rsidRPr="00313266">
        <w:rPr>
          <w:rFonts w:ascii="Times New Roman" w:hAnsi="Times New Roman" w:cs="Times New Roman"/>
          <w:sz w:val="24"/>
          <w:szCs w:val="24"/>
        </w:rPr>
        <w:t>e ja kallaste kindlustami</w:t>
      </w:r>
      <w:r>
        <w:rPr>
          <w:rFonts w:ascii="Times New Roman" w:hAnsi="Times New Roman" w:cs="Times New Roman"/>
          <w:sz w:val="24"/>
          <w:szCs w:val="24"/>
        </w:rPr>
        <w:t>n</w:t>
      </w:r>
      <w:r w:rsidRPr="00313266">
        <w:rPr>
          <w:rFonts w:ascii="Times New Roman" w:hAnsi="Times New Roman" w:cs="Times New Roman"/>
          <w:sz w:val="24"/>
          <w:szCs w:val="24"/>
        </w:rPr>
        <w:t>e</w:t>
      </w:r>
      <w:r>
        <w:rPr>
          <w:rFonts w:ascii="Times New Roman" w:hAnsi="Times New Roman" w:cs="Times New Roman"/>
          <w:sz w:val="24"/>
          <w:szCs w:val="24"/>
        </w:rPr>
        <w:t>.</w:t>
      </w:r>
      <w:r w:rsidR="003057D4">
        <w:rPr>
          <w:rFonts w:ascii="Times New Roman" w:hAnsi="Times New Roman" w:cs="Times New Roman"/>
          <w:sz w:val="24"/>
          <w:szCs w:val="24"/>
        </w:rPr>
        <w:t xml:space="preserve"> Kaitsealal on </w:t>
      </w:r>
      <w:r w:rsidR="007D416D">
        <w:rPr>
          <w:rFonts w:ascii="Times New Roman" w:hAnsi="Times New Roman" w:cs="Times New Roman"/>
          <w:sz w:val="24"/>
          <w:szCs w:val="24"/>
        </w:rPr>
        <w:t>looduslikke metsaelupaigatüüpe ligi 20 ha.</w:t>
      </w:r>
    </w:p>
    <w:p w14:paraId="253EC40F" w14:textId="77777777" w:rsidR="003702E5" w:rsidRDefault="003702E5" w:rsidP="00711025">
      <w:pPr>
        <w:spacing w:after="0"/>
        <w:jc w:val="both"/>
        <w:rPr>
          <w:rFonts w:ascii="Times New Roman" w:hAnsi="Times New Roman" w:cs="Times New Roman"/>
          <w:sz w:val="24"/>
          <w:szCs w:val="24"/>
        </w:rPr>
      </w:pPr>
    </w:p>
    <w:p w14:paraId="253EC410" w14:textId="6DD8D020" w:rsidR="00480D2F" w:rsidRDefault="00967893" w:rsidP="00711025">
      <w:pPr>
        <w:spacing w:after="0"/>
        <w:jc w:val="both"/>
        <w:rPr>
          <w:rFonts w:ascii="Times New Roman" w:hAnsi="Times New Roman" w:cs="Times New Roman"/>
          <w:sz w:val="24"/>
          <w:szCs w:val="24"/>
        </w:rPr>
      </w:pPr>
      <w:r>
        <w:rPr>
          <w:rFonts w:ascii="Times New Roman" w:hAnsi="Times New Roman" w:cs="Times New Roman"/>
          <w:b/>
          <w:sz w:val="24"/>
          <w:szCs w:val="24"/>
        </w:rPr>
        <w:t>V</w:t>
      </w:r>
      <w:r w:rsidR="00480D2F" w:rsidRPr="00967893">
        <w:rPr>
          <w:rFonts w:ascii="Times New Roman" w:hAnsi="Times New Roman" w:cs="Times New Roman"/>
          <w:b/>
          <w:sz w:val="24"/>
          <w:szCs w:val="24"/>
        </w:rPr>
        <w:t>algepõsk-lagle</w:t>
      </w:r>
      <w:r w:rsidR="00480D2F" w:rsidRPr="00480D2F">
        <w:rPr>
          <w:rFonts w:ascii="Times New Roman" w:hAnsi="Times New Roman" w:cs="Times New Roman"/>
          <w:sz w:val="24"/>
          <w:szCs w:val="24"/>
        </w:rPr>
        <w:t xml:space="preserve"> (</w:t>
      </w:r>
      <w:proofErr w:type="spellStart"/>
      <w:r w:rsidR="00480D2F" w:rsidRPr="00480D2F">
        <w:rPr>
          <w:rFonts w:ascii="Times New Roman" w:hAnsi="Times New Roman" w:cs="Times New Roman"/>
          <w:i/>
          <w:iCs/>
          <w:sz w:val="24"/>
          <w:szCs w:val="24"/>
        </w:rPr>
        <w:t>Branta</w:t>
      </w:r>
      <w:proofErr w:type="spellEnd"/>
      <w:r w:rsidR="00480D2F" w:rsidRPr="00480D2F">
        <w:rPr>
          <w:rFonts w:ascii="Times New Roman" w:hAnsi="Times New Roman" w:cs="Times New Roman"/>
          <w:i/>
          <w:iCs/>
          <w:sz w:val="24"/>
          <w:szCs w:val="24"/>
        </w:rPr>
        <w:t xml:space="preserve"> </w:t>
      </w:r>
      <w:proofErr w:type="spellStart"/>
      <w:r w:rsidR="00480D2F" w:rsidRPr="00480D2F">
        <w:rPr>
          <w:rFonts w:ascii="Times New Roman" w:hAnsi="Times New Roman" w:cs="Times New Roman"/>
          <w:i/>
          <w:iCs/>
          <w:sz w:val="24"/>
          <w:szCs w:val="24"/>
        </w:rPr>
        <w:t>leucopsis</w:t>
      </w:r>
      <w:proofErr w:type="spellEnd"/>
      <w:r w:rsidR="00480D2F" w:rsidRPr="00480D2F">
        <w:rPr>
          <w:rFonts w:ascii="Times New Roman" w:hAnsi="Times New Roman" w:cs="Times New Roman"/>
          <w:sz w:val="24"/>
          <w:szCs w:val="24"/>
        </w:rPr>
        <w:t>)</w:t>
      </w:r>
      <w:r w:rsidR="009C4A85" w:rsidRPr="009C4A85">
        <w:t xml:space="preserve"> </w:t>
      </w:r>
      <w:r w:rsidR="009C4A85" w:rsidRPr="009C4A85">
        <w:rPr>
          <w:rFonts w:ascii="Times New Roman" w:hAnsi="Times New Roman" w:cs="Times New Roman"/>
          <w:sz w:val="24"/>
          <w:szCs w:val="24"/>
        </w:rPr>
        <w:t>on Eestis arvukas läbirändaja, ke</w:t>
      </w:r>
      <w:r w:rsidR="009C4A85">
        <w:rPr>
          <w:rFonts w:ascii="Times New Roman" w:hAnsi="Times New Roman" w:cs="Times New Roman"/>
          <w:sz w:val="24"/>
          <w:szCs w:val="24"/>
        </w:rPr>
        <w:t>lle arvukus küünib kevaditi 190 </w:t>
      </w:r>
      <w:r w:rsidR="009C4A85" w:rsidRPr="009C4A85">
        <w:rPr>
          <w:rFonts w:ascii="Times New Roman" w:hAnsi="Times New Roman" w:cs="Times New Roman"/>
          <w:sz w:val="24"/>
          <w:szCs w:val="24"/>
        </w:rPr>
        <w:t>000</w:t>
      </w:r>
      <w:r w:rsidR="009C4A85">
        <w:rPr>
          <w:rFonts w:ascii="Times New Roman" w:hAnsi="Times New Roman" w:cs="Times New Roman"/>
          <w:sz w:val="24"/>
          <w:szCs w:val="24"/>
        </w:rPr>
        <w:t> – 200 </w:t>
      </w:r>
      <w:r w:rsidR="009C4A85" w:rsidRPr="009C4A85">
        <w:rPr>
          <w:rFonts w:ascii="Times New Roman" w:hAnsi="Times New Roman" w:cs="Times New Roman"/>
          <w:sz w:val="24"/>
          <w:szCs w:val="24"/>
        </w:rPr>
        <w:t>000 linnuni. Sügisrändel peatuvate lindude arv on tunduvalt väiksem, jäädes 70</w:t>
      </w:r>
      <w:r w:rsidR="009C4A85">
        <w:rPr>
          <w:rFonts w:ascii="Times New Roman" w:hAnsi="Times New Roman" w:cs="Times New Roman"/>
          <w:sz w:val="24"/>
          <w:szCs w:val="24"/>
        </w:rPr>
        <w:t> </w:t>
      </w:r>
      <w:r w:rsidR="009C4A85" w:rsidRPr="009C4A85">
        <w:rPr>
          <w:rFonts w:ascii="Times New Roman" w:hAnsi="Times New Roman" w:cs="Times New Roman"/>
          <w:sz w:val="24"/>
          <w:szCs w:val="24"/>
        </w:rPr>
        <w:t>000</w:t>
      </w:r>
      <w:r w:rsidR="009C4A85">
        <w:rPr>
          <w:rFonts w:ascii="Times New Roman" w:hAnsi="Times New Roman" w:cs="Times New Roman"/>
          <w:sz w:val="24"/>
          <w:szCs w:val="24"/>
        </w:rPr>
        <w:t> – </w:t>
      </w:r>
      <w:r w:rsidR="009C4A85" w:rsidRPr="009C4A85">
        <w:rPr>
          <w:rFonts w:ascii="Times New Roman" w:hAnsi="Times New Roman" w:cs="Times New Roman"/>
          <w:sz w:val="24"/>
          <w:szCs w:val="24"/>
        </w:rPr>
        <w:t>75</w:t>
      </w:r>
      <w:r w:rsidR="009C4A85">
        <w:rPr>
          <w:rFonts w:ascii="Times New Roman" w:hAnsi="Times New Roman" w:cs="Times New Roman"/>
          <w:sz w:val="24"/>
          <w:szCs w:val="24"/>
        </w:rPr>
        <w:t> </w:t>
      </w:r>
      <w:r w:rsidR="009C4A85" w:rsidRPr="009C4A85">
        <w:rPr>
          <w:rFonts w:ascii="Times New Roman" w:hAnsi="Times New Roman" w:cs="Times New Roman"/>
          <w:sz w:val="24"/>
          <w:szCs w:val="24"/>
        </w:rPr>
        <w:t>000 vahele. Üksikud lagled on teadaolevalt alates 1981.</w:t>
      </w:r>
      <w:r w:rsidR="009C4A85">
        <w:rPr>
          <w:rFonts w:ascii="Times New Roman" w:hAnsi="Times New Roman" w:cs="Times New Roman"/>
          <w:sz w:val="24"/>
          <w:szCs w:val="24"/>
        </w:rPr>
        <w:t> </w:t>
      </w:r>
      <w:r w:rsidR="009C4A85" w:rsidRPr="009C4A85">
        <w:rPr>
          <w:rFonts w:ascii="Times New Roman" w:hAnsi="Times New Roman" w:cs="Times New Roman"/>
          <w:sz w:val="24"/>
          <w:szCs w:val="24"/>
        </w:rPr>
        <w:t xml:space="preserve">aastast ka Eesti väikesaartele pesitsema jäänud. </w:t>
      </w:r>
      <w:proofErr w:type="spellStart"/>
      <w:r w:rsidR="009C4A85" w:rsidRPr="009C4A85">
        <w:rPr>
          <w:rFonts w:ascii="Times New Roman" w:hAnsi="Times New Roman" w:cs="Times New Roman"/>
          <w:sz w:val="24"/>
          <w:szCs w:val="24"/>
        </w:rPr>
        <w:t>Pesitsejate</w:t>
      </w:r>
      <w:proofErr w:type="spellEnd"/>
      <w:r w:rsidR="009C4A85" w:rsidRPr="009C4A85">
        <w:rPr>
          <w:rFonts w:ascii="Times New Roman" w:hAnsi="Times New Roman" w:cs="Times New Roman"/>
          <w:sz w:val="24"/>
          <w:szCs w:val="24"/>
        </w:rPr>
        <w:t xml:space="preserve"> arvukuse s</w:t>
      </w:r>
      <w:r w:rsidR="00117630">
        <w:rPr>
          <w:rFonts w:ascii="Times New Roman" w:hAnsi="Times New Roman" w:cs="Times New Roman"/>
          <w:sz w:val="24"/>
          <w:szCs w:val="24"/>
        </w:rPr>
        <w:t>uurenemine</w:t>
      </w:r>
      <w:r w:rsidR="009C4A85" w:rsidRPr="009C4A85">
        <w:rPr>
          <w:rFonts w:ascii="Times New Roman" w:hAnsi="Times New Roman" w:cs="Times New Roman"/>
          <w:sz w:val="24"/>
          <w:szCs w:val="24"/>
        </w:rPr>
        <w:t xml:space="preserve"> on nüüdseks peatunud 100</w:t>
      </w:r>
      <w:r w:rsidR="009C4A85">
        <w:rPr>
          <w:rFonts w:ascii="Times New Roman" w:hAnsi="Times New Roman" w:cs="Times New Roman"/>
          <w:sz w:val="24"/>
          <w:szCs w:val="24"/>
        </w:rPr>
        <w:t>–</w:t>
      </w:r>
      <w:r w:rsidR="009C4A85" w:rsidRPr="009C4A85">
        <w:rPr>
          <w:rFonts w:ascii="Times New Roman" w:hAnsi="Times New Roman" w:cs="Times New Roman"/>
          <w:sz w:val="24"/>
          <w:szCs w:val="24"/>
        </w:rPr>
        <w:t>150 paari juures. Eestis pesitsevad valgepõsk-lagled talvituvad Hollandis ja Saksamaa läänerannikul. Liik on Eestis III</w:t>
      </w:r>
      <w:r w:rsidR="009C4A85">
        <w:rPr>
          <w:rFonts w:ascii="Times New Roman" w:hAnsi="Times New Roman" w:cs="Times New Roman"/>
          <w:sz w:val="24"/>
          <w:szCs w:val="24"/>
        </w:rPr>
        <w:t> </w:t>
      </w:r>
      <w:r w:rsidR="009C4A85" w:rsidRPr="009C4A85">
        <w:rPr>
          <w:rFonts w:ascii="Times New Roman" w:hAnsi="Times New Roman" w:cs="Times New Roman"/>
          <w:sz w:val="24"/>
          <w:szCs w:val="24"/>
        </w:rPr>
        <w:t>kaitsekategooria all, kuid samas ka jahilind, seda eeskätt põllukahjustuste vältimise eesmärgil. Maailmas asuvad valgepõsk-lagle traditsioonilised elupaigad arktilises vöötmes. Kuni 1971.</w:t>
      </w:r>
      <w:r w:rsidR="009C4A85">
        <w:rPr>
          <w:rFonts w:ascii="Times New Roman" w:hAnsi="Times New Roman" w:cs="Times New Roman"/>
          <w:sz w:val="24"/>
          <w:szCs w:val="24"/>
        </w:rPr>
        <w:t> </w:t>
      </w:r>
      <w:r w:rsidR="009C4A85" w:rsidRPr="009C4A85">
        <w:rPr>
          <w:rFonts w:ascii="Times New Roman" w:hAnsi="Times New Roman" w:cs="Times New Roman"/>
          <w:sz w:val="24"/>
          <w:szCs w:val="24"/>
        </w:rPr>
        <w:t xml:space="preserve">aastani pesitses liik vaid Gröönimaal, Novaja Zemljal ja Teravmägedes. Viimase viiekümne aastaga on liigi seisund paranenud ning pesitsusala on laienenud Hollandisse, Taani, Saksamaale </w:t>
      </w:r>
      <w:r w:rsidR="00117630">
        <w:rPr>
          <w:rFonts w:ascii="Times New Roman" w:hAnsi="Times New Roman" w:cs="Times New Roman"/>
          <w:sz w:val="24"/>
          <w:szCs w:val="24"/>
        </w:rPr>
        <w:t>ja</w:t>
      </w:r>
      <w:r w:rsidR="009C4A85" w:rsidRPr="009C4A85">
        <w:rPr>
          <w:rFonts w:ascii="Times New Roman" w:hAnsi="Times New Roman" w:cs="Times New Roman"/>
          <w:sz w:val="24"/>
          <w:szCs w:val="24"/>
        </w:rPr>
        <w:t xml:space="preserve"> enamikku Läänemere</w:t>
      </w:r>
      <w:r w:rsidR="00117630">
        <w:rPr>
          <w:rFonts w:ascii="Times New Roman" w:hAnsi="Times New Roman" w:cs="Times New Roman"/>
          <w:sz w:val="24"/>
          <w:szCs w:val="24"/>
        </w:rPr>
        <w:t xml:space="preserve"> </w:t>
      </w:r>
      <w:r w:rsidR="009C4A85" w:rsidRPr="009C4A85">
        <w:rPr>
          <w:rFonts w:ascii="Times New Roman" w:hAnsi="Times New Roman" w:cs="Times New Roman"/>
          <w:sz w:val="24"/>
          <w:szCs w:val="24"/>
        </w:rPr>
        <w:t xml:space="preserve">maadesse. Valgepõsk-lagle </w:t>
      </w:r>
      <w:r w:rsidR="0001358B">
        <w:rPr>
          <w:rFonts w:ascii="Times New Roman" w:hAnsi="Times New Roman" w:cs="Times New Roman"/>
          <w:sz w:val="24"/>
          <w:szCs w:val="24"/>
        </w:rPr>
        <w:t xml:space="preserve">on linnudirektiivi I lisa liik, kuid liigi </w:t>
      </w:r>
      <w:r w:rsidR="009C4A85" w:rsidRPr="009C4A85">
        <w:rPr>
          <w:rFonts w:ascii="Times New Roman" w:hAnsi="Times New Roman" w:cs="Times New Roman"/>
          <w:sz w:val="24"/>
          <w:szCs w:val="24"/>
        </w:rPr>
        <w:t>seisundit pole Eesti ohustatud liikide punase nimestiku (2008) andmetel hinnatud.</w:t>
      </w:r>
      <w:r w:rsidR="0001358B">
        <w:rPr>
          <w:rFonts w:ascii="Times New Roman" w:hAnsi="Times New Roman" w:cs="Times New Roman"/>
          <w:sz w:val="24"/>
          <w:szCs w:val="24"/>
        </w:rPr>
        <w:t xml:space="preserve"> Liik on kaitseala kaitse-eesmärkide hulgas oma tüüpilisuse tõttu rändeajal.</w:t>
      </w:r>
      <w:r w:rsidR="00D7681D">
        <w:rPr>
          <w:rFonts w:ascii="Times New Roman" w:hAnsi="Times New Roman" w:cs="Times New Roman"/>
          <w:sz w:val="24"/>
          <w:szCs w:val="24"/>
        </w:rPr>
        <w:t xml:space="preserve"> </w:t>
      </w:r>
    </w:p>
    <w:p w14:paraId="253EC411" w14:textId="77777777" w:rsidR="00480D2F" w:rsidRDefault="00480D2F" w:rsidP="00711025">
      <w:pPr>
        <w:spacing w:after="0"/>
        <w:jc w:val="both"/>
        <w:rPr>
          <w:rFonts w:ascii="Times New Roman" w:hAnsi="Times New Roman" w:cs="Times New Roman"/>
          <w:sz w:val="24"/>
          <w:szCs w:val="24"/>
        </w:rPr>
      </w:pPr>
    </w:p>
    <w:p w14:paraId="253EC412" w14:textId="31B550F7" w:rsidR="00480D2F" w:rsidRDefault="00480D2F" w:rsidP="00711025">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N</w:t>
      </w:r>
      <w:r w:rsidRPr="00480D2F">
        <w:rPr>
          <w:rFonts w:ascii="Times New Roman" w:hAnsi="Times New Roman" w:cs="Times New Roman"/>
          <w:b/>
          <w:sz w:val="24"/>
          <w:szCs w:val="24"/>
        </w:rPr>
        <w:t>iidurüdi</w:t>
      </w:r>
      <w:proofErr w:type="spellEnd"/>
      <w:r w:rsidRPr="00480D2F">
        <w:rPr>
          <w:rFonts w:ascii="Times New Roman" w:hAnsi="Times New Roman" w:cs="Times New Roman"/>
          <w:sz w:val="24"/>
          <w:szCs w:val="24"/>
        </w:rPr>
        <w:t xml:space="preserve"> (</w:t>
      </w:r>
      <w:proofErr w:type="spellStart"/>
      <w:r w:rsidRPr="00480D2F">
        <w:rPr>
          <w:rFonts w:ascii="Times New Roman" w:hAnsi="Times New Roman" w:cs="Times New Roman"/>
          <w:i/>
          <w:sz w:val="24"/>
          <w:szCs w:val="24"/>
        </w:rPr>
        <w:t>Calidris</w:t>
      </w:r>
      <w:proofErr w:type="spellEnd"/>
      <w:r w:rsidRPr="00480D2F">
        <w:rPr>
          <w:rFonts w:ascii="Times New Roman" w:hAnsi="Times New Roman" w:cs="Times New Roman"/>
          <w:i/>
          <w:sz w:val="24"/>
          <w:szCs w:val="24"/>
        </w:rPr>
        <w:t xml:space="preserve"> </w:t>
      </w:r>
      <w:proofErr w:type="spellStart"/>
      <w:r w:rsidRPr="00480D2F">
        <w:rPr>
          <w:rFonts w:ascii="Times New Roman" w:hAnsi="Times New Roman" w:cs="Times New Roman"/>
          <w:i/>
          <w:sz w:val="24"/>
          <w:szCs w:val="24"/>
        </w:rPr>
        <w:t>alpina</w:t>
      </w:r>
      <w:proofErr w:type="spellEnd"/>
      <w:r w:rsidRPr="00480D2F">
        <w:rPr>
          <w:rFonts w:ascii="Times New Roman" w:hAnsi="Times New Roman" w:cs="Times New Roman"/>
          <w:i/>
          <w:sz w:val="24"/>
          <w:szCs w:val="24"/>
        </w:rPr>
        <w:t xml:space="preserve"> </w:t>
      </w:r>
      <w:proofErr w:type="spellStart"/>
      <w:r w:rsidRPr="00480D2F">
        <w:rPr>
          <w:rFonts w:ascii="Times New Roman" w:hAnsi="Times New Roman" w:cs="Times New Roman"/>
          <w:i/>
          <w:sz w:val="24"/>
          <w:szCs w:val="24"/>
        </w:rPr>
        <w:t>schinzii</w:t>
      </w:r>
      <w:proofErr w:type="spellEnd"/>
      <w:r>
        <w:rPr>
          <w:rFonts w:ascii="Times New Roman" w:hAnsi="Times New Roman" w:cs="Times New Roman"/>
          <w:sz w:val="24"/>
          <w:szCs w:val="24"/>
        </w:rPr>
        <w:t>)</w:t>
      </w:r>
      <w:r w:rsidRPr="00480D2F">
        <w:rPr>
          <w:rFonts w:ascii="Times New Roman" w:eastAsia="Calibri" w:hAnsi="Times New Roman" w:cs="Times New Roman"/>
          <w:sz w:val="24"/>
          <w:szCs w:val="24"/>
        </w:rPr>
        <w:t xml:space="preserve"> </w:t>
      </w:r>
      <w:r w:rsidRPr="00480D2F">
        <w:rPr>
          <w:rFonts w:ascii="Times New Roman" w:hAnsi="Times New Roman" w:cs="Times New Roman"/>
          <w:sz w:val="24"/>
          <w:szCs w:val="24"/>
        </w:rPr>
        <w:t xml:space="preserve">on peamiselt Lääne-Eestis levinud harv haudelind, kelle populatsioon nii Läänemere ääres kui ka Eestis on kiiresti kahanemas. Haudelinnuna on niidurüdi Põhja-Eesti rannikult peaaegu kadunud. Liigi elupaigaks on rannaniidud. Peamised ohutegurid on niitude, karjamaade jms avamaade võsastumine majandamise lakkamisel. Liigi kaitse tegevuskava andmetel on niidurüdi arvukus Eestis </w:t>
      </w:r>
      <w:r w:rsidR="00631954">
        <w:rPr>
          <w:rFonts w:ascii="Times New Roman" w:hAnsi="Times New Roman" w:cs="Times New Roman"/>
          <w:sz w:val="24"/>
          <w:szCs w:val="24"/>
        </w:rPr>
        <w:t>vähen</w:t>
      </w:r>
      <w:r w:rsidRPr="00480D2F">
        <w:rPr>
          <w:rFonts w:ascii="Times New Roman" w:hAnsi="Times New Roman" w:cs="Times New Roman"/>
          <w:sz w:val="24"/>
          <w:szCs w:val="24"/>
        </w:rPr>
        <w:t>enud 1960. a</w:t>
      </w:r>
      <w:r w:rsidR="00631954">
        <w:rPr>
          <w:rFonts w:ascii="Times New Roman" w:hAnsi="Times New Roman" w:cs="Times New Roman"/>
          <w:sz w:val="24"/>
          <w:szCs w:val="24"/>
        </w:rPr>
        <w:t>asta</w:t>
      </w:r>
      <w:r w:rsidRPr="00480D2F">
        <w:rPr>
          <w:rFonts w:ascii="Times New Roman" w:hAnsi="Times New Roman" w:cs="Times New Roman"/>
          <w:sz w:val="24"/>
          <w:szCs w:val="24"/>
        </w:rPr>
        <w:t xml:space="preserve"> u 1500 haudepaarilt praegusele 180–230 haudepaarile.</w:t>
      </w:r>
      <w:r w:rsidR="00477A4C">
        <w:rPr>
          <w:rFonts w:ascii="Times New Roman" w:hAnsi="Times New Roman" w:cs="Times New Roman"/>
          <w:sz w:val="24"/>
          <w:szCs w:val="24"/>
        </w:rPr>
        <w:t xml:space="preserve"> </w:t>
      </w:r>
      <w:r w:rsidR="00477A4C" w:rsidRPr="00477A4C">
        <w:rPr>
          <w:rFonts w:ascii="Times New Roman" w:hAnsi="Times New Roman" w:cs="Times New Roman"/>
          <w:sz w:val="24"/>
          <w:szCs w:val="24"/>
        </w:rPr>
        <w:t>Eesti punase nimestiku kohaselt on niidurüdi ohualtis seisus ning on arvatud looduskaitseseaduse alusel har</w:t>
      </w:r>
      <w:r w:rsidR="00477A4C">
        <w:rPr>
          <w:rFonts w:ascii="Times New Roman" w:hAnsi="Times New Roman" w:cs="Times New Roman"/>
          <w:sz w:val="24"/>
          <w:szCs w:val="24"/>
        </w:rPr>
        <w:t>uldase ja hävimisohus liigina I </w:t>
      </w:r>
      <w:r w:rsidR="00477A4C" w:rsidRPr="00477A4C">
        <w:rPr>
          <w:rFonts w:ascii="Times New Roman" w:hAnsi="Times New Roman" w:cs="Times New Roman"/>
          <w:sz w:val="24"/>
          <w:szCs w:val="24"/>
        </w:rPr>
        <w:t>kategooria kaitsealuste liikide hulka.</w:t>
      </w:r>
      <w:r w:rsidR="00477A4C">
        <w:rPr>
          <w:rFonts w:ascii="Times New Roman" w:hAnsi="Times New Roman" w:cs="Times New Roman"/>
          <w:sz w:val="24"/>
          <w:szCs w:val="24"/>
        </w:rPr>
        <w:t xml:space="preserve"> Niidurüdi on ka linnudirektiivi I </w:t>
      </w:r>
      <w:r w:rsidR="00477A4C" w:rsidRPr="00477A4C">
        <w:rPr>
          <w:rFonts w:ascii="Times New Roman" w:hAnsi="Times New Roman" w:cs="Times New Roman"/>
          <w:sz w:val="24"/>
          <w:szCs w:val="24"/>
        </w:rPr>
        <w:t>lisa liik</w:t>
      </w:r>
      <w:r w:rsidR="00477A4C">
        <w:rPr>
          <w:rFonts w:ascii="Times New Roman" w:hAnsi="Times New Roman" w:cs="Times New Roman"/>
          <w:sz w:val="24"/>
          <w:szCs w:val="24"/>
        </w:rPr>
        <w:t>.</w:t>
      </w:r>
      <w:r w:rsidR="00F15CC7">
        <w:rPr>
          <w:rFonts w:ascii="Times New Roman" w:hAnsi="Times New Roman" w:cs="Times New Roman"/>
          <w:sz w:val="24"/>
          <w:szCs w:val="24"/>
        </w:rPr>
        <w:t xml:space="preserve"> Niidurüdi lisatakse kaitseala kaitse-eesmärkide hulka ohustatuse tõttu.</w:t>
      </w:r>
    </w:p>
    <w:p w14:paraId="253EC413" w14:textId="77777777" w:rsidR="00480D2F" w:rsidRDefault="00480D2F" w:rsidP="00711025">
      <w:pPr>
        <w:spacing w:after="0"/>
        <w:jc w:val="both"/>
        <w:rPr>
          <w:rFonts w:ascii="Times New Roman" w:hAnsi="Times New Roman" w:cs="Times New Roman"/>
          <w:sz w:val="24"/>
          <w:szCs w:val="24"/>
        </w:rPr>
      </w:pPr>
    </w:p>
    <w:p w14:paraId="253EC414" w14:textId="4A42A18D" w:rsidR="00480D2F" w:rsidRDefault="00967893" w:rsidP="00711025">
      <w:pPr>
        <w:spacing w:after="0"/>
        <w:jc w:val="both"/>
        <w:rPr>
          <w:rFonts w:ascii="Times New Roman" w:hAnsi="Times New Roman" w:cs="Times New Roman"/>
          <w:sz w:val="24"/>
          <w:szCs w:val="24"/>
        </w:rPr>
      </w:pPr>
      <w:r>
        <w:rPr>
          <w:rFonts w:ascii="Times New Roman" w:hAnsi="Times New Roman" w:cs="Times New Roman"/>
          <w:b/>
          <w:sz w:val="24"/>
          <w:szCs w:val="24"/>
        </w:rPr>
        <w:t>L</w:t>
      </w:r>
      <w:r w:rsidR="00480D2F" w:rsidRPr="00967893">
        <w:rPr>
          <w:rFonts w:ascii="Times New Roman" w:hAnsi="Times New Roman" w:cs="Times New Roman"/>
          <w:b/>
          <w:sz w:val="24"/>
          <w:szCs w:val="24"/>
        </w:rPr>
        <w:t>iivatüll</w:t>
      </w:r>
      <w:r w:rsidR="00480D2F" w:rsidRPr="00480D2F">
        <w:rPr>
          <w:rFonts w:ascii="Times New Roman" w:hAnsi="Times New Roman" w:cs="Times New Roman"/>
          <w:sz w:val="24"/>
          <w:szCs w:val="24"/>
        </w:rPr>
        <w:t xml:space="preserve"> (</w:t>
      </w:r>
      <w:proofErr w:type="spellStart"/>
      <w:r w:rsidR="00480D2F" w:rsidRPr="00480D2F">
        <w:rPr>
          <w:rFonts w:ascii="Times New Roman" w:hAnsi="Times New Roman" w:cs="Times New Roman"/>
          <w:i/>
          <w:iCs/>
          <w:sz w:val="24"/>
          <w:szCs w:val="24"/>
        </w:rPr>
        <w:t>Charadrius</w:t>
      </w:r>
      <w:proofErr w:type="spellEnd"/>
      <w:r w:rsidR="00480D2F" w:rsidRPr="00480D2F">
        <w:rPr>
          <w:rFonts w:ascii="Times New Roman" w:hAnsi="Times New Roman" w:cs="Times New Roman"/>
          <w:i/>
          <w:iCs/>
          <w:sz w:val="24"/>
          <w:szCs w:val="24"/>
        </w:rPr>
        <w:t xml:space="preserve"> </w:t>
      </w:r>
      <w:proofErr w:type="spellStart"/>
      <w:r w:rsidR="00480D2F" w:rsidRPr="00480D2F">
        <w:rPr>
          <w:rFonts w:ascii="Times New Roman" w:hAnsi="Times New Roman" w:cs="Times New Roman"/>
          <w:i/>
          <w:iCs/>
          <w:sz w:val="24"/>
          <w:szCs w:val="24"/>
        </w:rPr>
        <w:t>hiaticula</w:t>
      </w:r>
      <w:proofErr w:type="spellEnd"/>
      <w:r w:rsidR="00480D2F" w:rsidRPr="00480D2F">
        <w:rPr>
          <w:rFonts w:ascii="Times New Roman" w:hAnsi="Times New Roman" w:cs="Times New Roman"/>
          <w:sz w:val="24"/>
          <w:szCs w:val="24"/>
        </w:rPr>
        <w:t>)</w:t>
      </w:r>
      <w:r w:rsidR="00477A4C" w:rsidRPr="00477A4C">
        <w:t xml:space="preserve"> </w:t>
      </w:r>
      <w:r w:rsidR="00477A4C" w:rsidRPr="00477A4C">
        <w:rPr>
          <w:rFonts w:ascii="Times New Roman" w:hAnsi="Times New Roman" w:cs="Times New Roman"/>
          <w:sz w:val="24"/>
          <w:szCs w:val="24"/>
        </w:rPr>
        <w:t>on Eestis üks arvukamaid kurvitsalisi mereranniku haudelindude seas</w:t>
      </w:r>
      <w:r w:rsidR="00477A4C">
        <w:rPr>
          <w:rFonts w:ascii="Times New Roman" w:hAnsi="Times New Roman" w:cs="Times New Roman"/>
          <w:sz w:val="24"/>
          <w:szCs w:val="24"/>
        </w:rPr>
        <w:t xml:space="preserve"> ja </w:t>
      </w:r>
      <w:r w:rsidR="005D7695">
        <w:rPr>
          <w:rFonts w:ascii="Times New Roman" w:hAnsi="Times New Roman" w:cs="Times New Roman"/>
          <w:sz w:val="24"/>
          <w:szCs w:val="24"/>
        </w:rPr>
        <w:t xml:space="preserve">on </w:t>
      </w:r>
      <w:r w:rsidR="00477A4C">
        <w:rPr>
          <w:rFonts w:ascii="Times New Roman" w:hAnsi="Times New Roman" w:cs="Times New Roman"/>
          <w:sz w:val="24"/>
          <w:szCs w:val="24"/>
        </w:rPr>
        <w:t xml:space="preserve">kaitseala kaitse-eesmärkide </w:t>
      </w:r>
      <w:r w:rsidR="005D7695">
        <w:rPr>
          <w:rFonts w:ascii="Times New Roman" w:hAnsi="Times New Roman" w:cs="Times New Roman"/>
          <w:sz w:val="24"/>
          <w:szCs w:val="24"/>
        </w:rPr>
        <w:t>hulgas oma tüüpilisuse tõttu</w:t>
      </w:r>
      <w:r w:rsidR="00477A4C" w:rsidRPr="00477A4C">
        <w:rPr>
          <w:rFonts w:ascii="Times New Roman" w:hAnsi="Times New Roman" w:cs="Times New Roman"/>
          <w:sz w:val="24"/>
          <w:szCs w:val="24"/>
        </w:rPr>
        <w:t>. Liik pesitseb liivastel ja kivistel randadel, saartel, laidudel ning intensiivselt karjatatavail madala muruga rannaniitudel. Praegu arvatakse</w:t>
      </w:r>
      <w:r w:rsidR="005D7695">
        <w:rPr>
          <w:rFonts w:ascii="Times New Roman" w:hAnsi="Times New Roman" w:cs="Times New Roman"/>
          <w:sz w:val="24"/>
          <w:szCs w:val="24"/>
        </w:rPr>
        <w:t xml:space="preserve"> keskkonnaregistri andmetel</w:t>
      </w:r>
      <w:r w:rsidR="00477A4C" w:rsidRPr="00477A4C">
        <w:rPr>
          <w:rFonts w:ascii="Times New Roman" w:hAnsi="Times New Roman" w:cs="Times New Roman"/>
          <w:sz w:val="24"/>
          <w:szCs w:val="24"/>
        </w:rPr>
        <w:t xml:space="preserve"> </w:t>
      </w:r>
      <w:r w:rsidR="005D7695">
        <w:rPr>
          <w:rFonts w:ascii="Times New Roman" w:hAnsi="Times New Roman" w:cs="Times New Roman"/>
          <w:sz w:val="24"/>
          <w:szCs w:val="24"/>
        </w:rPr>
        <w:t>Eestis</w:t>
      </w:r>
      <w:r w:rsidR="00477A4C" w:rsidRPr="00477A4C">
        <w:rPr>
          <w:rFonts w:ascii="Times New Roman" w:hAnsi="Times New Roman" w:cs="Times New Roman"/>
          <w:sz w:val="24"/>
          <w:szCs w:val="24"/>
        </w:rPr>
        <w:t xml:space="preserve"> pesitsevat 2000</w:t>
      </w:r>
      <w:r w:rsidR="005D7695">
        <w:rPr>
          <w:rFonts w:ascii="Times New Roman" w:hAnsi="Times New Roman" w:cs="Times New Roman"/>
          <w:sz w:val="24"/>
          <w:szCs w:val="24"/>
        </w:rPr>
        <w:t>–</w:t>
      </w:r>
      <w:r w:rsidR="00477A4C" w:rsidRPr="00477A4C">
        <w:rPr>
          <w:rFonts w:ascii="Times New Roman" w:hAnsi="Times New Roman" w:cs="Times New Roman"/>
          <w:sz w:val="24"/>
          <w:szCs w:val="24"/>
        </w:rPr>
        <w:t>4000 paari, mis on aga ligi kaks korda vähem kui poole sajandi eest. Liivatüll on III</w:t>
      </w:r>
      <w:r w:rsidR="005D7695">
        <w:rPr>
          <w:rFonts w:ascii="Times New Roman" w:hAnsi="Times New Roman" w:cs="Times New Roman"/>
          <w:sz w:val="24"/>
          <w:szCs w:val="24"/>
        </w:rPr>
        <w:t> </w:t>
      </w:r>
      <w:r w:rsidR="00477A4C" w:rsidRPr="00477A4C">
        <w:rPr>
          <w:rFonts w:ascii="Times New Roman" w:hAnsi="Times New Roman" w:cs="Times New Roman"/>
          <w:sz w:val="24"/>
          <w:szCs w:val="24"/>
        </w:rPr>
        <w:t xml:space="preserve">kaitsekategooria liik, mille seisundit on Eesti punase nimestiku järgi hinnatud ohulähedaseks. Maailmas on liivatüll levinud ümber põhjapooluse, pesitsedes Euraasia ja Põhja-Ameerika tundra- ja taigavööndi veekogude ääres ja mererannikutel, samuti Kaukaasias. Euroopas on lõunapoolseim levikupiir Põhja-Prantsusmaa. Talvitusala ulatub Euroopast kuni Aafrikani. Lõunapoolsed </w:t>
      </w:r>
      <w:proofErr w:type="spellStart"/>
      <w:r w:rsidR="00477A4C" w:rsidRPr="00477A4C">
        <w:rPr>
          <w:rFonts w:ascii="Times New Roman" w:hAnsi="Times New Roman" w:cs="Times New Roman"/>
          <w:sz w:val="24"/>
          <w:szCs w:val="24"/>
        </w:rPr>
        <w:t>pesitsejad</w:t>
      </w:r>
      <w:proofErr w:type="spellEnd"/>
      <w:r w:rsidR="00477A4C" w:rsidRPr="00477A4C">
        <w:rPr>
          <w:rFonts w:ascii="Times New Roman" w:hAnsi="Times New Roman" w:cs="Times New Roman"/>
          <w:sz w:val="24"/>
          <w:szCs w:val="24"/>
        </w:rPr>
        <w:t xml:space="preserve"> on paigalinnud. Euroopas pesitseb 120</w:t>
      </w:r>
      <w:r w:rsidR="005D7695">
        <w:rPr>
          <w:rFonts w:ascii="Times New Roman" w:hAnsi="Times New Roman" w:cs="Times New Roman"/>
          <w:sz w:val="24"/>
          <w:szCs w:val="24"/>
        </w:rPr>
        <w:t> </w:t>
      </w:r>
      <w:r w:rsidR="00477A4C" w:rsidRPr="00477A4C">
        <w:rPr>
          <w:rFonts w:ascii="Times New Roman" w:hAnsi="Times New Roman" w:cs="Times New Roman"/>
          <w:sz w:val="24"/>
          <w:szCs w:val="24"/>
        </w:rPr>
        <w:t>000</w:t>
      </w:r>
      <w:r w:rsidR="005D7695">
        <w:rPr>
          <w:rFonts w:ascii="Times New Roman" w:hAnsi="Times New Roman" w:cs="Times New Roman"/>
          <w:sz w:val="24"/>
          <w:szCs w:val="24"/>
        </w:rPr>
        <w:t> – </w:t>
      </w:r>
      <w:r w:rsidR="00477A4C" w:rsidRPr="00477A4C">
        <w:rPr>
          <w:rFonts w:ascii="Times New Roman" w:hAnsi="Times New Roman" w:cs="Times New Roman"/>
          <w:sz w:val="24"/>
          <w:szCs w:val="24"/>
        </w:rPr>
        <w:t>220 000 paari ja talvitub umbes 60</w:t>
      </w:r>
      <w:r w:rsidR="005D7695">
        <w:rPr>
          <w:rFonts w:ascii="Times New Roman" w:hAnsi="Times New Roman" w:cs="Times New Roman"/>
          <w:sz w:val="24"/>
          <w:szCs w:val="24"/>
        </w:rPr>
        <w:t> </w:t>
      </w:r>
      <w:r w:rsidR="00477A4C" w:rsidRPr="00477A4C">
        <w:rPr>
          <w:rFonts w:ascii="Times New Roman" w:hAnsi="Times New Roman" w:cs="Times New Roman"/>
          <w:sz w:val="24"/>
          <w:szCs w:val="24"/>
        </w:rPr>
        <w:t>000 liivatülli.</w:t>
      </w:r>
      <w:r w:rsidR="00C908F5">
        <w:rPr>
          <w:rFonts w:ascii="Times New Roman" w:hAnsi="Times New Roman" w:cs="Times New Roman"/>
          <w:sz w:val="24"/>
          <w:szCs w:val="24"/>
        </w:rPr>
        <w:t xml:space="preserve"> </w:t>
      </w:r>
    </w:p>
    <w:p w14:paraId="253EC415" w14:textId="77777777" w:rsidR="00480D2F" w:rsidRDefault="00480D2F" w:rsidP="00711025">
      <w:pPr>
        <w:spacing w:after="0"/>
        <w:jc w:val="both"/>
        <w:rPr>
          <w:rFonts w:ascii="Times New Roman" w:hAnsi="Times New Roman" w:cs="Times New Roman"/>
          <w:sz w:val="24"/>
          <w:szCs w:val="24"/>
        </w:rPr>
      </w:pPr>
    </w:p>
    <w:p w14:paraId="253EC416" w14:textId="4E9B5941" w:rsidR="00480D2F" w:rsidRPr="00B41C53" w:rsidRDefault="00967893" w:rsidP="00711025">
      <w:pPr>
        <w:spacing w:after="0"/>
        <w:jc w:val="both"/>
        <w:rPr>
          <w:rFonts w:ascii="Times New Roman" w:hAnsi="Times New Roman" w:cs="Times New Roman"/>
          <w:sz w:val="24"/>
          <w:szCs w:val="24"/>
        </w:rPr>
      </w:pPr>
      <w:r>
        <w:rPr>
          <w:rFonts w:ascii="Times New Roman" w:hAnsi="Times New Roman" w:cs="Times New Roman"/>
          <w:b/>
          <w:sz w:val="24"/>
          <w:szCs w:val="24"/>
        </w:rPr>
        <w:t>J</w:t>
      </w:r>
      <w:r w:rsidR="00480D2F" w:rsidRPr="00967893">
        <w:rPr>
          <w:rFonts w:ascii="Times New Roman" w:hAnsi="Times New Roman" w:cs="Times New Roman"/>
          <w:b/>
          <w:sz w:val="24"/>
          <w:szCs w:val="24"/>
        </w:rPr>
        <w:t>õgitiir</w:t>
      </w:r>
      <w:r w:rsidR="00480D2F" w:rsidRPr="00967893">
        <w:rPr>
          <w:rFonts w:ascii="Times New Roman" w:hAnsi="Times New Roman" w:cs="Times New Roman"/>
          <w:sz w:val="24"/>
          <w:szCs w:val="24"/>
        </w:rPr>
        <w:t xml:space="preserve"> </w:t>
      </w:r>
      <w:r w:rsidR="00480D2F" w:rsidRPr="00480D2F">
        <w:rPr>
          <w:rFonts w:ascii="Times New Roman" w:hAnsi="Times New Roman" w:cs="Times New Roman"/>
          <w:sz w:val="24"/>
          <w:szCs w:val="24"/>
        </w:rPr>
        <w:t>(</w:t>
      </w:r>
      <w:r w:rsidR="00480D2F" w:rsidRPr="00480D2F">
        <w:rPr>
          <w:rFonts w:ascii="Times New Roman" w:hAnsi="Times New Roman" w:cs="Times New Roman"/>
          <w:i/>
          <w:iCs/>
          <w:sz w:val="24"/>
          <w:szCs w:val="24"/>
        </w:rPr>
        <w:t xml:space="preserve">Sterna </w:t>
      </w:r>
      <w:proofErr w:type="spellStart"/>
      <w:r w:rsidR="00480D2F" w:rsidRPr="00480D2F">
        <w:rPr>
          <w:rFonts w:ascii="Times New Roman" w:hAnsi="Times New Roman" w:cs="Times New Roman"/>
          <w:i/>
          <w:iCs/>
          <w:sz w:val="24"/>
          <w:szCs w:val="24"/>
        </w:rPr>
        <w:t>hirundo</w:t>
      </w:r>
      <w:proofErr w:type="spellEnd"/>
      <w:r w:rsidR="00480D2F">
        <w:rPr>
          <w:rFonts w:ascii="Times New Roman" w:hAnsi="Times New Roman" w:cs="Times New Roman"/>
          <w:sz w:val="24"/>
          <w:szCs w:val="24"/>
        </w:rPr>
        <w:t>)</w:t>
      </w:r>
      <w:r w:rsidR="00662E1E" w:rsidRPr="00662E1E">
        <w:t xml:space="preserve"> </w:t>
      </w:r>
      <w:r w:rsidR="00662E1E" w:rsidRPr="00662E1E">
        <w:rPr>
          <w:rFonts w:ascii="Times New Roman" w:hAnsi="Times New Roman" w:cs="Times New Roman"/>
          <w:sz w:val="24"/>
          <w:szCs w:val="24"/>
        </w:rPr>
        <w:t xml:space="preserve">on Eestis harilik ranniku- ja </w:t>
      </w:r>
      <w:proofErr w:type="spellStart"/>
      <w:r w:rsidR="00662E1E" w:rsidRPr="00662E1E">
        <w:rPr>
          <w:rFonts w:ascii="Times New Roman" w:hAnsi="Times New Roman" w:cs="Times New Roman"/>
          <w:sz w:val="24"/>
          <w:szCs w:val="24"/>
        </w:rPr>
        <w:t>sisevete</w:t>
      </w:r>
      <w:proofErr w:type="spellEnd"/>
      <w:r w:rsidR="00662E1E" w:rsidRPr="00662E1E">
        <w:rPr>
          <w:rFonts w:ascii="Times New Roman" w:hAnsi="Times New Roman" w:cs="Times New Roman"/>
          <w:sz w:val="24"/>
          <w:szCs w:val="24"/>
        </w:rPr>
        <w:t xml:space="preserve"> liik</w:t>
      </w:r>
      <w:r w:rsidR="00662E1E" w:rsidRPr="00662E1E">
        <w:t xml:space="preserve"> </w:t>
      </w:r>
      <w:r w:rsidR="00662E1E">
        <w:rPr>
          <w:rFonts w:ascii="Times New Roman" w:hAnsi="Times New Roman" w:cs="Times New Roman"/>
          <w:sz w:val="24"/>
          <w:szCs w:val="24"/>
        </w:rPr>
        <w:t>ning</w:t>
      </w:r>
      <w:r w:rsidR="00662E1E" w:rsidRPr="00662E1E">
        <w:rPr>
          <w:rFonts w:ascii="Times New Roman" w:hAnsi="Times New Roman" w:cs="Times New Roman"/>
          <w:sz w:val="24"/>
          <w:szCs w:val="24"/>
        </w:rPr>
        <w:t xml:space="preserve"> on kaitseala kaitse-eesmärkide hulgas oma tüüpilisuse tõttu. Pesitsemiseks eelistab </w:t>
      </w:r>
      <w:r w:rsidR="00662E1E">
        <w:rPr>
          <w:rFonts w:ascii="Times New Roman" w:hAnsi="Times New Roman" w:cs="Times New Roman"/>
          <w:sz w:val="24"/>
          <w:szCs w:val="24"/>
        </w:rPr>
        <w:t>jõgitiir</w:t>
      </w:r>
      <w:r w:rsidR="00662E1E" w:rsidRPr="00662E1E">
        <w:rPr>
          <w:rFonts w:ascii="Times New Roman" w:hAnsi="Times New Roman" w:cs="Times New Roman"/>
          <w:sz w:val="24"/>
          <w:szCs w:val="24"/>
        </w:rPr>
        <w:t xml:space="preserve"> eraldatud poolsaari </w:t>
      </w:r>
      <w:r w:rsidR="00662E1E">
        <w:rPr>
          <w:rFonts w:ascii="Times New Roman" w:hAnsi="Times New Roman" w:cs="Times New Roman"/>
          <w:sz w:val="24"/>
          <w:szCs w:val="24"/>
        </w:rPr>
        <w:t>ja</w:t>
      </w:r>
      <w:r w:rsidR="00662E1E" w:rsidRPr="00662E1E">
        <w:rPr>
          <w:rFonts w:ascii="Times New Roman" w:hAnsi="Times New Roman" w:cs="Times New Roman"/>
          <w:sz w:val="24"/>
          <w:szCs w:val="24"/>
        </w:rPr>
        <w:t xml:space="preserve"> saari. </w:t>
      </w:r>
      <w:r w:rsidR="00662E1E">
        <w:rPr>
          <w:rFonts w:ascii="Times New Roman" w:hAnsi="Times New Roman" w:cs="Times New Roman"/>
          <w:sz w:val="24"/>
          <w:szCs w:val="24"/>
        </w:rPr>
        <w:t>Liik</w:t>
      </w:r>
      <w:r w:rsidR="00662E1E" w:rsidRPr="00662E1E">
        <w:rPr>
          <w:rFonts w:ascii="Times New Roman" w:hAnsi="Times New Roman" w:cs="Times New Roman"/>
          <w:sz w:val="24"/>
          <w:szCs w:val="24"/>
        </w:rPr>
        <w:t xml:space="preserve"> kuulub kurvitsaliste seltsi </w:t>
      </w:r>
      <w:r w:rsidR="00631954">
        <w:rPr>
          <w:rFonts w:ascii="Times New Roman" w:hAnsi="Times New Roman" w:cs="Times New Roman"/>
          <w:sz w:val="24"/>
          <w:szCs w:val="24"/>
        </w:rPr>
        <w:t>ja</w:t>
      </w:r>
      <w:r w:rsidR="00662E1E" w:rsidRPr="00662E1E">
        <w:rPr>
          <w:rFonts w:ascii="Times New Roman" w:hAnsi="Times New Roman" w:cs="Times New Roman"/>
          <w:sz w:val="24"/>
          <w:szCs w:val="24"/>
        </w:rPr>
        <w:t xml:space="preserve"> tiirlaste sugukonda. Looduskaitseseaduse kohaselt on jõgitiir III</w:t>
      </w:r>
      <w:r w:rsidR="00662E1E">
        <w:rPr>
          <w:rFonts w:ascii="Times New Roman" w:hAnsi="Times New Roman" w:cs="Times New Roman"/>
          <w:sz w:val="24"/>
          <w:szCs w:val="24"/>
        </w:rPr>
        <w:t> </w:t>
      </w:r>
      <w:r w:rsidR="00662E1E" w:rsidRPr="00662E1E">
        <w:rPr>
          <w:rFonts w:ascii="Times New Roman" w:hAnsi="Times New Roman" w:cs="Times New Roman"/>
          <w:sz w:val="24"/>
          <w:szCs w:val="24"/>
        </w:rPr>
        <w:t xml:space="preserve">kaitsekategooria liik </w:t>
      </w:r>
      <w:r w:rsidR="00457194">
        <w:rPr>
          <w:rFonts w:ascii="Times New Roman" w:hAnsi="Times New Roman" w:cs="Times New Roman"/>
          <w:sz w:val="24"/>
          <w:szCs w:val="24"/>
        </w:rPr>
        <w:t>ja</w:t>
      </w:r>
      <w:r w:rsidR="00662E1E" w:rsidRPr="00662E1E">
        <w:rPr>
          <w:rFonts w:ascii="Times New Roman" w:hAnsi="Times New Roman" w:cs="Times New Roman"/>
          <w:sz w:val="24"/>
          <w:szCs w:val="24"/>
        </w:rPr>
        <w:t xml:space="preserve"> on Eesti ohustatud liikide punase nimestiku (2008) andmetel ohuvälises seisus. </w:t>
      </w:r>
      <w:r w:rsidR="009C39E6">
        <w:rPr>
          <w:rFonts w:ascii="Times New Roman" w:hAnsi="Times New Roman" w:cs="Times New Roman"/>
          <w:sz w:val="24"/>
          <w:szCs w:val="24"/>
        </w:rPr>
        <w:t>K</w:t>
      </w:r>
      <w:r w:rsidR="009C39E6" w:rsidRPr="009C39E6">
        <w:rPr>
          <w:rFonts w:ascii="Times New Roman" w:hAnsi="Times New Roman" w:cs="Times New Roman"/>
          <w:sz w:val="24"/>
          <w:szCs w:val="24"/>
        </w:rPr>
        <w:t xml:space="preserve">eskkonnaregistri andmetel </w:t>
      </w:r>
      <w:r w:rsidR="009C39E6">
        <w:rPr>
          <w:rFonts w:ascii="Times New Roman" w:hAnsi="Times New Roman" w:cs="Times New Roman"/>
          <w:sz w:val="24"/>
          <w:szCs w:val="24"/>
        </w:rPr>
        <w:t xml:space="preserve">on jõgitiire </w:t>
      </w:r>
      <w:r w:rsidR="00662E1E" w:rsidRPr="00662E1E">
        <w:rPr>
          <w:rFonts w:ascii="Times New Roman" w:hAnsi="Times New Roman" w:cs="Times New Roman"/>
          <w:sz w:val="24"/>
          <w:szCs w:val="24"/>
        </w:rPr>
        <w:t>Eestis 6000−9000 haudepaari</w:t>
      </w:r>
      <w:r w:rsidR="009C39E6">
        <w:rPr>
          <w:rFonts w:ascii="Times New Roman" w:hAnsi="Times New Roman" w:cs="Times New Roman"/>
          <w:sz w:val="24"/>
          <w:szCs w:val="24"/>
        </w:rPr>
        <w:t xml:space="preserve"> ja</w:t>
      </w:r>
      <w:r w:rsidR="00662E1E" w:rsidRPr="00662E1E">
        <w:rPr>
          <w:rFonts w:ascii="Times New Roman" w:hAnsi="Times New Roman" w:cs="Times New Roman"/>
          <w:sz w:val="24"/>
          <w:szCs w:val="24"/>
        </w:rPr>
        <w:t xml:space="preserve"> </w:t>
      </w:r>
      <w:r w:rsidR="00457194">
        <w:rPr>
          <w:rFonts w:ascii="Times New Roman" w:hAnsi="Times New Roman" w:cs="Times New Roman"/>
          <w:sz w:val="24"/>
          <w:szCs w:val="24"/>
        </w:rPr>
        <w:t xml:space="preserve">nende </w:t>
      </w:r>
      <w:r w:rsidR="00662E1E" w:rsidRPr="00662E1E">
        <w:rPr>
          <w:rFonts w:ascii="Times New Roman" w:hAnsi="Times New Roman" w:cs="Times New Roman"/>
          <w:sz w:val="24"/>
          <w:szCs w:val="24"/>
        </w:rPr>
        <w:t xml:space="preserve">arvukus on stabiilne. Arvukust võib negatiivselt mõjutada pesade tallamine, konkurents hõbekajakaga </w:t>
      </w:r>
      <w:r w:rsidR="00457194">
        <w:rPr>
          <w:rFonts w:ascii="Times New Roman" w:hAnsi="Times New Roman" w:cs="Times New Roman"/>
          <w:sz w:val="24"/>
          <w:szCs w:val="24"/>
        </w:rPr>
        <w:t>ja</w:t>
      </w:r>
      <w:r w:rsidR="00662E1E" w:rsidRPr="00662E1E">
        <w:rPr>
          <w:rFonts w:ascii="Times New Roman" w:hAnsi="Times New Roman" w:cs="Times New Roman"/>
          <w:sz w:val="24"/>
          <w:szCs w:val="24"/>
        </w:rPr>
        <w:t xml:space="preserve"> pesitsus</w:t>
      </w:r>
      <w:r w:rsidR="00DB6BAF">
        <w:rPr>
          <w:rFonts w:ascii="Times New Roman" w:hAnsi="Times New Roman" w:cs="Times New Roman"/>
          <w:sz w:val="24"/>
          <w:szCs w:val="24"/>
        </w:rPr>
        <w:t>al</w:t>
      </w:r>
      <w:r w:rsidR="00662E1E" w:rsidRPr="00662E1E">
        <w:rPr>
          <w:rFonts w:ascii="Times New Roman" w:hAnsi="Times New Roman" w:cs="Times New Roman"/>
          <w:sz w:val="24"/>
          <w:szCs w:val="24"/>
        </w:rPr>
        <w:t xml:space="preserve">ade ohustatus. Tubli rändlinnuna võib </w:t>
      </w:r>
      <w:r w:rsidR="00DB6BAF">
        <w:rPr>
          <w:rFonts w:ascii="Times New Roman" w:hAnsi="Times New Roman" w:cs="Times New Roman"/>
          <w:sz w:val="24"/>
          <w:szCs w:val="24"/>
        </w:rPr>
        <w:t>j</w:t>
      </w:r>
      <w:r w:rsidR="00DB6BAF" w:rsidRPr="00DB6BAF">
        <w:rPr>
          <w:rFonts w:ascii="Times New Roman" w:hAnsi="Times New Roman" w:cs="Times New Roman"/>
          <w:sz w:val="24"/>
          <w:szCs w:val="24"/>
        </w:rPr>
        <w:t xml:space="preserve">õgitiir </w:t>
      </w:r>
      <w:r w:rsidR="00662E1E" w:rsidRPr="00662E1E">
        <w:rPr>
          <w:rFonts w:ascii="Times New Roman" w:hAnsi="Times New Roman" w:cs="Times New Roman"/>
          <w:sz w:val="24"/>
          <w:szCs w:val="24"/>
        </w:rPr>
        <w:t>talvitumisalale lendamiseks läbida kuni 14</w:t>
      </w:r>
      <w:r w:rsidR="00DB6BAF">
        <w:rPr>
          <w:rFonts w:ascii="Times New Roman" w:hAnsi="Times New Roman" w:cs="Times New Roman"/>
          <w:sz w:val="24"/>
          <w:szCs w:val="24"/>
        </w:rPr>
        <w:t> </w:t>
      </w:r>
      <w:r w:rsidR="00662E1E" w:rsidRPr="00662E1E">
        <w:rPr>
          <w:rFonts w:ascii="Times New Roman" w:hAnsi="Times New Roman" w:cs="Times New Roman"/>
          <w:sz w:val="24"/>
          <w:szCs w:val="24"/>
        </w:rPr>
        <w:t>000</w:t>
      </w:r>
      <w:r w:rsidR="00457194">
        <w:rPr>
          <w:rFonts w:ascii="Times New Roman" w:hAnsi="Times New Roman" w:cs="Times New Roman"/>
          <w:sz w:val="24"/>
          <w:szCs w:val="24"/>
        </w:rPr>
        <w:t> </w:t>
      </w:r>
      <w:r w:rsidR="00662E1E" w:rsidRPr="00662E1E">
        <w:rPr>
          <w:rFonts w:ascii="Times New Roman" w:hAnsi="Times New Roman" w:cs="Times New Roman"/>
          <w:sz w:val="24"/>
          <w:szCs w:val="24"/>
        </w:rPr>
        <w:t xml:space="preserve">km. Jõgitiir elab kõikjal Euroopas, välja </w:t>
      </w:r>
      <w:r w:rsidR="00662E1E" w:rsidRPr="00B41C53">
        <w:rPr>
          <w:rFonts w:ascii="Times New Roman" w:hAnsi="Times New Roman" w:cs="Times New Roman"/>
          <w:sz w:val="24"/>
          <w:szCs w:val="24"/>
        </w:rPr>
        <w:t>arvatud äärmises põhjaosas.</w:t>
      </w:r>
      <w:r w:rsidR="00B41C53" w:rsidRPr="00B41C53">
        <w:rPr>
          <w:rFonts w:ascii="Times New Roman" w:hAnsi="Times New Roman" w:cs="Times New Roman"/>
          <w:sz w:val="24"/>
          <w:szCs w:val="24"/>
        </w:rPr>
        <w:t xml:space="preserve"> Jõgitiir on </w:t>
      </w:r>
      <w:r w:rsidR="00B41C53">
        <w:rPr>
          <w:rFonts w:ascii="Times New Roman" w:hAnsi="Times New Roman" w:cs="Times New Roman"/>
          <w:sz w:val="24"/>
          <w:szCs w:val="24"/>
        </w:rPr>
        <w:t>linnudirektiivi I </w:t>
      </w:r>
      <w:r w:rsidR="00B41C53" w:rsidRPr="00B41C53">
        <w:rPr>
          <w:rFonts w:ascii="Times New Roman" w:hAnsi="Times New Roman" w:cs="Times New Roman"/>
          <w:sz w:val="24"/>
          <w:szCs w:val="24"/>
        </w:rPr>
        <w:t>lisa liik.</w:t>
      </w:r>
    </w:p>
    <w:p w14:paraId="253EC417" w14:textId="77777777" w:rsidR="00480D2F" w:rsidRDefault="00480D2F" w:rsidP="00711025">
      <w:pPr>
        <w:spacing w:after="0"/>
        <w:jc w:val="both"/>
        <w:rPr>
          <w:rFonts w:ascii="Times New Roman" w:hAnsi="Times New Roman" w:cs="Times New Roman"/>
          <w:sz w:val="24"/>
          <w:szCs w:val="24"/>
        </w:rPr>
      </w:pPr>
    </w:p>
    <w:p w14:paraId="253EC418" w14:textId="38BC0075" w:rsidR="00480D2F" w:rsidRDefault="00967893" w:rsidP="00711025">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P</w:t>
      </w:r>
      <w:r w:rsidR="00480D2F" w:rsidRPr="00967893">
        <w:rPr>
          <w:rFonts w:ascii="Times New Roman" w:hAnsi="Times New Roman" w:cs="Times New Roman"/>
          <w:b/>
          <w:sz w:val="24"/>
          <w:szCs w:val="24"/>
        </w:rPr>
        <w:t>unajalg-tilder</w:t>
      </w:r>
      <w:r w:rsidR="00480D2F" w:rsidRPr="00480D2F">
        <w:rPr>
          <w:rFonts w:ascii="Times New Roman" w:hAnsi="Times New Roman" w:cs="Times New Roman"/>
          <w:sz w:val="24"/>
          <w:szCs w:val="24"/>
        </w:rPr>
        <w:t xml:space="preserve"> (</w:t>
      </w:r>
      <w:proofErr w:type="spellStart"/>
      <w:r w:rsidR="00480D2F" w:rsidRPr="00480D2F">
        <w:rPr>
          <w:rFonts w:ascii="Times New Roman" w:hAnsi="Times New Roman" w:cs="Times New Roman"/>
          <w:i/>
          <w:iCs/>
          <w:sz w:val="24"/>
          <w:szCs w:val="24"/>
        </w:rPr>
        <w:t>Tringa</w:t>
      </w:r>
      <w:proofErr w:type="spellEnd"/>
      <w:r w:rsidR="00480D2F" w:rsidRPr="00480D2F">
        <w:rPr>
          <w:rFonts w:ascii="Times New Roman" w:hAnsi="Times New Roman" w:cs="Times New Roman"/>
          <w:i/>
          <w:iCs/>
          <w:sz w:val="24"/>
          <w:szCs w:val="24"/>
        </w:rPr>
        <w:t xml:space="preserve"> </w:t>
      </w:r>
      <w:proofErr w:type="spellStart"/>
      <w:r w:rsidR="00480D2F" w:rsidRPr="00480D2F">
        <w:rPr>
          <w:rFonts w:ascii="Times New Roman" w:hAnsi="Times New Roman" w:cs="Times New Roman"/>
          <w:i/>
          <w:iCs/>
          <w:sz w:val="24"/>
          <w:szCs w:val="24"/>
        </w:rPr>
        <w:t>totanus</w:t>
      </w:r>
      <w:proofErr w:type="spellEnd"/>
      <w:r w:rsidR="00480D2F" w:rsidRPr="00480D2F">
        <w:rPr>
          <w:rFonts w:ascii="Times New Roman" w:hAnsi="Times New Roman" w:cs="Times New Roman"/>
          <w:sz w:val="24"/>
          <w:szCs w:val="24"/>
        </w:rPr>
        <w:t>)</w:t>
      </w:r>
      <w:r w:rsidR="00B41C53" w:rsidRPr="00B41C53">
        <w:rPr>
          <w:rFonts w:ascii="Times New Roman" w:hAnsi="Times New Roman" w:cs="Times New Roman"/>
          <w:sz w:val="24"/>
          <w:szCs w:val="24"/>
        </w:rPr>
        <w:t xml:space="preserve"> on Eesti randadel tavaline ning sisemaal soodes ja luhtadel väiksearvuline haudelind, kelle arvukust hinnatakse Eestis </w:t>
      </w:r>
      <w:r w:rsidR="00ED47C0">
        <w:rPr>
          <w:rFonts w:ascii="Times New Roman" w:hAnsi="Times New Roman" w:cs="Times New Roman"/>
          <w:sz w:val="24"/>
          <w:szCs w:val="24"/>
        </w:rPr>
        <w:t>k</w:t>
      </w:r>
      <w:r w:rsidR="00ED47C0" w:rsidRPr="00ED47C0">
        <w:rPr>
          <w:rFonts w:ascii="Times New Roman" w:hAnsi="Times New Roman" w:cs="Times New Roman"/>
          <w:sz w:val="24"/>
          <w:szCs w:val="24"/>
        </w:rPr>
        <w:t xml:space="preserve">eskkonnaregistri andmetel </w:t>
      </w:r>
      <w:r w:rsidR="00B41C53" w:rsidRPr="00B41C53">
        <w:rPr>
          <w:rFonts w:ascii="Times New Roman" w:hAnsi="Times New Roman" w:cs="Times New Roman"/>
          <w:sz w:val="24"/>
          <w:szCs w:val="24"/>
        </w:rPr>
        <w:t>5000</w:t>
      </w:r>
      <w:r w:rsidR="00ED47C0">
        <w:rPr>
          <w:rFonts w:ascii="Times New Roman" w:hAnsi="Times New Roman" w:cs="Times New Roman"/>
          <w:sz w:val="24"/>
          <w:szCs w:val="24"/>
        </w:rPr>
        <w:t>–</w:t>
      </w:r>
      <w:r w:rsidR="00B41C53" w:rsidRPr="00B41C53">
        <w:rPr>
          <w:rFonts w:ascii="Times New Roman" w:hAnsi="Times New Roman" w:cs="Times New Roman"/>
          <w:sz w:val="24"/>
          <w:szCs w:val="24"/>
        </w:rPr>
        <w:t xml:space="preserve">7000 paarile. </w:t>
      </w:r>
      <w:r w:rsidR="00ED47C0">
        <w:rPr>
          <w:rFonts w:ascii="Times New Roman" w:hAnsi="Times New Roman" w:cs="Times New Roman"/>
          <w:sz w:val="24"/>
          <w:szCs w:val="24"/>
        </w:rPr>
        <w:t>K</w:t>
      </w:r>
      <w:r w:rsidR="00ED47C0" w:rsidRPr="00ED47C0">
        <w:rPr>
          <w:rFonts w:ascii="Times New Roman" w:hAnsi="Times New Roman" w:cs="Times New Roman"/>
          <w:sz w:val="24"/>
          <w:szCs w:val="24"/>
        </w:rPr>
        <w:t xml:space="preserve">aitseala kaitse-eesmärkide hulgas </w:t>
      </w:r>
      <w:r w:rsidR="00ED47C0">
        <w:rPr>
          <w:rFonts w:ascii="Times New Roman" w:hAnsi="Times New Roman" w:cs="Times New Roman"/>
          <w:sz w:val="24"/>
          <w:szCs w:val="24"/>
        </w:rPr>
        <w:t>on p</w:t>
      </w:r>
      <w:r w:rsidR="00ED47C0" w:rsidRPr="00ED47C0">
        <w:rPr>
          <w:rFonts w:ascii="Times New Roman" w:hAnsi="Times New Roman" w:cs="Times New Roman"/>
          <w:sz w:val="24"/>
          <w:szCs w:val="24"/>
        </w:rPr>
        <w:t>unajalg-tilder oma tüüpilisuse tõttu</w:t>
      </w:r>
      <w:r w:rsidR="00ED47C0">
        <w:rPr>
          <w:rFonts w:ascii="Times New Roman" w:hAnsi="Times New Roman" w:cs="Times New Roman"/>
          <w:sz w:val="24"/>
          <w:szCs w:val="24"/>
        </w:rPr>
        <w:t>.</w:t>
      </w:r>
      <w:r w:rsidR="00ED47C0" w:rsidRPr="00ED47C0">
        <w:rPr>
          <w:rFonts w:ascii="Times New Roman" w:hAnsi="Times New Roman" w:cs="Times New Roman"/>
          <w:sz w:val="24"/>
          <w:szCs w:val="24"/>
        </w:rPr>
        <w:t xml:space="preserve"> </w:t>
      </w:r>
      <w:r w:rsidR="00ED47C0">
        <w:rPr>
          <w:rFonts w:ascii="Times New Roman" w:hAnsi="Times New Roman" w:cs="Times New Roman"/>
          <w:sz w:val="24"/>
          <w:szCs w:val="24"/>
        </w:rPr>
        <w:t>Liik on Eestis III </w:t>
      </w:r>
      <w:r w:rsidR="00B41C53" w:rsidRPr="00B41C53">
        <w:rPr>
          <w:rFonts w:ascii="Times New Roman" w:hAnsi="Times New Roman" w:cs="Times New Roman"/>
          <w:sz w:val="24"/>
          <w:szCs w:val="24"/>
        </w:rPr>
        <w:t xml:space="preserve">kaitsekategooria all </w:t>
      </w:r>
      <w:r w:rsidR="00457194">
        <w:rPr>
          <w:rFonts w:ascii="Times New Roman" w:hAnsi="Times New Roman" w:cs="Times New Roman"/>
          <w:sz w:val="24"/>
          <w:szCs w:val="24"/>
        </w:rPr>
        <w:t>ja</w:t>
      </w:r>
      <w:r w:rsidR="00B41C53" w:rsidRPr="00B41C53">
        <w:rPr>
          <w:rFonts w:ascii="Times New Roman" w:hAnsi="Times New Roman" w:cs="Times New Roman"/>
          <w:sz w:val="24"/>
          <w:szCs w:val="24"/>
        </w:rPr>
        <w:t xml:space="preserve"> Eesti ohustatud liikide punase nimestiku (2008) andmetel ohuvälises seisus. Maailmas on punajalg-tilder levinud peaaegu kogu Euroopas, v.a Balkanil, ja Aasias kuni Tatari väinani. Levi</w:t>
      </w:r>
      <w:r w:rsidR="00ED47C0">
        <w:rPr>
          <w:rFonts w:ascii="Times New Roman" w:hAnsi="Times New Roman" w:cs="Times New Roman"/>
          <w:sz w:val="24"/>
          <w:szCs w:val="24"/>
        </w:rPr>
        <w:t>ala ulatub Himaalajas kuni 4500 </w:t>
      </w:r>
      <w:r w:rsidR="00B41C53" w:rsidRPr="00B41C53">
        <w:rPr>
          <w:rFonts w:ascii="Times New Roman" w:hAnsi="Times New Roman" w:cs="Times New Roman"/>
          <w:sz w:val="24"/>
          <w:szCs w:val="24"/>
        </w:rPr>
        <w:t xml:space="preserve">m </w:t>
      </w:r>
      <w:r w:rsidR="00ED47C0">
        <w:rPr>
          <w:rFonts w:ascii="Times New Roman" w:hAnsi="Times New Roman" w:cs="Times New Roman"/>
          <w:sz w:val="24"/>
          <w:szCs w:val="24"/>
        </w:rPr>
        <w:t xml:space="preserve">kõrgusele </w:t>
      </w:r>
      <w:r w:rsidR="00B41C53" w:rsidRPr="00B41C53">
        <w:rPr>
          <w:rFonts w:ascii="Times New Roman" w:hAnsi="Times New Roman" w:cs="Times New Roman"/>
          <w:sz w:val="24"/>
          <w:szCs w:val="24"/>
        </w:rPr>
        <w:t>üle merepinna. Liik talvitub Aafrikas, Lõuna-Aasias, osaliselt ka Inglismaal ja Itaalias, üksikjuhtumeid on teada Eestistki. Euroopas arvatakse pesitsevat 200</w:t>
      </w:r>
      <w:r w:rsidR="00ED47C0">
        <w:rPr>
          <w:rFonts w:ascii="Times New Roman" w:hAnsi="Times New Roman" w:cs="Times New Roman"/>
          <w:sz w:val="24"/>
          <w:szCs w:val="24"/>
        </w:rPr>
        <w:t> </w:t>
      </w:r>
      <w:r w:rsidR="00B41C53" w:rsidRPr="00B41C53">
        <w:rPr>
          <w:rFonts w:ascii="Times New Roman" w:hAnsi="Times New Roman" w:cs="Times New Roman"/>
          <w:sz w:val="24"/>
          <w:szCs w:val="24"/>
        </w:rPr>
        <w:t>000</w:t>
      </w:r>
      <w:r w:rsidR="00ED47C0">
        <w:rPr>
          <w:rFonts w:ascii="Times New Roman" w:hAnsi="Times New Roman" w:cs="Times New Roman"/>
          <w:sz w:val="24"/>
          <w:szCs w:val="24"/>
        </w:rPr>
        <w:t> – </w:t>
      </w:r>
      <w:r w:rsidR="00B41C53" w:rsidRPr="00B41C53">
        <w:rPr>
          <w:rFonts w:ascii="Times New Roman" w:hAnsi="Times New Roman" w:cs="Times New Roman"/>
          <w:sz w:val="24"/>
          <w:szCs w:val="24"/>
        </w:rPr>
        <w:t>610 000 paari ja talvituvat üle 18</w:t>
      </w:r>
      <w:r w:rsidR="00ED47C0">
        <w:rPr>
          <w:rFonts w:ascii="Times New Roman" w:hAnsi="Times New Roman" w:cs="Times New Roman"/>
          <w:sz w:val="24"/>
          <w:szCs w:val="24"/>
        </w:rPr>
        <w:t> </w:t>
      </w:r>
      <w:r w:rsidR="00B41C53" w:rsidRPr="00B41C53">
        <w:rPr>
          <w:rFonts w:ascii="Times New Roman" w:hAnsi="Times New Roman" w:cs="Times New Roman"/>
          <w:sz w:val="24"/>
          <w:szCs w:val="24"/>
        </w:rPr>
        <w:t>000 linnu.</w:t>
      </w:r>
      <w:r w:rsidR="00C908F5">
        <w:rPr>
          <w:rFonts w:ascii="Times New Roman" w:hAnsi="Times New Roman" w:cs="Times New Roman"/>
          <w:sz w:val="24"/>
          <w:szCs w:val="24"/>
        </w:rPr>
        <w:t xml:space="preserve"> </w:t>
      </w:r>
    </w:p>
    <w:p w14:paraId="253EC419" w14:textId="77777777" w:rsidR="00480D2F" w:rsidRDefault="00480D2F" w:rsidP="00711025">
      <w:pPr>
        <w:spacing w:after="0"/>
        <w:jc w:val="both"/>
        <w:rPr>
          <w:rFonts w:ascii="Times New Roman" w:hAnsi="Times New Roman" w:cs="Times New Roman"/>
          <w:sz w:val="24"/>
          <w:szCs w:val="24"/>
        </w:rPr>
      </w:pPr>
    </w:p>
    <w:p w14:paraId="253EC41A" w14:textId="0D33C8D1" w:rsidR="00480D2F" w:rsidRPr="00480D2F" w:rsidRDefault="00480D2F" w:rsidP="00480D2F">
      <w:pPr>
        <w:spacing w:after="0"/>
        <w:jc w:val="both"/>
        <w:rPr>
          <w:rFonts w:ascii="Times New Roman" w:hAnsi="Times New Roman" w:cs="Times New Roman"/>
          <w:sz w:val="24"/>
          <w:szCs w:val="24"/>
        </w:rPr>
      </w:pPr>
      <w:r w:rsidRPr="00480D2F">
        <w:rPr>
          <w:rFonts w:ascii="Times New Roman" w:hAnsi="Times New Roman" w:cs="Times New Roman"/>
          <w:b/>
          <w:sz w:val="24"/>
          <w:szCs w:val="24"/>
        </w:rPr>
        <w:t>Roheline hiidkupar</w:t>
      </w:r>
      <w:r w:rsidRPr="00480D2F">
        <w:rPr>
          <w:rFonts w:ascii="Times New Roman" w:hAnsi="Times New Roman" w:cs="Times New Roman"/>
          <w:sz w:val="24"/>
          <w:szCs w:val="24"/>
        </w:rPr>
        <w:t xml:space="preserve"> (</w:t>
      </w:r>
      <w:proofErr w:type="spellStart"/>
      <w:r w:rsidRPr="00480D2F">
        <w:rPr>
          <w:rFonts w:ascii="Times New Roman" w:hAnsi="Times New Roman" w:cs="Times New Roman"/>
          <w:i/>
          <w:sz w:val="24"/>
          <w:szCs w:val="24"/>
        </w:rPr>
        <w:t>Buxbaumia</w:t>
      </w:r>
      <w:proofErr w:type="spellEnd"/>
      <w:r w:rsidRPr="00480D2F">
        <w:rPr>
          <w:rFonts w:ascii="Times New Roman" w:hAnsi="Times New Roman" w:cs="Times New Roman"/>
          <w:i/>
          <w:sz w:val="24"/>
          <w:szCs w:val="24"/>
        </w:rPr>
        <w:t xml:space="preserve"> </w:t>
      </w:r>
      <w:proofErr w:type="spellStart"/>
      <w:r w:rsidRPr="00480D2F">
        <w:rPr>
          <w:rFonts w:ascii="Times New Roman" w:hAnsi="Times New Roman" w:cs="Times New Roman"/>
          <w:i/>
          <w:sz w:val="24"/>
          <w:szCs w:val="24"/>
        </w:rPr>
        <w:t>viridis</w:t>
      </w:r>
      <w:proofErr w:type="spellEnd"/>
      <w:r w:rsidRPr="00480D2F">
        <w:rPr>
          <w:rFonts w:ascii="Times New Roman" w:hAnsi="Times New Roman" w:cs="Times New Roman"/>
          <w:sz w:val="24"/>
          <w:szCs w:val="24"/>
        </w:rPr>
        <w:t xml:space="preserve">) </w:t>
      </w:r>
      <w:r w:rsidR="00967893">
        <w:rPr>
          <w:rFonts w:ascii="Times New Roman" w:hAnsi="Times New Roman" w:cs="Times New Roman"/>
          <w:sz w:val="24"/>
          <w:szCs w:val="24"/>
        </w:rPr>
        <w:t xml:space="preserve">on </w:t>
      </w:r>
      <w:r w:rsidRPr="00480D2F">
        <w:rPr>
          <w:rFonts w:ascii="Times New Roman" w:hAnsi="Times New Roman" w:cs="Times New Roman"/>
          <w:sz w:val="24"/>
          <w:szCs w:val="24"/>
        </w:rPr>
        <w:t xml:space="preserve">sammaltaim, millel on Eestis teada 44 leiukohta, mis kõik peale ühe, Järvamaal asuva, paiknevad saartel. Kõige enam ehk 40 leiukohta on Hiiumaal, üks Saaremaal ja kaks Ruhnus. Varasemast on teada liigi </w:t>
      </w:r>
      <w:r w:rsidR="00457194">
        <w:rPr>
          <w:rFonts w:ascii="Times New Roman" w:hAnsi="Times New Roman" w:cs="Times New Roman"/>
          <w:sz w:val="24"/>
          <w:szCs w:val="24"/>
        </w:rPr>
        <w:t>l</w:t>
      </w:r>
      <w:r w:rsidRPr="00480D2F">
        <w:rPr>
          <w:rFonts w:ascii="Times New Roman" w:hAnsi="Times New Roman" w:cs="Times New Roman"/>
          <w:sz w:val="24"/>
          <w:szCs w:val="24"/>
        </w:rPr>
        <w:t>ei</w:t>
      </w:r>
      <w:r w:rsidR="00457194">
        <w:rPr>
          <w:rFonts w:ascii="Times New Roman" w:hAnsi="Times New Roman" w:cs="Times New Roman"/>
          <w:sz w:val="24"/>
          <w:szCs w:val="24"/>
        </w:rPr>
        <w:t>du</w:t>
      </w:r>
      <w:r w:rsidRPr="00480D2F">
        <w:rPr>
          <w:rFonts w:ascii="Times New Roman" w:hAnsi="Times New Roman" w:cs="Times New Roman"/>
          <w:sz w:val="24"/>
          <w:szCs w:val="24"/>
        </w:rPr>
        <w:t>mine Abrukal, kuid juba ligi sajand pole liiki seal enam leitud. Roheline hiidkupar kasvab väga kõdunenud okaspuu lamatüvedel niisketes okas- ja segametsades. Liik on tundlik metsamajanduse suhtes, kuna raied ja kuivendamine muudavad kasvukoha niiskus- ja valgustingimused liigile ebasoodsaks. Peamise</w:t>
      </w:r>
      <w:r w:rsidR="00457194">
        <w:rPr>
          <w:rFonts w:ascii="Times New Roman" w:hAnsi="Times New Roman" w:cs="Times New Roman"/>
          <w:sz w:val="24"/>
          <w:szCs w:val="24"/>
        </w:rPr>
        <w:t>d</w:t>
      </w:r>
      <w:r w:rsidRPr="00480D2F">
        <w:rPr>
          <w:rFonts w:ascii="Times New Roman" w:hAnsi="Times New Roman" w:cs="Times New Roman"/>
          <w:sz w:val="24"/>
          <w:szCs w:val="24"/>
        </w:rPr>
        <w:t xml:space="preserve"> ohuteguri</w:t>
      </w:r>
      <w:r w:rsidR="00457194">
        <w:rPr>
          <w:rFonts w:ascii="Times New Roman" w:hAnsi="Times New Roman" w:cs="Times New Roman"/>
          <w:sz w:val="24"/>
          <w:szCs w:val="24"/>
        </w:rPr>
        <w:t>d</w:t>
      </w:r>
      <w:r w:rsidRPr="00480D2F">
        <w:rPr>
          <w:rFonts w:ascii="Times New Roman" w:hAnsi="Times New Roman" w:cs="Times New Roman"/>
          <w:sz w:val="24"/>
          <w:szCs w:val="24"/>
        </w:rPr>
        <w:t xml:space="preserve"> on sobivas lagunemisastmes okaspuu-kõdupuidu vähesus ja metsamajandus. Eesti punase nimestiku </w:t>
      </w:r>
      <w:r w:rsidR="00001F10" w:rsidRPr="00001F10">
        <w:rPr>
          <w:rFonts w:ascii="Times New Roman" w:hAnsi="Times New Roman" w:cs="Times New Roman"/>
          <w:sz w:val="24"/>
          <w:szCs w:val="24"/>
        </w:rPr>
        <w:t xml:space="preserve">(2008) </w:t>
      </w:r>
      <w:r w:rsidRPr="00480D2F">
        <w:rPr>
          <w:rFonts w:ascii="Times New Roman" w:hAnsi="Times New Roman" w:cs="Times New Roman"/>
          <w:sz w:val="24"/>
          <w:szCs w:val="24"/>
        </w:rPr>
        <w:t>kohaselt on roheline hiidkupar ohualtis seisus</w:t>
      </w:r>
      <w:r w:rsidR="0015240F" w:rsidRPr="0015240F">
        <w:t xml:space="preserve"> </w:t>
      </w:r>
      <w:r w:rsidR="0015240F" w:rsidRPr="0015240F">
        <w:rPr>
          <w:rFonts w:ascii="Times New Roman" w:hAnsi="Times New Roman" w:cs="Times New Roman"/>
          <w:sz w:val="24"/>
          <w:szCs w:val="24"/>
        </w:rPr>
        <w:t>ning on arvatud looduskaitseseaduse alusel haruldase ja hävimisohus liigina I</w:t>
      </w:r>
      <w:r w:rsidR="00EE5466">
        <w:rPr>
          <w:rFonts w:ascii="Times New Roman" w:hAnsi="Times New Roman" w:cs="Times New Roman"/>
          <w:sz w:val="24"/>
          <w:szCs w:val="24"/>
        </w:rPr>
        <w:t> </w:t>
      </w:r>
      <w:r w:rsidR="0015240F" w:rsidRPr="0015240F">
        <w:rPr>
          <w:rFonts w:ascii="Times New Roman" w:hAnsi="Times New Roman" w:cs="Times New Roman"/>
          <w:sz w:val="24"/>
          <w:szCs w:val="24"/>
        </w:rPr>
        <w:t>kategooria kaitsealuste liikide hulka. Roheline hiidkupar on l</w:t>
      </w:r>
      <w:r w:rsidR="0015240F">
        <w:rPr>
          <w:rFonts w:ascii="Times New Roman" w:hAnsi="Times New Roman" w:cs="Times New Roman"/>
          <w:sz w:val="24"/>
          <w:szCs w:val="24"/>
        </w:rPr>
        <w:t>oodus</w:t>
      </w:r>
      <w:r w:rsidR="0015240F" w:rsidRPr="0015240F">
        <w:rPr>
          <w:rFonts w:ascii="Times New Roman" w:hAnsi="Times New Roman" w:cs="Times New Roman"/>
          <w:sz w:val="24"/>
          <w:szCs w:val="24"/>
        </w:rPr>
        <w:t>direktiivi I</w:t>
      </w:r>
      <w:r w:rsidR="0015240F">
        <w:rPr>
          <w:rFonts w:ascii="Times New Roman" w:hAnsi="Times New Roman" w:cs="Times New Roman"/>
          <w:sz w:val="24"/>
          <w:szCs w:val="24"/>
        </w:rPr>
        <w:t>I </w:t>
      </w:r>
      <w:r w:rsidR="0015240F" w:rsidRPr="0015240F">
        <w:rPr>
          <w:rFonts w:ascii="Times New Roman" w:hAnsi="Times New Roman" w:cs="Times New Roman"/>
          <w:sz w:val="24"/>
          <w:szCs w:val="24"/>
        </w:rPr>
        <w:t>lisa liik</w:t>
      </w:r>
      <w:r w:rsidRPr="00480D2F">
        <w:rPr>
          <w:rFonts w:ascii="Times New Roman" w:hAnsi="Times New Roman" w:cs="Times New Roman"/>
          <w:sz w:val="24"/>
          <w:szCs w:val="24"/>
        </w:rPr>
        <w:t>.</w:t>
      </w:r>
      <w:r w:rsidR="0015240F">
        <w:rPr>
          <w:rFonts w:ascii="Times New Roman" w:hAnsi="Times New Roman" w:cs="Times New Roman"/>
          <w:sz w:val="24"/>
          <w:szCs w:val="24"/>
        </w:rPr>
        <w:t xml:space="preserve"> </w:t>
      </w:r>
      <w:r w:rsidR="00EE5466">
        <w:rPr>
          <w:rFonts w:ascii="Times New Roman" w:hAnsi="Times New Roman" w:cs="Times New Roman"/>
          <w:sz w:val="24"/>
          <w:szCs w:val="24"/>
        </w:rPr>
        <w:t>K</w:t>
      </w:r>
      <w:r w:rsidR="0015240F" w:rsidRPr="0015240F">
        <w:rPr>
          <w:rFonts w:ascii="Times New Roman" w:hAnsi="Times New Roman" w:cs="Times New Roman"/>
          <w:sz w:val="24"/>
          <w:szCs w:val="24"/>
        </w:rPr>
        <w:t xml:space="preserve">aitseala kaitse-eesmärkide hulka </w:t>
      </w:r>
      <w:r w:rsidR="00EE5466" w:rsidRPr="0015240F">
        <w:rPr>
          <w:rFonts w:ascii="Times New Roman" w:hAnsi="Times New Roman" w:cs="Times New Roman"/>
          <w:sz w:val="24"/>
          <w:szCs w:val="24"/>
        </w:rPr>
        <w:t xml:space="preserve">lisatakse </w:t>
      </w:r>
      <w:r w:rsidR="00EE5466">
        <w:rPr>
          <w:rFonts w:ascii="Times New Roman" w:hAnsi="Times New Roman" w:cs="Times New Roman"/>
          <w:sz w:val="24"/>
          <w:szCs w:val="24"/>
        </w:rPr>
        <w:t xml:space="preserve">liik </w:t>
      </w:r>
      <w:r w:rsidR="0015240F" w:rsidRPr="0015240F">
        <w:rPr>
          <w:rFonts w:ascii="Times New Roman" w:hAnsi="Times New Roman" w:cs="Times New Roman"/>
          <w:sz w:val="24"/>
          <w:szCs w:val="24"/>
        </w:rPr>
        <w:t>ohustatuse tõttu.</w:t>
      </w:r>
    </w:p>
    <w:p w14:paraId="253EC41B" w14:textId="77777777" w:rsidR="00480D2F" w:rsidRDefault="00480D2F" w:rsidP="00711025">
      <w:pPr>
        <w:spacing w:after="0"/>
        <w:jc w:val="both"/>
        <w:rPr>
          <w:rFonts w:ascii="Times New Roman" w:hAnsi="Times New Roman" w:cs="Times New Roman"/>
          <w:sz w:val="24"/>
          <w:szCs w:val="24"/>
        </w:rPr>
      </w:pPr>
    </w:p>
    <w:p w14:paraId="253EC41C" w14:textId="76F5C004" w:rsidR="00480D2F" w:rsidRDefault="00967893" w:rsidP="00456530">
      <w:pPr>
        <w:spacing w:after="0"/>
        <w:jc w:val="both"/>
        <w:rPr>
          <w:rFonts w:ascii="Times New Roman" w:hAnsi="Times New Roman" w:cs="Times New Roman"/>
          <w:sz w:val="24"/>
          <w:szCs w:val="24"/>
        </w:rPr>
      </w:pPr>
      <w:r w:rsidRPr="00967893">
        <w:rPr>
          <w:rFonts w:ascii="Times New Roman" w:hAnsi="Times New Roman" w:cs="Times New Roman"/>
          <w:b/>
          <w:sz w:val="24"/>
          <w:szCs w:val="24"/>
        </w:rPr>
        <w:t>E</w:t>
      </w:r>
      <w:r w:rsidR="00480D2F" w:rsidRPr="00967893">
        <w:rPr>
          <w:rFonts w:ascii="Times New Roman" w:hAnsi="Times New Roman" w:cs="Times New Roman"/>
          <w:b/>
          <w:sz w:val="24"/>
          <w:szCs w:val="24"/>
        </w:rPr>
        <w:t>uroopa naarits</w:t>
      </w:r>
      <w:r w:rsidR="00480D2F" w:rsidRPr="00480D2F">
        <w:rPr>
          <w:rFonts w:ascii="Times New Roman" w:hAnsi="Times New Roman" w:cs="Times New Roman"/>
          <w:sz w:val="24"/>
          <w:szCs w:val="24"/>
        </w:rPr>
        <w:t xml:space="preserve"> (</w:t>
      </w:r>
      <w:proofErr w:type="spellStart"/>
      <w:r w:rsidR="00480D2F" w:rsidRPr="00967893">
        <w:rPr>
          <w:rFonts w:ascii="Times New Roman" w:hAnsi="Times New Roman" w:cs="Times New Roman"/>
          <w:i/>
          <w:sz w:val="24"/>
          <w:szCs w:val="24"/>
        </w:rPr>
        <w:t>Mustela</w:t>
      </w:r>
      <w:proofErr w:type="spellEnd"/>
      <w:r w:rsidR="00480D2F" w:rsidRPr="00967893">
        <w:rPr>
          <w:rFonts w:ascii="Times New Roman" w:hAnsi="Times New Roman" w:cs="Times New Roman"/>
          <w:i/>
          <w:sz w:val="24"/>
          <w:szCs w:val="24"/>
        </w:rPr>
        <w:t xml:space="preserve"> </w:t>
      </w:r>
      <w:proofErr w:type="spellStart"/>
      <w:r w:rsidR="00480D2F" w:rsidRPr="00967893">
        <w:rPr>
          <w:rFonts w:ascii="Times New Roman" w:hAnsi="Times New Roman" w:cs="Times New Roman"/>
          <w:i/>
          <w:sz w:val="24"/>
          <w:szCs w:val="24"/>
        </w:rPr>
        <w:t>lutreola</w:t>
      </w:r>
      <w:proofErr w:type="spellEnd"/>
      <w:r w:rsidR="00480D2F" w:rsidRPr="00480D2F">
        <w:rPr>
          <w:rFonts w:ascii="Times New Roman" w:hAnsi="Times New Roman" w:cs="Times New Roman"/>
          <w:sz w:val="24"/>
          <w:szCs w:val="24"/>
        </w:rPr>
        <w:t>)</w:t>
      </w:r>
      <w:r w:rsidR="00EE5466">
        <w:rPr>
          <w:rFonts w:ascii="Times New Roman" w:hAnsi="Times New Roman" w:cs="Times New Roman"/>
          <w:sz w:val="24"/>
          <w:szCs w:val="24"/>
        </w:rPr>
        <w:t xml:space="preserve"> </w:t>
      </w:r>
      <w:r w:rsidR="00EE5466" w:rsidRPr="00EE5466">
        <w:rPr>
          <w:rFonts w:ascii="Times New Roman" w:hAnsi="Times New Roman" w:cs="Times New Roman"/>
          <w:sz w:val="24"/>
          <w:szCs w:val="24"/>
        </w:rPr>
        <w:t>on väike poolveelise eluviisiga kiskja, kes kuulub kärplaste</w:t>
      </w:r>
      <w:r w:rsidR="00EE5466">
        <w:rPr>
          <w:rFonts w:ascii="Times New Roman" w:hAnsi="Times New Roman" w:cs="Times New Roman"/>
          <w:sz w:val="24"/>
          <w:szCs w:val="24"/>
        </w:rPr>
        <w:t xml:space="preserve"> </w:t>
      </w:r>
      <w:r w:rsidR="00EE5466" w:rsidRPr="00EE5466">
        <w:rPr>
          <w:rFonts w:ascii="Times New Roman" w:hAnsi="Times New Roman" w:cs="Times New Roman"/>
          <w:sz w:val="24"/>
          <w:szCs w:val="24"/>
        </w:rPr>
        <w:t>(</w:t>
      </w:r>
      <w:proofErr w:type="spellStart"/>
      <w:r w:rsidR="00EE5466" w:rsidRPr="00EE5466">
        <w:rPr>
          <w:rFonts w:ascii="Times New Roman" w:hAnsi="Times New Roman" w:cs="Times New Roman"/>
          <w:i/>
          <w:sz w:val="24"/>
          <w:szCs w:val="24"/>
        </w:rPr>
        <w:t>Mustelidae</w:t>
      </w:r>
      <w:proofErr w:type="spellEnd"/>
      <w:r w:rsidR="00EE5466" w:rsidRPr="00EE5466">
        <w:rPr>
          <w:rFonts w:ascii="Times New Roman" w:hAnsi="Times New Roman" w:cs="Times New Roman"/>
          <w:sz w:val="24"/>
          <w:szCs w:val="24"/>
        </w:rPr>
        <w:t>) sugukonda ja perekonda kärp (</w:t>
      </w:r>
      <w:proofErr w:type="spellStart"/>
      <w:r w:rsidR="00EE5466" w:rsidRPr="00EE5466">
        <w:rPr>
          <w:rFonts w:ascii="Times New Roman" w:hAnsi="Times New Roman" w:cs="Times New Roman"/>
          <w:i/>
          <w:sz w:val="24"/>
          <w:szCs w:val="24"/>
        </w:rPr>
        <w:t>Mustela</w:t>
      </w:r>
      <w:proofErr w:type="spellEnd"/>
      <w:r w:rsidR="00EE5466" w:rsidRPr="00EE5466">
        <w:rPr>
          <w:rFonts w:ascii="Times New Roman" w:hAnsi="Times New Roman" w:cs="Times New Roman"/>
          <w:sz w:val="24"/>
          <w:szCs w:val="24"/>
        </w:rPr>
        <w:t>). Karvkate on pruunikasmust,</w:t>
      </w:r>
      <w:r w:rsidR="00EE5466">
        <w:rPr>
          <w:rFonts w:ascii="Times New Roman" w:hAnsi="Times New Roman" w:cs="Times New Roman"/>
          <w:sz w:val="24"/>
          <w:szCs w:val="24"/>
        </w:rPr>
        <w:t xml:space="preserve"> </w:t>
      </w:r>
      <w:r w:rsidR="00EE5466" w:rsidRPr="00EE5466">
        <w:rPr>
          <w:rFonts w:ascii="Times New Roman" w:hAnsi="Times New Roman" w:cs="Times New Roman"/>
          <w:sz w:val="24"/>
          <w:szCs w:val="24"/>
        </w:rPr>
        <w:t>ala- ja ülahuul valged (mingil ehk ameerika naaritsal leidub ülahuulel harva valget</w:t>
      </w:r>
      <w:r w:rsidR="00EE5466">
        <w:rPr>
          <w:rFonts w:ascii="Times New Roman" w:hAnsi="Times New Roman" w:cs="Times New Roman"/>
          <w:sz w:val="24"/>
          <w:szCs w:val="24"/>
        </w:rPr>
        <w:t xml:space="preserve"> </w:t>
      </w:r>
      <w:r w:rsidR="00EE5466" w:rsidRPr="00EE5466">
        <w:rPr>
          <w:rFonts w:ascii="Times New Roman" w:hAnsi="Times New Roman" w:cs="Times New Roman"/>
          <w:sz w:val="24"/>
          <w:szCs w:val="24"/>
        </w:rPr>
        <w:t>värvust, kuid alahuul on tavaliselt valge), vahel on valged laigud ka rinnal ja alakehal,</w:t>
      </w:r>
      <w:r w:rsidR="00EE5466">
        <w:rPr>
          <w:rFonts w:ascii="Times New Roman" w:hAnsi="Times New Roman" w:cs="Times New Roman"/>
          <w:sz w:val="24"/>
          <w:szCs w:val="24"/>
        </w:rPr>
        <w:t xml:space="preserve"> </w:t>
      </w:r>
      <w:r w:rsidR="00EE5466" w:rsidRPr="00EE5466">
        <w:rPr>
          <w:rFonts w:ascii="Times New Roman" w:hAnsi="Times New Roman" w:cs="Times New Roman"/>
          <w:sz w:val="24"/>
          <w:szCs w:val="24"/>
        </w:rPr>
        <w:t>üliharva võivad valged olla ka käpad.</w:t>
      </w:r>
      <w:r w:rsidR="00EE5466">
        <w:rPr>
          <w:rFonts w:ascii="Times New Roman" w:hAnsi="Times New Roman" w:cs="Times New Roman"/>
          <w:sz w:val="24"/>
          <w:szCs w:val="24"/>
        </w:rPr>
        <w:t xml:space="preserve"> </w:t>
      </w:r>
      <w:r w:rsidR="00EE5466" w:rsidRPr="00EE5466">
        <w:rPr>
          <w:rFonts w:ascii="Times New Roman" w:hAnsi="Times New Roman" w:cs="Times New Roman"/>
          <w:sz w:val="24"/>
          <w:szCs w:val="24"/>
        </w:rPr>
        <w:t xml:space="preserve">Euroopa naaritsa elupaigaks on </w:t>
      </w:r>
      <w:r w:rsidR="00456530">
        <w:rPr>
          <w:rFonts w:ascii="Times New Roman" w:hAnsi="Times New Roman" w:cs="Times New Roman"/>
          <w:sz w:val="24"/>
          <w:szCs w:val="24"/>
        </w:rPr>
        <w:t xml:space="preserve">liigi kaitse tegevuskava andmetel </w:t>
      </w:r>
      <w:r w:rsidR="00EE5466" w:rsidRPr="00EE5466">
        <w:rPr>
          <w:rFonts w:ascii="Times New Roman" w:hAnsi="Times New Roman" w:cs="Times New Roman"/>
          <w:sz w:val="24"/>
          <w:szCs w:val="24"/>
        </w:rPr>
        <w:t>erine</w:t>
      </w:r>
      <w:r w:rsidR="00EE5466">
        <w:rPr>
          <w:rFonts w:ascii="Times New Roman" w:hAnsi="Times New Roman" w:cs="Times New Roman"/>
          <w:sz w:val="24"/>
          <w:szCs w:val="24"/>
        </w:rPr>
        <w:t>vad vooluveekogud koos kuni 200 </w:t>
      </w:r>
      <w:r w:rsidR="00EE5466" w:rsidRPr="00EE5466">
        <w:rPr>
          <w:rFonts w:ascii="Times New Roman" w:hAnsi="Times New Roman" w:cs="Times New Roman"/>
          <w:sz w:val="24"/>
          <w:szCs w:val="24"/>
        </w:rPr>
        <w:t>meetri</w:t>
      </w:r>
      <w:r w:rsidR="00EE5466">
        <w:rPr>
          <w:rFonts w:ascii="Times New Roman" w:hAnsi="Times New Roman" w:cs="Times New Roman"/>
          <w:sz w:val="24"/>
          <w:szCs w:val="24"/>
        </w:rPr>
        <w:t xml:space="preserve"> laiuse kaldaribaga</w:t>
      </w:r>
      <w:r w:rsidR="00EE5466" w:rsidRPr="00EE5466">
        <w:rPr>
          <w:rFonts w:ascii="Times New Roman" w:hAnsi="Times New Roman" w:cs="Times New Roman"/>
          <w:sz w:val="24"/>
          <w:szCs w:val="24"/>
        </w:rPr>
        <w:t>. Eelistatumad elupaigad on väikesed</w:t>
      </w:r>
      <w:r w:rsidR="00EE5466">
        <w:rPr>
          <w:rFonts w:ascii="Times New Roman" w:hAnsi="Times New Roman" w:cs="Times New Roman"/>
          <w:sz w:val="24"/>
          <w:szCs w:val="24"/>
        </w:rPr>
        <w:t xml:space="preserve"> </w:t>
      </w:r>
      <w:r w:rsidR="00EE5466" w:rsidRPr="00EE5466">
        <w:rPr>
          <w:rFonts w:ascii="Times New Roman" w:hAnsi="Times New Roman" w:cs="Times New Roman"/>
          <w:sz w:val="24"/>
          <w:szCs w:val="24"/>
        </w:rPr>
        <w:t>metsajõed ja -ojad, kus leidub kärestikke, mis talvel ei külmu, samuti suuremad jõe</w:t>
      </w:r>
      <w:r w:rsidR="00001F10">
        <w:rPr>
          <w:rFonts w:ascii="Times New Roman" w:hAnsi="Times New Roman" w:cs="Times New Roman"/>
          <w:sz w:val="24"/>
          <w:szCs w:val="24"/>
        </w:rPr>
        <w:t>osa</w:t>
      </w:r>
      <w:r w:rsidR="00EE5466" w:rsidRPr="00EE5466">
        <w:rPr>
          <w:rFonts w:ascii="Times New Roman" w:hAnsi="Times New Roman" w:cs="Times New Roman"/>
          <w:sz w:val="24"/>
          <w:szCs w:val="24"/>
        </w:rPr>
        <w:t>d</w:t>
      </w:r>
      <w:r w:rsidR="00EE5466">
        <w:rPr>
          <w:rFonts w:ascii="Times New Roman" w:hAnsi="Times New Roman" w:cs="Times New Roman"/>
          <w:sz w:val="24"/>
          <w:szCs w:val="24"/>
        </w:rPr>
        <w:t xml:space="preserve"> </w:t>
      </w:r>
      <w:r w:rsidR="00EE5466" w:rsidRPr="00EE5466">
        <w:rPr>
          <w:rFonts w:ascii="Times New Roman" w:hAnsi="Times New Roman" w:cs="Times New Roman"/>
          <w:sz w:val="24"/>
          <w:szCs w:val="24"/>
        </w:rPr>
        <w:t xml:space="preserve">neis </w:t>
      </w:r>
      <w:r w:rsidR="00EE5466">
        <w:rPr>
          <w:rFonts w:ascii="Times New Roman" w:hAnsi="Times New Roman" w:cs="Times New Roman"/>
          <w:sz w:val="24"/>
          <w:szCs w:val="24"/>
        </w:rPr>
        <w:t>kohta</w:t>
      </w:r>
      <w:r w:rsidR="00EE5466" w:rsidRPr="00EE5466">
        <w:rPr>
          <w:rFonts w:ascii="Times New Roman" w:hAnsi="Times New Roman" w:cs="Times New Roman"/>
          <w:sz w:val="24"/>
          <w:szCs w:val="24"/>
        </w:rPr>
        <w:t>des, kuhu suubuvad väiksemad jõed või ojad</w:t>
      </w:r>
      <w:r w:rsidR="00EE5466">
        <w:rPr>
          <w:rFonts w:ascii="Times New Roman" w:hAnsi="Times New Roman" w:cs="Times New Roman"/>
          <w:sz w:val="24"/>
          <w:szCs w:val="24"/>
        </w:rPr>
        <w:t>.</w:t>
      </w:r>
      <w:r w:rsidR="00456530">
        <w:rPr>
          <w:rFonts w:ascii="Times New Roman" w:hAnsi="Times New Roman" w:cs="Times New Roman"/>
          <w:sz w:val="24"/>
          <w:szCs w:val="24"/>
        </w:rPr>
        <w:t xml:space="preserve"> Veel </w:t>
      </w:r>
      <w:r w:rsidR="00456530" w:rsidRPr="00456530">
        <w:rPr>
          <w:rFonts w:ascii="Times New Roman" w:hAnsi="Times New Roman" w:cs="Times New Roman"/>
          <w:sz w:val="24"/>
          <w:szCs w:val="24"/>
        </w:rPr>
        <w:t>18.</w:t>
      </w:r>
      <w:r w:rsidR="00456530">
        <w:rPr>
          <w:rFonts w:ascii="Times New Roman" w:hAnsi="Times New Roman" w:cs="Times New Roman"/>
          <w:sz w:val="24"/>
          <w:szCs w:val="24"/>
        </w:rPr>
        <w:t> </w:t>
      </w:r>
      <w:r w:rsidR="00456530" w:rsidRPr="00456530">
        <w:rPr>
          <w:rFonts w:ascii="Times New Roman" w:hAnsi="Times New Roman" w:cs="Times New Roman"/>
          <w:sz w:val="24"/>
          <w:szCs w:val="24"/>
        </w:rPr>
        <w:t xml:space="preserve">sajandi lõpul levis </w:t>
      </w:r>
      <w:r w:rsidR="00456530">
        <w:rPr>
          <w:rFonts w:ascii="Times New Roman" w:hAnsi="Times New Roman" w:cs="Times New Roman"/>
          <w:sz w:val="24"/>
          <w:szCs w:val="24"/>
        </w:rPr>
        <w:t>e</w:t>
      </w:r>
      <w:r w:rsidR="00456530" w:rsidRPr="00456530">
        <w:rPr>
          <w:rFonts w:ascii="Times New Roman" w:hAnsi="Times New Roman" w:cs="Times New Roman"/>
          <w:sz w:val="24"/>
          <w:szCs w:val="24"/>
        </w:rPr>
        <w:t>uroopa naarits pea</w:t>
      </w:r>
      <w:r w:rsidR="00457194">
        <w:rPr>
          <w:rFonts w:ascii="Times New Roman" w:hAnsi="Times New Roman" w:cs="Times New Roman"/>
          <w:sz w:val="24"/>
          <w:szCs w:val="24"/>
        </w:rPr>
        <w:t>aegu</w:t>
      </w:r>
      <w:r w:rsidR="00456530" w:rsidRPr="00456530">
        <w:rPr>
          <w:rFonts w:ascii="Times New Roman" w:hAnsi="Times New Roman" w:cs="Times New Roman"/>
          <w:sz w:val="24"/>
          <w:szCs w:val="24"/>
        </w:rPr>
        <w:t xml:space="preserve"> lausaliselt kogu Mandri-Euroopas</w:t>
      </w:r>
      <w:r w:rsidR="00456530">
        <w:rPr>
          <w:rFonts w:ascii="Times New Roman" w:hAnsi="Times New Roman" w:cs="Times New Roman"/>
          <w:sz w:val="24"/>
          <w:szCs w:val="24"/>
        </w:rPr>
        <w:t xml:space="preserve">, kuid </w:t>
      </w:r>
      <w:r w:rsidR="00456530" w:rsidRPr="00456530">
        <w:rPr>
          <w:rFonts w:ascii="Times New Roman" w:hAnsi="Times New Roman" w:cs="Times New Roman"/>
          <w:sz w:val="24"/>
          <w:szCs w:val="24"/>
        </w:rPr>
        <w:t xml:space="preserve">praeguseks on </w:t>
      </w:r>
      <w:r w:rsidR="00456530">
        <w:rPr>
          <w:rFonts w:ascii="Times New Roman" w:hAnsi="Times New Roman" w:cs="Times New Roman"/>
          <w:sz w:val="24"/>
          <w:szCs w:val="24"/>
        </w:rPr>
        <w:t xml:space="preserve">liigi </w:t>
      </w:r>
      <w:r w:rsidR="00456530" w:rsidRPr="00456530">
        <w:rPr>
          <w:rFonts w:ascii="Times New Roman" w:hAnsi="Times New Roman" w:cs="Times New Roman"/>
          <w:sz w:val="24"/>
          <w:szCs w:val="24"/>
        </w:rPr>
        <w:t>esialgsest levilast säilinud</w:t>
      </w:r>
      <w:r w:rsidR="00456530">
        <w:rPr>
          <w:rFonts w:ascii="Times New Roman" w:hAnsi="Times New Roman" w:cs="Times New Roman"/>
          <w:sz w:val="24"/>
          <w:szCs w:val="24"/>
        </w:rPr>
        <w:t xml:space="preserve"> </w:t>
      </w:r>
      <w:r w:rsidR="00456530" w:rsidRPr="00456530">
        <w:rPr>
          <w:rFonts w:ascii="Times New Roman" w:hAnsi="Times New Roman" w:cs="Times New Roman"/>
          <w:sz w:val="24"/>
          <w:szCs w:val="24"/>
        </w:rPr>
        <w:t xml:space="preserve">vähem kui 5% </w:t>
      </w:r>
      <w:r w:rsidR="00456530">
        <w:rPr>
          <w:rFonts w:ascii="Times New Roman" w:hAnsi="Times New Roman" w:cs="Times New Roman"/>
          <w:sz w:val="24"/>
          <w:szCs w:val="24"/>
        </w:rPr>
        <w:t>(</w:t>
      </w:r>
      <w:r w:rsidR="00001F10">
        <w:rPr>
          <w:rFonts w:ascii="Times New Roman" w:hAnsi="Times New Roman" w:cs="Times New Roman"/>
          <w:sz w:val="24"/>
          <w:szCs w:val="24"/>
        </w:rPr>
        <w:t>peamiselt Hispaanias ja</w:t>
      </w:r>
      <w:r w:rsidR="00456530">
        <w:rPr>
          <w:rFonts w:ascii="Times New Roman" w:hAnsi="Times New Roman" w:cs="Times New Roman"/>
          <w:sz w:val="24"/>
          <w:szCs w:val="24"/>
        </w:rPr>
        <w:t xml:space="preserve"> Doonau deltas) </w:t>
      </w:r>
      <w:r w:rsidR="00456530" w:rsidRPr="00456530">
        <w:rPr>
          <w:rFonts w:ascii="Times New Roman" w:hAnsi="Times New Roman" w:cs="Times New Roman"/>
          <w:sz w:val="24"/>
          <w:szCs w:val="24"/>
        </w:rPr>
        <w:t>ning levila kahaneb</w:t>
      </w:r>
      <w:r w:rsidR="00001F10">
        <w:rPr>
          <w:rFonts w:ascii="Times New Roman" w:hAnsi="Times New Roman" w:cs="Times New Roman"/>
          <w:sz w:val="24"/>
          <w:szCs w:val="24"/>
        </w:rPr>
        <w:t xml:space="preserve"> jätkuvalt</w:t>
      </w:r>
      <w:r w:rsidR="00456530">
        <w:rPr>
          <w:rFonts w:ascii="Times New Roman" w:hAnsi="Times New Roman" w:cs="Times New Roman"/>
          <w:sz w:val="24"/>
          <w:szCs w:val="24"/>
        </w:rPr>
        <w:t>. Liigi peami</w:t>
      </w:r>
      <w:r w:rsidR="00457194">
        <w:rPr>
          <w:rFonts w:ascii="Times New Roman" w:hAnsi="Times New Roman" w:cs="Times New Roman"/>
          <w:sz w:val="24"/>
          <w:szCs w:val="24"/>
        </w:rPr>
        <w:t>n</w:t>
      </w:r>
      <w:r w:rsidR="00456530">
        <w:rPr>
          <w:rFonts w:ascii="Times New Roman" w:hAnsi="Times New Roman" w:cs="Times New Roman"/>
          <w:sz w:val="24"/>
          <w:szCs w:val="24"/>
        </w:rPr>
        <w:t>e konkuren</w:t>
      </w:r>
      <w:r w:rsidR="00457194">
        <w:rPr>
          <w:rFonts w:ascii="Times New Roman" w:hAnsi="Times New Roman" w:cs="Times New Roman"/>
          <w:sz w:val="24"/>
          <w:szCs w:val="24"/>
        </w:rPr>
        <w:t>t</w:t>
      </w:r>
      <w:r w:rsidR="00456530">
        <w:rPr>
          <w:rFonts w:ascii="Times New Roman" w:hAnsi="Times New Roman" w:cs="Times New Roman"/>
          <w:sz w:val="24"/>
          <w:szCs w:val="24"/>
        </w:rPr>
        <w:t xml:space="preserve"> on Euroopasse toodud ameerika naarits ehk mink. </w:t>
      </w:r>
      <w:r w:rsidR="00456530" w:rsidRPr="00456530">
        <w:rPr>
          <w:rFonts w:ascii="Times New Roman" w:hAnsi="Times New Roman" w:cs="Times New Roman"/>
          <w:sz w:val="24"/>
          <w:szCs w:val="24"/>
        </w:rPr>
        <w:t>Hiiumaalt püüt</w:t>
      </w:r>
      <w:r w:rsidR="00001F10">
        <w:rPr>
          <w:rFonts w:ascii="Times New Roman" w:hAnsi="Times New Roman" w:cs="Times New Roman"/>
          <w:sz w:val="24"/>
          <w:szCs w:val="24"/>
        </w:rPr>
        <w:t>i mink välja aastatel 1998–2000 ja</w:t>
      </w:r>
      <w:r w:rsidR="00456530" w:rsidRPr="00456530">
        <w:rPr>
          <w:rFonts w:ascii="Times New Roman" w:hAnsi="Times New Roman" w:cs="Times New Roman"/>
          <w:sz w:val="24"/>
          <w:szCs w:val="24"/>
        </w:rPr>
        <w:t xml:space="preserve"> </w:t>
      </w:r>
      <w:r w:rsidR="00001F10">
        <w:rPr>
          <w:rFonts w:ascii="Times New Roman" w:hAnsi="Times New Roman" w:cs="Times New Roman"/>
          <w:sz w:val="24"/>
          <w:szCs w:val="24"/>
        </w:rPr>
        <w:t xml:space="preserve">euroopa </w:t>
      </w:r>
      <w:r w:rsidR="00456530" w:rsidRPr="00456530">
        <w:rPr>
          <w:rFonts w:ascii="Times New Roman" w:hAnsi="Times New Roman" w:cs="Times New Roman"/>
          <w:sz w:val="24"/>
          <w:szCs w:val="24"/>
        </w:rPr>
        <w:t>naaritsa taasasustamisega alustati</w:t>
      </w:r>
      <w:r w:rsidR="00001F10">
        <w:rPr>
          <w:rFonts w:ascii="Times New Roman" w:hAnsi="Times New Roman" w:cs="Times New Roman"/>
          <w:sz w:val="24"/>
          <w:szCs w:val="24"/>
        </w:rPr>
        <w:t xml:space="preserve"> </w:t>
      </w:r>
      <w:r w:rsidR="00456530" w:rsidRPr="00456530">
        <w:rPr>
          <w:rFonts w:ascii="Times New Roman" w:hAnsi="Times New Roman" w:cs="Times New Roman"/>
          <w:sz w:val="24"/>
          <w:szCs w:val="24"/>
        </w:rPr>
        <w:t>2000.</w:t>
      </w:r>
      <w:r w:rsidR="00001F10">
        <w:rPr>
          <w:rFonts w:ascii="Times New Roman" w:hAnsi="Times New Roman" w:cs="Times New Roman"/>
          <w:sz w:val="24"/>
          <w:szCs w:val="24"/>
        </w:rPr>
        <w:t> </w:t>
      </w:r>
      <w:r w:rsidR="00456530" w:rsidRPr="00456530">
        <w:rPr>
          <w:rFonts w:ascii="Times New Roman" w:hAnsi="Times New Roman" w:cs="Times New Roman"/>
          <w:sz w:val="24"/>
          <w:szCs w:val="24"/>
        </w:rPr>
        <w:t xml:space="preserve">aastal. </w:t>
      </w:r>
      <w:r w:rsidR="00457194">
        <w:rPr>
          <w:rFonts w:ascii="Times New Roman" w:hAnsi="Times New Roman" w:cs="Times New Roman"/>
          <w:sz w:val="24"/>
          <w:szCs w:val="24"/>
        </w:rPr>
        <w:t>Nüüd</w:t>
      </w:r>
      <w:r w:rsidR="00456530" w:rsidRPr="00456530">
        <w:rPr>
          <w:rFonts w:ascii="Times New Roman" w:hAnsi="Times New Roman" w:cs="Times New Roman"/>
          <w:sz w:val="24"/>
          <w:szCs w:val="24"/>
        </w:rPr>
        <w:t xml:space="preserve">seks on </w:t>
      </w:r>
      <w:r w:rsidR="00001F10">
        <w:rPr>
          <w:rFonts w:ascii="Times New Roman" w:hAnsi="Times New Roman" w:cs="Times New Roman"/>
          <w:sz w:val="24"/>
          <w:szCs w:val="24"/>
        </w:rPr>
        <w:t xml:space="preserve">Hiiumaal </w:t>
      </w:r>
      <w:r w:rsidR="00456530" w:rsidRPr="00456530">
        <w:rPr>
          <w:rFonts w:ascii="Times New Roman" w:hAnsi="Times New Roman" w:cs="Times New Roman"/>
          <w:sz w:val="24"/>
          <w:szCs w:val="24"/>
        </w:rPr>
        <w:t xml:space="preserve">moodustunud väikesearvuline asurkond, mis </w:t>
      </w:r>
      <w:r w:rsidR="00457194" w:rsidRPr="00456530">
        <w:rPr>
          <w:rFonts w:ascii="Times New Roman" w:hAnsi="Times New Roman" w:cs="Times New Roman"/>
          <w:sz w:val="24"/>
          <w:szCs w:val="24"/>
        </w:rPr>
        <w:t xml:space="preserve">pole </w:t>
      </w:r>
      <w:r w:rsidR="00456530" w:rsidRPr="00456530">
        <w:rPr>
          <w:rFonts w:ascii="Times New Roman" w:hAnsi="Times New Roman" w:cs="Times New Roman"/>
          <w:sz w:val="24"/>
          <w:szCs w:val="24"/>
        </w:rPr>
        <w:t>pikemas</w:t>
      </w:r>
      <w:r w:rsidR="00001F10">
        <w:rPr>
          <w:rFonts w:ascii="Times New Roman" w:hAnsi="Times New Roman" w:cs="Times New Roman"/>
          <w:sz w:val="24"/>
          <w:szCs w:val="24"/>
        </w:rPr>
        <w:t xml:space="preserve"> </w:t>
      </w:r>
      <w:r w:rsidR="00456530" w:rsidRPr="00456530">
        <w:rPr>
          <w:rFonts w:ascii="Times New Roman" w:hAnsi="Times New Roman" w:cs="Times New Roman"/>
          <w:sz w:val="24"/>
          <w:szCs w:val="24"/>
        </w:rPr>
        <w:t xml:space="preserve">perspektiivis veel </w:t>
      </w:r>
      <w:r w:rsidR="00001F10">
        <w:rPr>
          <w:rFonts w:ascii="Times New Roman" w:hAnsi="Times New Roman" w:cs="Times New Roman"/>
          <w:sz w:val="24"/>
          <w:szCs w:val="24"/>
        </w:rPr>
        <w:t xml:space="preserve">siiski </w:t>
      </w:r>
      <w:r w:rsidR="00456530" w:rsidRPr="00456530">
        <w:rPr>
          <w:rFonts w:ascii="Times New Roman" w:hAnsi="Times New Roman" w:cs="Times New Roman"/>
          <w:sz w:val="24"/>
          <w:szCs w:val="24"/>
        </w:rPr>
        <w:t>elujõuline.</w:t>
      </w:r>
      <w:r w:rsidR="00001F10">
        <w:rPr>
          <w:rFonts w:ascii="Times New Roman" w:hAnsi="Times New Roman" w:cs="Times New Roman"/>
          <w:sz w:val="24"/>
          <w:szCs w:val="24"/>
        </w:rPr>
        <w:t xml:space="preserve"> </w:t>
      </w:r>
      <w:r w:rsidR="00001F10" w:rsidRPr="00001F10">
        <w:rPr>
          <w:rFonts w:ascii="Times New Roman" w:hAnsi="Times New Roman" w:cs="Times New Roman"/>
          <w:sz w:val="24"/>
          <w:szCs w:val="24"/>
        </w:rPr>
        <w:t xml:space="preserve">Eesti punase nimestiku (2008) kohaselt on </w:t>
      </w:r>
      <w:r w:rsidR="00001F10">
        <w:rPr>
          <w:rFonts w:ascii="Times New Roman" w:hAnsi="Times New Roman" w:cs="Times New Roman"/>
          <w:sz w:val="24"/>
          <w:szCs w:val="24"/>
        </w:rPr>
        <w:t>euroopa naarits</w:t>
      </w:r>
      <w:r w:rsidR="00001F10" w:rsidRPr="00001F10">
        <w:rPr>
          <w:rFonts w:ascii="Times New Roman" w:hAnsi="Times New Roman" w:cs="Times New Roman"/>
          <w:sz w:val="24"/>
          <w:szCs w:val="24"/>
        </w:rPr>
        <w:t xml:space="preserve"> </w:t>
      </w:r>
      <w:r w:rsidR="00001F10">
        <w:rPr>
          <w:rFonts w:ascii="Times New Roman" w:hAnsi="Times New Roman" w:cs="Times New Roman"/>
          <w:sz w:val="24"/>
          <w:szCs w:val="24"/>
        </w:rPr>
        <w:t>Eestis hävinud liik</w:t>
      </w:r>
      <w:r w:rsidR="00001F10" w:rsidRPr="00001F10">
        <w:rPr>
          <w:rFonts w:ascii="Times New Roman" w:hAnsi="Times New Roman" w:cs="Times New Roman"/>
          <w:sz w:val="24"/>
          <w:szCs w:val="24"/>
        </w:rPr>
        <w:t xml:space="preserve"> </w:t>
      </w:r>
      <w:r w:rsidR="00457194">
        <w:rPr>
          <w:rFonts w:ascii="Times New Roman" w:hAnsi="Times New Roman" w:cs="Times New Roman"/>
          <w:sz w:val="24"/>
          <w:szCs w:val="24"/>
        </w:rPr>
        <w:t>ja</w:t>
      </w:r>
      <w:r w:rsidR="00001F10" w:rsidRPr="00001F10">
        <w:rPr>
          <w:rFonts w:ascii="Times New Roman" w:hAnsi="Times New Roman" w:cs="Times New Roman"/>
          <w:sz w:val="24"/>
          <w:szCs w:val="24"/>
        </w:rPr>
        <w:t xml:space="preserve"> on </w:t>
      </w:r>
      <w:r w:rsidR="00001F10">
        <w:rPr>
          <w:rFonts w:ascii="Times New Roman" w:hAnsi="Times New Roman" w:cs="Times New Roman"/>
          <w:sz w:val="24"/>
          <w:szCs w:val="24"/>
        </w:rPr>
        <w:t xml:space="preserve">seetõttu </w:t>
      </w:r>
      <w:r w:rsidR="00001F10" w:rsidRPr="00001F10">
        <w:rPr>
          <w:rFonts w:ascii="Times New Roman" w:hAnsi="Times New Roman" w:cs="Times New Roman"/>
          <w:sz w:val="24"/>
          <w:szCs w:val="24"/>
        </w:rPr>
        <w:t>arvatud I</w:t>
      </w:r>
      <w:r w:rsidR="00001F10">
        <w:rPr>
          <w:rFonts w:ascii="Times New Roman" w:hAnsi="Times New Roman" w:cs="Times New Roman"/>
          <w:sz w:val="24"/>
          <w:szCs w:val="24"/>
        </w:rPr>
        <w:t> </w:t>
      </w:r>
      <w:r w:rsidR="00001F10" w:rsidRPr="00001F10">
        <w:rPr>
          <w:rFonts w:ascii="Times New Roman" w:hAnsi="Times New Roman" w:cs="Times New Roman"/>
          <w:sz w:val="24"/>
          <w:szCs w:val="24"/>
        </w:rPr>
        <w:t xml:space="preserve">kategooria kaitsealuste liikide hulka. </w:t>
      </w:r>
      <w:r w:rsidR="00001F10">
        <w:rPr>
          <w:rFonts w:ascii="Times New Roman" w:hAnsi="Times New Roman" w:cs="Times New Roman"/>
          <w:sz w:val="24"/>
          <w:szCs w:val="24"/>
        </w:rPr>
        <w:t>Euroopa naarits</w:t>
      </w:r>
      <w:r w:rsidR="00001F10" w:rsidRPr="00001F10">
        <w:rPr>
          <w:rFonts w:ascii="Times New Roman" w:hAnsi="Times New Roman" w:cs="Times New Roman"/>
          <w:sz w:val="24"/>
          <w:szCs w:val="24"/>
        </w:rPr>
        <w:t xml:space="preserve"> on loodusdirektiivi II </w:t>
      </w:r>
      <w:r w:rsidR="00001F10">
        <w:rPr>
          <w:rFonts w:ascii="Times New Roman" w:hAnsi="Times New Roman" w:cs="Times New Roman"/>
          <w:sz w:val="24"/>
          <w:szCs w:val="24"/>
        </w:rPr>
        <w:t xml:space="preserve">ja IV </w:t>
      </w:r>
      <w:r w:rsidR="00001F10" w:rsidRPr="00001F10">
        <w:rPr>
          <w:rFonts w:ascii="Times New Roman" w:hAnsi="Times New Roman" w:cs="Times New Roman"/>
          <w:sz w:val="24"/>
          <w:szCs w:val="24"/>
        </w:rPr>
        <w:t>lisa liik.</w:t>
      </w:r>
      <w:r w:rsidR="00027DC3">
        <w:rPr>
          <w:rFonts w:ascii="Times New Roman" w:hAnsi="Times New Roman" w:cs="Times New Roman"/>
          <w:sz w:val="24"/>
          <w:szCs w:val="24"/>
        </w:rPr>
        <w:t xml:space="preserve"> Viimati tuvastati euroopa naaritsa olemasolu kaitsealal 201</w:t>
      </w:r>
      <w:r w:rsidR="00EA7083">
        <w:rPr>
          <w:rFonts w:ascii="Times New Roman" w:hAnsi="Times New Roman" w:cs="Times New Roman"/>
          <w:sz w:val="24"/>
          <w:szCs w:val="24"/>
        </w:rPr>
        <w:t>9</w:t>
      </w:r>
      <w:r w:rsidR="00027DC3">
        <w:rPr>
          <w:rFonts w:ascii="Times New Roman" w:hAnsi="Times New Roman" w:cs="Times New Roman"/>
          <w:sz w:val="24"/>
          <w:szCs w:val="24"/>
        </w:rPr>
        <w:t>. a</w:t>
      </w:r>
      <w:r w:rsidR="00457194">
        <w:rPr>
          <w:rFonts w:ascii="Times New Roman" w:hAnsi="Times New Roman" w:cs="Times New Roman"/>
          <w:sz w:val="24"/>
          <w:szCs w:val="24"/>
        </w:rPr>
        <w:t>astal</w:t>
      </w:r>
      <w:r w:rsidR="00027DC3">
        <w:rPr>
          <w:rFonts w:ascii="Times New Roman" w:hAnsi="Times New Roman" w:cs="Times New Roman"/>
          <w:sz w:val="24"/>
          <w:szCs w:val="24"/>
        </w:rPr>
        <w:t>.</w:t>
      </w:r>
    </w:p>
    <w:p w14:paraId="253EC41D" w14:textId="77777777" w:rsidR="005C7CF3" w:rsidRDefault="005C7CF3" w:rsidP="00456530">
      <w:pPr>
        <w:spacing w:after="0"/>
        <w:jc w:val="both"/>
        <w:rPr>
          <w:rFonts w:ascii="Times New Roman" w:hAnsi="Times New Roman" w:cs="Times New Roman"/>
          <w:sz w:val="24"/>
          <w:szCs w:val="24"/>
        </w:rPr>
      </w:pPr>
    </w:p>
    <w:p w14:paraId="253EC41E" w14:textId="77777777" w:rsidR="005C7CF3" w:rsidRPr="005C7CF3" w:rsidRDefault="005C7CF3" w:rsidP="005C7CF3">
      <w:pPr>
        <w:spacing w:after="0"/>
        <w:jc w:val="both"/>
        <w:rPr>
          <w:rFonts w:ascii="Times New Roman" w:hAnsi="Times New Roman" w:cs="Times New Roman"/>
          <w:sz w:val="24"/>
          <w:szCs w:val="24"/>
        </w:rPr>
      </w:pPr>
      <w:r w:rsidRPr="005C7CF3">
        <w:rPr>
          <w:rFonts w:ascii="Times New Roman" w:hAnsi="Times New Roman" w:cs="Times New Roman"/>
          <w:b/>
          <w:bCs/>
          <w:sz w:val="24"/>
          <w:szCs w:val="24"/>
        </w:rPr>
        <w:t>Loodusdirektiivi rakendamine</w:t>
      </w:r>
    </w:p>
    <w:p w14:paraId="253EC41F" w14:textId="69AE3578" w:rsidR="005C7CF3" w:rsidRPr="005C7CF3" w:rsidRDefault="005C7CF3" w:rsidP="005C7CF3">
      <w:pPr>
        <w:spacing w:after="0"/>
        <w:jc w:val="both"/>
        <w:rPr>
          <w:rFonts w:ascii="Times New Roman" w:hAnsi="Times New Roman" w:cs="Times New Roman"/>
          <w:sz w:val="24"/>
          <w:szCs w:val="24"/>
        </w:rPr>
      </w:pPr>
      <w:r w:rsidRPr="005C7CF3">
        <w:rPr>
          <w:rFonts w:ascii="Times New Roman" w:hAnsi="Times New Roman" w:cs="Times New Roman"/>
          <w:sz w:val="24"/>
          <w:szCs w:val="24"/>
        </w:rPr>
        <w:t>Loodusdirektiivi ülesanne on kaitsta ohustatud loomaliike ja elupaigatüüpe ning aidata kaasa looduse mitmekesisuse säilimisele ja taastamisele. Direktiivi artikli</w:t>
      </w:r>
      <w:r>
        <w:rPr>
          <w:rFonts w:ascii="Times New Roman" w:hAnsi="Times New Roman" w:cs="Times New Roman"/>
          <w:sz w:val="24"/>
          <w:szCs w:val="24"/>
        </w:rPr>
        <w:t> </w:t>
      </w:r>
      <w:r w:rsidRPr="005C7CF3">
        <w:rPr>
          <w:rFonts w:ascii="Times New Roman" w:hAnsi="Times New Roman" w:cs="Times New Roman"/>
          <w:sz w:val="24"/>
          <w:szCs w:val="24"/>
        </w:rPr>
        <w:t>6 lõike</w:t>
      </w:r>
      <w:r>
        <w:rPr>
          <w:rFonts w:ascii="Times New Roman" w:hAnsi="Times New Roman" w:cs="Times New Roman"/>
          <w:sz w:val="24"/>
          <w:szCs w:val="24"/>
        </w:rPr>
        <w:t> </w:t>
      </w:r>
      <w:r w:rsidRPr="005C7CF3">
        <w:rPr>
          <w:rFonts w:ascii="Times New Roman" w:hAnsi="Times New Roman" w:cs="Times New Roman"/>
          <w:sz w:val="24"/>
          <w:szCs w:val="24"/>
        </w:rPr>
        <w:t>1 kohaselt tuleb liikmesriikidel kehtestada direktiivi lisades nimetatud elupaigatüüpide ning liikide ja nende elupaikade kaitseks</w:t>
      </w:r>
      <w:r w:rsidR="00AD2D91">
        <w:rPr>
          <w:rFonts w:ascii="Times New Roman" w:hAnsi="Times New Roman" w:cs="Times New Roman"/>
          <w:sz w:val="24"/>
          <w:szCs w:val="24"/>
        </w:rPr>
        <w:t xml:space="preserve"> </w:t>
      </w:r>
      <w:r w:rsidRPr="005C7CF3">
        <w:rPr>
          <w:rFonts w:ascii="Times New Roman" w:hAnsi="Times New Roman" w:cs="Times New Roman"/>
          <w:sz w:val="24"/>
          <w:szCs w:val="24"/>
        </w:rPr>
        <w:t xml:space="preserve">vajalikud kaitsemeetmed, mis vastavad nende elupaigatüüpide ja liikide ökoloogilistele nõudlustele. </w:t>
      </w:r>
      <w:r>
        <w:rPr>
          <w:rFonts w:ascii="Times New Roman" w:hAnsi="Times New Roman" w:cs="Times New Roman"/>
          <w:sz w:val="24"/>
          <w:szCs w:val="24"/>
        </w:rPr>
        <w:t>Paope</w:t>
      </w:r>
      <w:r w:rsidRPr="005C7CF3">
        <w:rPr>
          <w:rFonts w:ascii="Times New Roman" w:hAnsi="Times New Roman" w:cs="Times New Roman"/>
          <w:sz w:val="24"/>
          <w:szCs w:val="24"/>
        </w:rPr>
        <w:t xml:space="preserve"> </w:t>
      </w:r>
      <w:r>
        <w:rPr>
          <w:rFonts w:ascii="Times New Roman" w:hAnsi="Times New Roman" w:cs="Times New Roman"/>
          <w:sz w:val="24"/>
          <w:szCs w:val="24"/>
        </w:rPr>
        <w:t>loodus</w:t>
      </w:r>
      <w:r w:rsidRPr="005C7CF3">
        <w:rPr>
          <w:rFonts w:ascii="Times New Roman" w:hAnsi="Times New Roman" w:cs="Times New Roman"/>
          <w:sz w:val="24"/>
          <w:szCs w:val="24"/>
        </w:rPr>
        <w:t xml:space="preserve">kaitseala kuulub </w:t>
      </w:r>
      <w:r>
        <w:rPr>
          <w:rFonts w:ascii="Times New Roman" w:hAnsi="Times New Roman" w:cs="Times New Roman"/>
          <w:sz w:val="24"/>
          <w:szCs w:val="24"/>
        </w:rPr>
        <w:t>Paope</w:t>
      </w:r>
      <w:r w:rsidRPr="005C7CF3">
        <w:rPr>
          <w:rFonts w:ascii="Times New Roman" w:hAnsi="Times New Roman" w:cs="Times New Roman"/>
          <w:sz w:val="24"/>
          <w:szCs w:val="24"/>
        </w:rPr>
        <w:t xml:space="preserve"> loodusala</w:t>
      </w:r>
      <w:r w:rsidR="00AD2D91">
        <w:rPr>
          <w:rFonts w:ascii="Times New Roman" w:hAnsi="Times New Roman" w:cs="Times New Roman"/>
          <w:sz w:val="24"/>
          <w:szCs w:val="24"/>
        </w:rPr>
        <w:t>na</w:t>
      </w:r>
      <w:r>
        <w:rPr>
          <w:rFonts w:ascii="Times New Roman" w:hAnsi="Times New Roman" w:cs="Times New Roman"/>
          <w:sz w:val="24"/>
          <w:szCs w:val="24"/>
        </w:rPr>
        <w:t xml:space="preserve"> </w:t>
      </w:r>
      <w:r w:rsidRPr="005C7CF3">
        <w:rPr>
          <w:rFonts w:ascii="Times New Roman" w:hAnsi="Times New Roman" w:cs="Times New Roman"/>
          <w:sz w:val="24"/>
          <w:szCs w:val="24"/>
        </w:rPr>
        <w:t>(Paope loodusala, EE0040112</w:t>
      </w:r>
      <w:r>
        <w:rPr>
          <w:rFonts w:ascii="Times New Roman" w:hAnsi="Times New Roman" w:cs="Times New Roman"/>
          <w:sz w:val="24"/>
          <w:szCs w:val="24"/>
        </w:rPr>
        <w:t>) üle</w:t>
      </w:r>
      <w:r w:rsidRPr="005C7CF3">
        <w:rPr>
          <w:rFonts w:ascii="Times New Roman" w:hAnsi="Times New Roman" w:cs="Times New Roman"/>
          <w:sz w:val="24"/>
          <w:szCs w:val="24"/>
        </w:rPr>
        <w:t>euroopalisse</w:t>
      </w:r>
      <w:r w:rsidR="00A647D9">
        <w:rPr>
          <w:rFonts w:ascii="Times New Roman" w:hAnsi="Times New Roman" w:cs="Times New Roman"/>
          <w:sz w:val="24"/>
          <w:szCs w:val="24"/>
        </w:rPr>
        <w:t xml:space="preserve"> kaitsealade võrgustikku Natura </w:t>
      </w:r>
      <w:r w:rsidRPr="005C7CF3">
        <w:rPr>
          <w:rFonts w:ascii="Times New Roman" w:hAnsi="Times New Roman" w:cs="Times New Roman"/>
          <w:sz w:val="24"/>
          <w:szCs w:val="24"/>
        </w:rPr>
        <w:t xml:space="preserve">2000. Loodusala eesmärk on Euroopa Nõukogu direktiivi 92/43/EMÜ looduslike elupaikade ning loodusliku taimestiku ja </w:t>
      </w:r>
      <w:r w:rsidRPr="005C7CF3">
        <w:rPr>
          <w:rFonts w:ascii="Times New Roman" w:hAnsi="Times New Roman" w:cs="Times New Roman"/>
          <w:sz w:val="24"/>
          <w:szCs w:val="24"/>
        </w:rPr>
        <w:lastRenderedPageBreak/>
        <w:t>loomastiku kaitse kohta I</w:t>
      </w:r>
      <w:r>
        <w:rPr>
          <w:rFonts w:ascii="Times New Roman" w:hAnsi="Times New Roman" w:cs="Times New Roman"/>
          <w:sz w:val="24"/>
          <w:szCs w:val="24"/>
        </w:rPr>
        <w:t> </w:t>
      </w:r>
      <w:r w:rsidRPr="005C7CF3">
        <w:rPr>
          <w:rFonts w:ascii="Times New Roman" w:hAnsi="Times New Roman" w:cs="Times New Roman"/>
          <w:sz w:val="24"/>
          <w:szCs w:val="24"/>
        </w:rPr>
        <w:t>lisas nimetatud</w:t>
      </w:r>
      <w:r>
        <w:rPr>
          <w:rFonts w:ascii="Times New Roman" w:hAnsi="Times New Roman" w:cs="Times New Roman"/>
          <w:sz w:val="24"/>
          <w:szCs w:val="24"/>
        </w:rPr>
        <w:t xml:space="preserve"> </w:t>
      </w:r>
      <w:r w:rsidRPr="005C7CF3">
        <w:rPr>
          <w:rFonts w:ascii="Times New Roman" w:hAnsi="Times New Roman" w:cs="Times New Roman"/>
          <w:sz w:val="24"/>
          <w:szCs w:val="24"/>
        </w:rPr>
        <w:t>elupaigatüüpide ja II</w:t>
      </w:r>
      <w:r>
        <w:rPr>
          <w:rFonts w:ascii="Times New Roman" w:hAnsi="Times New Roman" w:cs="Times New Roman"/>
          <w:sz w:val="24"/>
          <w:szCs w:val="24"/>
        </w:rPr>
        <w:t> </w:t>
      </w:r>
      <w:r w:rsidRPr="005C7CF3">
        <w:rPr>
          <w:rFonts w:ascii="Times New Roman" w:hAnsi="Times New Roman" w:cs="Times New Roman"/>
          <w:sz w:val="24"/>
          <w:szCs w:val="24"/>
        </w:rPr>
        <w:t>lisas nimetatud lii</w:t>
      </w:r>
      <w:r w:rsidR="001B0F29">
        <w:rPr>
          <w:rFonts w:ascii="Times New Roman" w:hAnsi="Times New Roman" w:cs="Times New Roman"/>
          <w:sz w:val="24"/>
          <w:szCs w:val="24"/>
        </w:rPr>
        <w:t>g</w:t>
      </w:r>
      <w:r w:rsidRPr="005C7CF3">
        <w:rPr>
          <w:rFonts w:ascii="Times New Roman" w:hAnsi="Times New Roman" w:cs="Times New Roman"/>
          <w:sz w:val="24"/>
          <w:szCs w:val="24"/>
        </w:rPr>
        <w:t>i elupai</w:t>
      </w:r>
      <w:r w:rsidR="001B0F29">
        <w:rPr>
          <w:rFonts w:ascii="Times New Roman" w:hAnsi="Times New Roman" w:cs="Times New Roman"/>
          <w:sz w:val="24"/>
          <w:szCs w:val="24"/>
        </w:rPr>
        <w:t>g</w:t>
      </w:r>
      <w:r w:rsidRPr="005C7CF3">
        <w:rPr>
          <w:rFonts w:ascii="Times New Roman" w:hAnsi="Times New Roman" w:cs="Times New Roman"/>
          <w:sz w:val="24"/>
          <w:szCs w:val="24"/>
        </w:rPr>
        <w:t xml:space="preserve">a kaitse. </w:t>
      </w:r>
      <w:r w:rsidR="001B0F29">
        <w:rPr>
          <w:rFonts w:ascii="Times New Roman" w:hAnsi="Times New Roman" w:cs="Times New Roman"/>
          <w:sz w:val="24"/>
          <w:szCs w:val="24"/>
        </w:rPr>
        <w:t>Loodusala k</w:t>
      </w:r>
      <w:r w:rsidRPr="005C7CF3">
        <w:rPr>
          <w:rFonts w:ascii="Times New Roman" w:hAnsi="Times New Roman" w:cs="Times New Roman"/>
          <w:sz w:val="24"/>
          <w:szCs w:val="24"/>
        </w:rPr>
        <w:t>aitse</w:t>
      </w:r>
      <w:r w:rsidR="001B0F29">
        <w:rPr>
          <w:rFonts w:ascii="Times New Roman" w:hAnsi="Times New Roman" w:cs="Times New Roman"/>
          <w:sz w:val="24"/>
          <w:szCs w:val="24"/>
        </w:rPr>
        <w:t>-</w:t>
      </w:r>
      <w:r w:rsidRPr="005C7CF3">
        <w:rPr>
          <w:rFonts w:ascii="Times New Roman" w:hAnsi="Times New Roman" w:cs="Times New Roman"/>
          <w:sz w:val="24"/>
          <w:szCs w:val="24"/>
        </w:rPr>
        <w:t xml:space="preserve">eesmärkideks seatud </w:t>
      </w:r>
      <w:r w:rsidR="001B0F29" w:rsidRPr="001B0F29">
        <w:rPr>
          <w:rFonts w:ascii="Times New Roman" w:hAnsi="Times New Roman" w:cs="Times New Roman"/>
          <w:sz w:val="24"/>
          <w:szCs w:val="24"/>
        </w:rPr>
        <w:t>elupaigatüü</w:t>
      </w:r>
      <w:r w:rsidR="001B0F29">
        <w:rPr>
          <w:rFonts w:ascii="Times New Roman" w:hAnsi="Times New Roman" w:cs="Times New Roman"/>
          <w:sz w:val="24"/>
          <w:szCs w:val="24"/>
        </w:rPr>
        <w:t>p</w:t>
      </w:r>
      <w:r w:rsidR="001B0F29" w:rsidRPr="001B0F29">
        <w:rPr>
          <w:rFonts w:ascii="Times New Roman" w:hAnsi="Times New Roman" w:cs="Times New Roman"/>
          <w:sz w:val="24"/>
          <w:szCs w:val="24"/>
        </w:rPr>
        <w:t>id</w:t>
      </w:r>
      <w:r w:rsidR="001B0F29">
        <w:rPr>
          <w:rFonts w:ascii="Times New Roman" w:hAnsi="Times New Roman" w:cs="Times New Roman"/>
          <w:sz w:val="24"/>
          <w:szCs w:val="24"/>
        </w:rPr>
        <w:t>e</w:t>
      </w:r>
      <w:r w:rsidR="001B0F29" w:rsidRPr="001B0F29">
        <w:rPr>
          <w:rFonts w:ascii="Times New Roman" w:hAnsi="Times New Roman" w:cs="Times New Roman"/>
          <w:sz w:val="24"/>
          <w:szCs w:val="24"/>
        </w:rPr>
        <w:t xml:space="preserve"> liivas</w:t>
      </w:r>
      <w:r w:rsidR="00EA7083">
        <w:rPr>
          <w:rFonts w:ascii="Times New Roman" w:hAnsi="Times New Roman" w:cs="Times New Roman"/>
          <w:sz w:val="24"/>
          <w:szCs w:val="24"/>
        </w:rPr>
        <w:t>t</w:t>
      </w:r>
      <w:r w:rsidR="001B0F29" w:rsidRPr="001B0F29">
        <w:rPr>
          <w:rFonts w:ascii="Times New Roman" w:hAnsi="Times New Roman" w:cs="Times New Roman"/>
          <w:sz w:val="24"/>
          <w:szCs w:val="24"/>
        </w:rPr>
        <w:t>e ja mudas</w:t>
      </w:r>
      <w:r w:rsidR="00EA7083">
        <w:rPr>
          <w:rFonts w:ascii="Times New Roman" w:hAnsi="Times New Roman" w:cs="Times New Roman"/>
          <w:sz w:val="24"/>
          <w:szCs w:val="24"/>
        </w:rPr>
        <w:t>t</w:t>
      </w:r>
      <w:r w:rsidR="001B0F29" w:rsidRPr="001B0F29">
        <w:rPr>
          <w:rFonts w:ascii="Times New Roman" w:hAnsi="Times New Roman" w:cs="Times New Roman"/>
          <w:sz w:val="24"/>
          <w:szCs w:val="24"/>
        </w:rPr>
        <w:t>e paguran</w:t>
      </w:r>
      <w:r w:rsidR="00EA7083">
        <w:rPr>
          <w:rFonts w:ascii="Times New Roman" w:hAnsi="Times New Roman" w:cs="Times New Roman"/>
          <w:sz w:val="24"/>
          <w:szCs w:val="24"/>
        </w:rPr>
        <w:t>d</w:t>
      </w:r>
      <w:r w:rsidR="001B0F29" w:rsidRPr="001B0F29">
        <w:rPr>
          <w:rFonts w:ascii="Times New Roman" w:hAnsi="Times New Roman" w:cs="Times New Roman"/>
          <w:sz w:val="24"/>
          <w:szCs w:val="24"/>
        </w:rPr>
        <w:t>ad</w:t>
      </w:r>
      <w:r w:rsidR="00EA7083">
        <w:rPr>
          <w:rFonts w:ascii="Times New Roman" w:hAnsi="Times New Roman" w:cs="Times New Roman"/>
          <w:sz w:val="24"/>
          <w:szCs w:val="24"/>
        </w:rPr>
        <w:t>e</w:t>
      </w:r>
      <w:r w:rsidR="001B0F29" w:rsidRPr="001B0F29">
        <w:rPr>
          <w:rFonts w:ascii="Times New Roman" w:hAnsi="Times New Roman" w:cs="Times New Roman"/>
          <w:sz w:val="24"/>
          <w:szCs w:val="24"/>
        </w:rPr>
        <w:t xml:space="preserve"> (1140), rannikulõu</w:t>
      </w:r>
      <w:r w:rsidR="00EA7083">
        <w:rPr>
          <w:rFonts w:ascii="Times New Roman" w:hAnsi="Times New Roman" w:cs="Times New Roman"/>
          <w:sz w:val="24"/>
          <w:szCs w:val="24"/>
        </w:rPr>
        <w:t>g</w:t>
      </w:r>
      <w:r w:rsidR="001B0F29" w:rsidRPr="001B0F29">
        <w:rPr>
          <w:rFonts w:ascii="Times New Roman" w:hAnsi="Times New Roman" w:cs="Times New Roman"/>
          <w:sz w:val="24"/>
          <w:szCs w:val="24"/>
        </w:rPr>
        <w:t>a</w:t>
      </w:r>
      <w:r w:rsidR="00EA7083">
        <w:rPr>
          <w:rFonts w:ascii="Times New Roman" w:hAnsi="Times New Roman" w:cs="Times New Roman"/>
          <w:sz w:val="24"/>
          <w:szCs w:val="24"/>
        </w:rPr>
        <w:t>ste</w:t>
      </w:r>
      <w:r w:rsidR="001B0F29" w:rsidRPr="001B0F29">
        <w:rPr>
          <w:rFonts w:ascii="Times New Roman" w:hAnsi="Times New Roman" w:cs="Times New Roman"/>
          <w:sz w:val="24"/>
          <w:szCs w:val="24"/>
        </w:rPr>
        <w:t xml:space="preserve"> (*1150), laiad</w:t>
      </w:r>
      <w:r w:rsidR="00EA7083">
        <w:rPr>
          <w:rFonts w:ascii="Times New Roman" w:hAnsi="Times New Roman" w:cs="Times New Roman"/>
          <w:sz w:val="24"/>
          <w:szCs w:val="24"/>
        </w:rPr>
        <w:t>e</w:t>
      </w:r>
      <w:r w:rsidR="001B0F29" w:rsidRPr="001B0F29">
        <w:rPr>
          <w:rFonts w:ascii="Times New Roman" w:hAnsi="Times New Roman" w:cs="Times New Roman"/>
          <w:sz w:val="24"/>
          <w:szCs w:val="24"/>
        </w:rPr>
        <w:t xml:space="preserve"> madala</w:t>
      </w:r>
      <w:r w:rsidR="00EA7083">
        <w:rPr>
          <w:rFonts w:ascii="Times New Roman" w:hAnsi="Times New Roman" w:cs="Times New Roman"/>
          <w:sz w:val="24"/>
          <w:szCs w:val="24"/>
        </w:rPr>
        <w:t>te</w:t>
      </w:r>
      <w:r w:rsidR="001B0F29" w:rsidRPr="001B0F29">
        <w:rPr>
          <w:rFonts w:ascii="Times New Roman" w:hAnsi="Times New Roman" w:cs="Times New Roman"/>
          <w:sz w:val="24"/>
          <w:szCs w:val="24"/>
        </w:rPr>
        <w:t xml:space="preserve"> lah</w:t>
      </w:r>
      <w:r w:rsidR="00EA7083">
        <w:rPr>
          <w:rFonts w:ascii="Times New Roman" w:hAnsi="Times New Roman" w:cs="Times New Roman"/>
          <w:sz w:val="24"/>
          <w:szCs w:val="24"/>
        </w:rPr>
        <w:t>t</w:t>
      </w:r>
      <w:r w:rsidR="001B0F29" w:rsidRPr="001B0F29">
        <w:rPr>
          <w:rFonts w:ascii="Times New Roman" w:hAnsi="Times New Roman" w:cs="Times New Roman"/>
          <w:sz w:val="24"/>
          <w:szCs w:val="24"/>
        </w:rPr>
        <w:t>ed</w:t>
      </w:r>
      <w:r w:rsidR="00EA7083">
        <w:rPr>
          <w:rFonts w:ascii="Times New Roman" w:hAnsi="Times New Roman" w:cs="Times New Roman"/>
          <w:sz w:val="24"/>
          <w:szCs w:val="24"/>
        </w:rPr>
        <w:t>e</w:t>
      </w:r>
      <w:r w:rsidR="001B0F29" w:rsidRPr="001B0F29">
        <w:rPr>
          <w:rFonts w:ascii="Times New Roman" w:hAnsi="Times New Roman" w:cs="Times New Roman"/>
          <w:sz w:val="24"/>
          <w:szCs w:val="24"/>
        </w:rPr>
        <w:t xml:space="preserve"> (1160), väikesaar</w:t>
      </w:r>
      <w:r w:rsidR="00EA7083">
        <w:rPr>
          <w:rFonts w:ascii="Times New Roman" w:hAnsi="Times New Roman" w:cs="Times New Roman"/>
          <w:sz w:val="24"/>
          <w:szCs w:val="24"/>
        </w:rPr>
        <w:t>t</w:t>
      </w:r>
      <w:r w:rsidR="001B0F29" w:rsidRPr="001B0F29">
        <w:rPr>
          <w:rFonts w:ascii="Times New Roman" w:hAnsi="Times New Roman" w:cs="Times New Roman"/>
          <w:sz w:val="24"/>
          <w:szCs w:val="24"/>
        </w:rPr>
        <w:t>e ning lai</w:t>
      </w:r>
      <w:r w:rsidR="00EA7083">
        <w:rPr>
          <w:rFonts w:ascii="Times New Roman" w:hAnsi="Times New Roman" w:cs="Times New Roman"/>
          <w:sz w:val="24"/>
          <w:szCs w:val="24"/>
        </w:rPr>
        <w:t>d</w:t>
      </w:r>
      <w:r w:rsidR="001B0F29" w:rsidRPr="001B0F29">
        <w:rPr>
          <w:rFonts w:ascii="Times New Roman" w:hAnsi="Times New Roman" w:cs="Times New Roman"/>
          <w:sz w:val="24"/>
          <w:szCs w:val="24"/>
        </w:rPr>
        <w:t>ud</w:t>
      </w:r>
      <w:r w:rsidR="00EA7083">
        <w:rPr>
          <w:rFonts w:ascii="Times New Roman" w:hAnsi="Times New Roman" w:cs="Times New Roman"/>
          <w:sz w:val="24"/>
          <w:szCs w:val="24"/>
        </w:rPr>
        <w:t>e</w:t>
      </w:r>
      <w:r w:rsidR="001B0F29" w:rsidRPr="001B0F29">
        <w:rPr>
          <w:rFonts w:ascii="Times New Roman" w:hAnsi="Times New Roman" w:cs="Times New Roman"/>
          <w:sz w:val="24"/>
          <w:szCs w:val="24"/>
        </w:rPr>
        <w:t xml:space="preserve"> (1620), rannanii</w:t>
      </w:r>
      <w:r w:rsidR="00EA7083">
        <w:rPr>
          <w:rFonts w:ascii="Times New Roman" w:hAnsi="Times New Roman" w:cs="Times New Roman"/>
          <w:sz w:val="24"/>
          <w:szCs w:val="24"/>
        </w:rPr>
        <w:t>t</w:t>
      </w:r>
      <w:r w:rsidR="001B0F29" w:rsidRPr="001B0F29">
        <w:rPr>
          <w:rFonts w:ascii="Times New Roman" w:hAnsi="Times New Roman" w:cs="Times New Roman"/>
          <w:sz w:val="24"/>
          <w:szCs w:val="24"/>
        </w:rPr>
        <w:t>ud</w:t>
      </w:r>
      <w:r w:rsidR="00EA7083">
        <w:rPr>
          <w:rFonts w:ascii="Times New Roman" w:hAnsi="Times New Roman" w:cs="Times New Roman"/>
          <w:sz w:val="24"/>
          <w:szCs w:val="24"/>
        </w:rPr>
        <w:t>e</w:t>
      </w:r>
      <w:r w:rsidR="001B0F29" w:rsidRPr="001B0F29">
        <w:rPr>
          <w:rFonts w:ascii="Times New Roman" w:hAnsi="Times New Roman" w:cs="Times New Roman"/>
          <w:sz w:val="24"/>
          <w:szCs w:val="24"/>
        </w:rPr>
        <w:t xml:space="preserve"> (*1630), jõ</w:t>
      </w:r>
      <w:r w:rsidR="00EA7083">
        <w:rPr>
          <w:rFonts w:ascii="Times New Roman" w:hAnsi="Times New Roman" w:cs="Times New Roman"/>
          <w:sz w:val="24"/>
          <w:szCs w:val="24"/>
        </w:rPr>
        <w:t>g</w:t>
      </w:r>
      <w:r w:rsidR="001B0F29" w:rsidRPr="001B0F29">
        <w:rPr>
          <w:rFonts w:ascii="Times New Roman" w:hAnsi="Times New Roman" w:cs="Times New Roman"/>
          <w:sz w:val="24"/>
          <w:szCs w:val="24"/>
        </w:rPr>
        <w:t>ed</w:t>
      </w:r>
      <w:r w:rsidR="00EA7083">
        <w:rPr>
          <w:rFonts w:ascii="Times New Roman" w:hAnsi="Times New Roman" w:cs="Times New Roman"/>
          <w:sz w:val="24"/>
          <w:szCs w:val="24"/>
        </w:rPr>
        <w:t>e</w:t>
      </w:r>
      <w:r w:rsidR="001B0F29" w:rsidRPr="001B0F29">
        <w:rPr>
          <w:rFonts w:ascii="Times New Roman" w:hAnsi="Times New Roman" w:cs="Times New Roman"/>
          <w:sz w:val="24"/>
          <w:szCs w:val="24"/>
        </w:rPr>
        <w:t xml:space="preserve"> ja ojad</w:t>
      </w:r>
      <w:r w:rsidR="00EA7083">
        <w:rPr>
          <w:rFonts w:ascii="Times New Roman" w:hAnsi="Times New Roman" w:cs="Times New Roman"/>
          <w:sz w:val="24"/>
          <w:szCs w:val="24"/>
        </w:rPr>
        <w:t>e</w:t>
      </w:r>
      <w:r w:rsidR="001B0F29" w:rsidRPr="001B0F29">
        <w:rPr>
          <w:rFonts w:ascii="Times New Roman" w:hAnsi="Times New Roman" w:cs="Times New Roman"/>
          <w:sz w:val="24"/>
          <w:szCs w:val="24"/>
        </w:rPr>
        <w:t xml:space="preserve"> (3260), kadastik</w:t>
      </w:r>
      <w:r w:rsidR="00EA7083">
        <w:rPr>
          <w:rFonts w:ascii="Times New Roman" w:hAnsi="Times New Roman" w:cs="Times New Roman"/>
          <w:sz w:val="24"/>
          <w:szCs w:val="24"/>
        </w:rPr>
        <w:t>e</w:t>
      </w:r>
      <w:r w:rsidR="001B0F29" w:rsidRPr="001B0F29">
        <w:rPr>
          <w:rFonts w:ascii="Times New Roman" w:hAnsi="Times New Roman" w:cs="Times New Roman"/>
          <w:sz w:val="24"/>
          <w:szCs w:val="24"/>
        </w:rPr>
        <w:t xml:space="preserve"> (5130), kuivad</w:t>
      </w:r>
      <w:r w:rsidR="00EA7083">
        <w:rPr>
          <w:rFonts w:ascii="Times New Roman" w:hAnsi="Times New Roman" w:cs="Times New Roman"/>
          <w:sz w:val="24"/>
          <w:szCs w:val="24"/>
        </w:rPr>
        <w:t>e</w:t>
      </w:r>
      <w:r w:rsidR="001B0F29" w:rsidRPr="001B0F29">
        <w:rPr>
          <w:rFonts w:ascii="Times New Roman" w:hAnsi="Times New Roman" w:cs="Times New Roman"/>
          <w:sz w:val="24"/>
          <w:szCs w:val="24"/>
        </w:rPr>
        <w:t xml:space="preserve"> nii</w:t>
      </w:r>
      <w:r w:rsidR="00EA7083">
        <w:rPr>
          <w:rFonts w:ascii="Times New Roman" w:hAnsi="Times New Roman" w:cs="Times New Roman"/>
          <w:sz w:val="24"/>
          <w:szCs w:val="24"/>
        </w:rPr>
        <w:t>t</w:t>
      </w:r>
      <w:r w:rsidR="001B0F29" w:rsidRPr="001B0F29">
        <w:rPr>
          <w:rFonts w:ascii="Times New Roman" w:hAnsi="Times New Roman" w:cs="Times New Roman"/>
          <w:sz w:val="24"/>
          <w:szCs w:val="24"/>
        </w:rPr>
        <w:t>ud</w:t>
      </w:r>
      <w:r w:rsidR="00EA7083">
        <w:rPr>
          <w:rFonts w:ascii="Times New Roman" w:hAnsi="Times New Roman" w:cs="Times New Roman"/>
          <w:sz w:val="24"/>
          <w:szCs w:val="24"/>
        </w:rPr>
        <w:t>e</w:t>
      </w:r>
      <w:r w:rsidR="001B0F29" w:rsidRPr="001B0F29">
        <w:rPr>
          <w:rFonts w:ascii="Times New Roman" w:hAnsi="Times New Roman" w:cs="Times New Roman"/>
          <w:sz w:val="24"/>
          <w:szCs w:val="24"/>
        </w:rPr>
        <w:t xml:space="preserve"> lubjarikkal mullal (*olulised orhideede kasvualad</w:t>
      </w:r>
      <w:r w:rsidR="001B0F29">
        <w:rPr>
          <w:rFonts w:ascii="Times New Roman" w:hAnsi="Times New Roman" w:cs="Times New Roman"/>
          <w:sz w:val="24"/>
          <w:szCs w:val="24"/>
        </w:rPr>
        <w:t>,</w:t>
      </w:r>
      <w:r w:rsidR="001B0F29" w:rsidRPr="001B0F29">
        <w:rPr>
          <w:rFonts w:ascii="Times New Roman" w:hAnsi="Times New Roman" w:cs="Times New Roman"/>
          <w:sz w:val="24"/>
          <w:szCs w:val="24"/>
        </w:rPr>
        <w:t xml:space="preserve"> 6210), lood</w:t>
      </w:r>
      <w:r w:rsidR="00EA7083">
        <w:rPr>
          <w:rFonts w:ascii="Times New Roman" w:hAnsi="Times New Roman" w:cs="Times New Roman"/>
          <w:sz w:val="24"/>
          <w:szCs w:val="24"/>
        </w:rPr>
        <w:t>ude</w:t>
      </w:r>
      <w:r w:rsidR="001B0F29" w:rsidRPr="001B0F29">
        <w:rPr>
          <w:rFonts w:ascii="Times New Roman" w:hAnsi="Times New Roman" w:cs="Times New Roman"/>
          <w:sz w:val="24"/>
          <w:szCs w:val="24"/>
        </w:rPr>
        <w:t xml:space="preserve"> (alvarid</w:t>
      </w:r>
      <w:r w:rsidR="001B0F29">
        <w:rPr>
          <w:rFonts w:ascii="Times New Roman" w:hAnsi="Times New Roman" w:cs="Times New Roman"/>
          <w:sz w:val="24"/>
          <w:szCs w:val="24"/>
        </w:rPr>
        <w:t>,</w:t>
      </w:r>
      <w:r w:rsidR="001B0F29" w:rsidRPr="001B0F29">
        <w:rPr>
          <w:rFonts w:ascii="Times New Roman" w:hAnsi="Times New Roman" w:cs="Times New Roman"/>
          <w:sz w:val="24"/>
          <w:szCs w:val="24"/>
        </w:rPr>
        <w:t xml:space="preserve"> *6280), niiskuslembes</w:t>
      </w:r>
      <w:r w:rsidR="00EA7083">
        <w:rPr>
          <w:rFonts w:ascii="Times New Roman" w:hAnsi="Times New Roman" w:cs="Times New Roman"/>
          <w:sz w:val="24"/>
          <w:szCs w:val="24"/>
        </w:rPr>
        <w:t>t</w:t>
      </w:r>
      <w:r w:rsidR="001B0F29" w:rsidRPr="001B0F29">
        <w:rPr>
          <w:rFonts w:ascii="Times New Roman" w:hAnsi="Times New Roman" w:cs="Times New Roman"/>
          <w:sz w:val="24"/>
          <w:szCs w:val="24"/>
        </w:rPr>
        <w:t>e kõrgrohustu</w:t>
      </w:r>
      <w:r w:rsidR="00EA7083">
        <w:rPr>
          <w:rFonts w:ascii="Times New Roman" w:hAnsi="Times New Roman" w:cs="Times New Roman"/>
          <w:sz w:val="24"/>
          <w:szCs w:val="24"/>
        </w:rPr>
        <w:t>te</w:t>
      </w:r>
      <w:r w:rsidR="001B0F29" w:rsidRPr="001B0F29">
        <w:rPr>
          <w:rFonts w:ascii="Times New Roman" w:hAnsi="Times New Roman" w:cs="Times New Roman"/>
          <w:sz w:val="24"/>
          <w:szCs w:val="24"/>
        </w:rPr>
        <w:t xml:space="preserve"> (6430), aas-rebasesaba ja ürt-punanupuga nii</w:t>
      </w:r>
      <w:r w:rsidR="00EA7083">
        <w:rPr>
          <w:rFonts w:ascii="Times New Roman" w:hAnsi="Times New Roman" w:cs="Times New Roman"/>
          <w:sz w:val="24"/>
          <w:szCs w:val="24"/>
        </w:rPr>
        <w:t>t</w:t>
      </w:r>
      <w:r w:rsidR="001B0F29" w:rsidRPr="001B0F29">
        <w:rPr>
          <w:rFonts w:ascii="Times New Roman" w:hAnsi="Times New Roman" w:cs="Times New Roman"/>
          <w:sz w:val="24"/>
          <w:szCs w:val="24"/>
        </w:rPr>
        <w:t>ud</w:t>
      </w:r>
      <w:r w:rsidR="00EA7083">
        <w:rPr>
          <w:rFonts w:ascii="Times New Roman" w:hAnsi="Times New Roman" w:cs="Times New Roman"/>
          <w:sz w:val="24"/>
          <w:szCs w:val="24"/>
        </w:rPr>
        <w:t>e</w:t>
      </w:r>
      <w:r w:rsidR="001B0F29" w:rsidRPr="001B0F29">
        <w:rPr>
          <w:rFonts w:ascii="Times New Roman" w:hAnsi="Times New Roman" w:cs="Times New Roman"/>
          <w:sz w:val="24"/>
          <w:szCs w:val="24"/>
        </w:rPr>
        <w:t xml:space="preserve"> (6510), nõrglubja-allika</w:t>
      </w:r>
      <w:r w:rsidR="00EA7083">
        <w:rPr>
          <w:rFonts w:ascii="Times New Roman" w:hAnsi="Times New Roman" w:cs="Times New Roman"/>
          <w:sz w:val="24"/>
          <w:szCs w:val="24"/>
        </w:rPr>
        <w:t>te</w:t>
      </w:r>
      <w:r w:rsidR="001B0F29" w:rsidRPr="001B0F29">
        <w:rPr>
          <w:rFonts w:ascii="Times New Roman" w:hAnsi="Times New Roman" w:cs="Times New Roman"/>
          <w:sz w:val="24"/>
          <w:szCs w:val="24"/>
        </w:rPr>
        <w:t xml:space="preserve"> (*7220), liigirika</w:t>
      </w:r>
      <w:r w:rsidR="00EA7083">
        <w:rPr>
          <w:rFonts w:ascii="Times New Roman" w:hAnsi="Times New Roman" w:cs="Times New Roman"/>
          <w:sz w:val="24"/>
          <w:szCs w:val="24"/>
        </w:rPr>
        <w:t>ste</w:t>
      </w:r>
      <w:r w:rsidR="001B0F29" w:rsidRPr="001B0F29">
        <w:rPr>
          <w:rFonts w:ascii="Times New Roman" w:hAnsi="Times New Roman" w:cs="Times New Roman"/>
          <w:sz w:val="24"/>
          <w:szCs w:val="24"/>
        </w:rPr>
        <w:t xml:space="preserve"> madalsood</w:t>
      </w:r>
      <w:r w:rsidR="00EA7083">
        <w:rPr>
          <w:rFonts w:ascii="Times New Roman" w:hAnsi="Times New Roman" w:cs="Times New Roman"/>
          <w:sz w:val="24"/>
          <w:szCs w:val="24"/>
        </w:rPr>
        <w:t>e</w:t>
      </w:r>
      <w:r w:rsidR="001B0F29" w:rsidRPr="001B0F29">
        <w:rPr>
          <w:rFonts w:ascii="Times New Roman" w:hAnsi="Times New Roman" w:cs="Times New Roman"/>
          <w:sz w:val="24"/>
          <w:szCs w:val="24"/>
        </w:rPr>
        <w:t xml:space="preserve"> (7230) ja vanad</w:t>
      </w:r>
      <w:r w:rsidR="00EA7083">
        <w:rPr>
          <w:rFonts w:ascii="Times New Roman" w:hAnsi="Times New Roman" w:cs="Times New Roman"/>
          <w:sz w:val="24"/>
          <w:szCs w:val="24"/>
        </w:rPr>
        <w:t>e</w:t>
      </w:r>
      <w:r w:rsidR="001B0F29" w:rsidRPr="001B0F29">
        <w:rPr>
          <w:rFonts w:ascii="Times New Roman" w:hAnsi="Times New Roman" w:cs="Times New Roman"/>
          <w:sz w:val="24"/>
          <w:szCs w:val="24"/>
        </w:rPr>
        <w:t xml:space="preserve"> loodusmetsad</w:t>
      </w:r>
      <w:r w:rsidR="00EA7083">
        <w:rPr>
          <w:rFonts w:ascii="Times New Roman" w:hAnsi="Times New Roman" w:cs="Times New Roman"/>
          <w:sz w:val="24"/>
          <w:szCs w:val="24"/>
        </w:rPr>
        <w:t>e</w:t>
      </w:r>
      <w:r w:rsidR="001B0F29" w:rsidRPr="001B0F29">
        <w:rPr>
          <w:rFonts w:ascii="Times New Roman" w:hAnsi="Times New Roman" w:cs="Times New Roman"/>
          <w:sz w:val="24"/>
          <w:szCs w:val="24"/>
        </w:rPr>
        <w:t xml:space="preserve"> (*9010)</w:t>
      </w:r>
      <w:r w:rsidR="001B0F29">
        <w:rPr>
          <w:rFonts w:ascii="Times New Roman" w:hAnsi="Times New Roman" w:cs="Times New Roman"/>
          <w:sz w:val="24"/>
          <w:szCs w:val="24"/>
        </w:rPr>
        <w:t xml:space="preserve"> ning</w:t>
      </w:r>
      <w:r w:rsidRPr="005C7CF3">
        <w:rPr>
          <w:rFonts w:ascii="Times New Roman" w:hAnsi="Times New Roman" w:cs="Times New Roman"/>
          <w:sz w:val="24"/>
          <w:szCs w:val="24"/>
        </w:rPr>
        <w:t xml:space="preserve"> </w:t>
      </w:r>
      <w:r w:rsidR="001B0F29" w:rsidRPr="001B0F29">
        <w:rPr>
          <w:rFonts w:ascii="Times New Roman" w:hAnsi="Times New Roman" w:cs="Times New Roman"/>
          <w:sz w:val="24"/>
          <w:szCs w:val="24"/>
        </w:rPr>
        <w:t>euroopa naarits</w:t>
      </w:r>
      <w:r w:rsidR="001B0F29">
        <w:rPr>
          <w:rFonts w:ascii="Times New Roman" w:hAnsi="Times New Roman" w:cs="Times New Roman"/>
          <w:sz w:val="24"/>
          <w:szCs w:val="24"/>
        </w:rPr>
        <w:t>a</w:t>
      </w:r>
      <w:r w:rsidR="001B0F29" w:rsidRPr="001B0F29">
        <w:rPr>
          <w:rFonts w:ascii="Times New Roman" w:hAnsi="Times New Roman" w:cs="Times New Roman"/>
          <w:sz w:val="24"/>
          <w:szCs w:val="24"/>
        </w:rPr>
        <w:t xml:space="preserve"> (</w:t>
      </w:r>
      <w:proofErr w:type="spellStart"/>
      <w:r w:rsidR="001B0F29" w:rsidRPr="001B0F29">
        <w:rPr>
          <w:rFonts w:ascii="Times New Roman" w:hAnsi="Times New Roman" w:cs="Times New Roman"/>
          <w:i/>
          <w:iCs/>
          <w:sz w:val="24"/>
          <w:szCs w:val="24"/>
        </w:rPr>
        <w:t>Mustela</w:t>
      </w:r>
      <w:proofErr w:type="spellEnd"/>
      <w:r w:rsidR="001B0F29" w:rsidRPr="001B0F29">
        <w:rPr>
          <w:rFonts w:ascii="Times New Roman" w:hAnsi="Times New Roman" w:cs="Times New Roman"/>
          <w:i/>
          <w:iCs/>
          <w:sz w:val="24"/>
          <w:szCs w:val="24"/>
        </w:rPr>
        <w:t xml:space="preserve"> </w:t>
      </w:r>
      <w:proofErr w:type="spellStart"/>
      <w:r w:rsidR="001B0F29" w:rsidRPr="001B0F29">
        <w:rPr>
          <w:rFonts w:ascii="Times New Roman" w:hAnsi="Times New Roman" w:cs="Times New Roman"/>
          <w:i/>
          <w:iCs/>
          <w:sz w:val="24"/>
          <w:szCs w:val="24"/>
        </w:rPr>
        <w:t>lutreola</w:t>
      </w:r>
      <w:proofErr w:type="spellEnd"/>
      <w:r w:rsidR="001B0F29" w:rsidRPr="001B0F29">
        <w:rPr>
          <w:rFonts w:ascii="Times New Roman" w:hAnsi="Times New Roman" w:cs="Times New Roman"/>
          <w:i/>
          <w:iCs/>
          <w:sz w:val="24"/>
          <w:szCs w:val="24"/>
        </w:rPr>
        <w:t>*</w:t>
      </w:r>
      <w:r w:rsidR="001B0F29" w:rsidRPr="001B0F29">
        <w:rPr>
          <w:rFonts w:ascii="Times New Roman" w:hAnsi="Times New Roman" w:cs="Times New Roman"/>
          <w:sz w:val="24"/>
          <w:szCs w:val="24"/>
        </w:rPr>
        <w:t>)</w:t>
      </w:r>
      <w:r w:rsidR="001B0F29">
        <w:rPr>
          <w:rFonts w:ascii="Times New Roman" w:hAnsi="Times New Roman" w:cs="Times New Roman"/>
          <w:sz w:val="24"/>
          <w:szCs w:val="24"/>
        </w:rPr>
        <w:t xml:space="preserve"> elupaiga</w:t>
      </w:r>
      <w:r w:rsidR="001B0F29" w:rsidRPr="001B0F29">
        <w:rPr>
          <w:rFonts w:ascii="Times New Roman" w:hAnsi="Times New Roman" w:cs="Times New Roman"/>
          <w:sz w:val="24"/>
          <w:szCs w:val="24"/>
        </w:rPr>
        <w:t xml:space="preserve"> </w:t>
      </w:r>
      <w:r w:rsidRPr="005C7CF3">
        <w:rPr>
          <w:rFonts w:ascii="Times New Roman" w:hAnsi="Times New Roman" w:cs="Times New Roman"/>
          <w:sz w:val="24"/>
          <w:szCs w:val="24"/>
        </w:rPr>
        <w:t>kaitse on ühtlasi Eesti riigi rahvusvaheli</w:t>
      </w:r>
      <w:r w:rsidR="00EA7083">
        <w:rPr>
          <w:rFonts w:ascii="Times New Roman" w:hAnsi="Times New Roman" w:cs="Times New Roman"/>
          <w:sz w:val="24"/>
          <w:szCs w:val="24"/>
        </w:rPr>
        <w:t>n</w:t>
      </w:r>
      <w:r w:rsidRPr="005C7CF3">
        <w:rPr>
          <w:rFonts w:ascii="Times New Roman" w:hAnsi="Times New Roman" w:cs="Times New Roman"/>
          <w:sz w:val="24"/>
          <w:szCs w:val="24"/>
        </w:rPr>
        <w:t>e kohustus.</w:t>
      </w:r>
    </w:p>
    <w:p w14:paraId="253EC420" w14:textId="77777777" w:rsidR="005C7CF3" w:rsidRDefault="005C7CF3" w:rsidP="00456530">
      <w:pPr>
        <w:spacing w:after="0"/>
        <w:jc w:val="both"/>
        <w:rPr>
          <w:rFonts w:ascii="Times New Roman" w:hAnsi="Times New Roman" w:cs="Times New Roman"/>
          <w:sz w:val="24"/>
          <w:szCs w:val="24"/>
        </w:rPr>
      </w:pPr>
    </w:p>
    <w:p w14:paraId="253EC421" w14:textId="77777777" w:rsidR="00AD2D91" w:rsidRPr="00AD2D91" w:rsidRDefault="00AD2D91" w:rsidP="00AD2D91">
      <w:pPr>
        <w:spacing w:after="0"/>
        <w:jc w:val="both"/>
        <w:rPr>
          <w:rFonts w:ascii="Times New Roman" w:hAnsi="Times New Roman" w:cs="Times New Roman"/>
          <w:sz w:val="24"/>
          <w:szCs w:val="24"/>
        </w:rPr>
      </w:pPr>
      <w:r>
        <w:rPr>
          <w:rFonts w:ascii="Times New Roman" w:hAnsi="Times New Roman" w:cs="Times New Roman"/>
          <w:b/>
          <w:bCs/>
          <w:sz w:val="24"/>
          <w:szCs w:val="24"/>
        </w:rPr>
        <w:t>Linnudirektiivi rakendamine</w:t>
      </w:r>
    </w:p>
    <w:p w14:paraId="253EC422" w14:textId="06B1902E" w:rsidR="00AD2D91" w:rsidRDefault="00AD2D91" w:rsidP="00AD2D91">
      <w:pPr>
        <w:spacing w:after="0"/>
        <w:jc w:val="both"/>
        <w:rPr>
          <w:rFonts w:ascii="Times New Roman" w:hAnsi="Times New Roman" w:cs="Times New Roman"/>
          <w:sz w:val="24"/>
          <w:szCs w:val="24"/>
        </w:rPr>
      </w:pPr>
      <w:r w:rsidRPr="00AD2D91">
        <w:rPr>
          <w:rFonts w:ascii="Times New Roman" w:hAnsi="Times New Roman" w:cs="Times New Roman"/>
          <w:sz w:val="24"/>
          <w:szCs w:val="24"/>
        </w:rPr>
        <w:t>Linnudirektiivi eesmärk on kaitsta kõiki linde tapmise ja püüdmise eest, piirata lindude küttimist ja nendega (samuti nende kehaosade ja neist valmistatud esemetega) kaubitsemist. Direktiiv teeb kohustuslikuks moodustada üleeuroopaliselt ohustatud liikide ja rändliikide elupaikade kaitseks spetsiaalsed linnualad. Linnudirektiivi artikl</w:t>
      </w:r>
      <w:r>
        <w:rPr>
          <w:rFonts w:ascii="Times New Roman" w:hAnsi="Times New Roman" w:cs="Times New Roman"/>
          <w:sz w:val="24"/>
          <w:szCs w:val="24"/>
        </w:rPr>
        <w:t>i </w:t>
      </w:r>
      <w:r w:rsidRPr="00AD2D91">
        <w:rPr>
          <w:rFonts w:ascii="Times New Roman" w:hAnsi="Times New Roman" w:cs="Times New Roman"/>
          <w:sz w:val="24"/>
          <w:szCs w:val="24"/>
        </w:rPr>
        <w:t>4 lõike</w:t>
      </w:r>
      <w:r>
        <w:rPr>
          <w:rFonts w:ascii="Times New Roman" w:hAnsi="Times New Roman" w:cs="Times New Roman"/>
          <w:sz w:val="24"/>
          <w:szCs w:val="24"/>
        </w:rPr>
        <w:t> </w:t>
      </w:r>
      <w:r w:rsidRPr="00AD2D91">
        <w:rPr>
          <w:rFonts w:ascii="Times New Roman" w:hAnsi="Times New Roman" w:cs="Times New Roman"/>
          <w:sz w:val="24"/>
          <w:szCs w:val="24"/>
        </w:rPr>
        <w:t xml:space="preserve">2 kohaselt on liikmesriikidel kohustus rakendada erimeetmeid direktiivi lisades nimetatud regulaarselt </w:t>
      </w:r>
      <w:r w:rsidR="003E768E">
        <w:rPr>
          <w:rFonts w:ascii="Times New Roman" w:hAnsi="Times New Roman" w:cs="Times New Roman"/>
          <w:sz w:val="24"/>
          <w:szCs w:val="24"/>
        </w:rPr>
        <w:t>l</w:t>
      </w:r>
      <w:r w:rsidRPr="00AD2D91">
        <w:rPr>
          <w:rFonts w:ascii="Times New Roman" w:hAnsi="Times New Roman" w:cs="Times New Roman"/>
          <w:sz w:val="24"/>
          <w:szCs w:val="24"/>
        </w:rPr>
        <w:t>ei</w:t>
      </w:r>
      <w:r w:rsidR="003E768E">
        <w:rPr>
          <w:rFonts w:ascii="Times New Roman" w:hAnsi="Times New Roman" w:cs="Times New Roman"/>
          <w:sz w:val="24"/>
          <w:szCs w:val="24"/>
        </w:rPr>
        <w:t>du</w:t>
      </w:r>
      <w:r w:rsidRPr="00AD2D91">
        <w:rPr>
          <w:rFonts w:ascii="Times New Roman" w:hAnsi="Times New Roman" w:cs="Times New Roman"/>
          <w:sz w:val="24"/>
          <w:szCs w:val="24"/>
        </w:rPr>
        <w:t xml:space="preserve">vate rändlinnuliikide, eelkõige nende liikide pesitsus-, sulgimis- ja talvitusalade ning rändepeatuspaikade kaitseks, mis tagaks nende liikide säilimise ja paljunemise nende levikualal. </w:t>
      </w:r>
      <w:r>
        <w:rPr>
          <w:rFonts w:ascii="Times New Roman" w:hAnsi="Times New Roman" w:cs="Times New Roman"/>
          <w:sz w:val="24"/>
          <w:szCs w:val="24"/>
        </w:rPr>
        <w:t xml:space="preserve">Paope looduskaitseala </w:t>
      </w:r>
      <w:r w:rsidRPr="00AD2D91">
        <w:rPr>
          <w:rFonts w:ascii="Times New Roman" w:hAnsi="Times New Roman" w:cs="Times New Roman"/>
          <w:sz w:val="24"/>
          <w:szCs w:val="24"/>
        </w:rPr>
        <w:t>kuulub</w:t>
      </w:r>
      <w:r>
        <w:rPr>
          <w:rFonts w:ascii="Times New Roman" w:hAnsi="Times New Roman" w:cs="Times New Roman"/>
          <w:sz w:val="24"/>
          <w:szCs w:val="24"/>
        </w:rPr>
        <w:t xml:space="preserve"> osana </w:t>
      </w:r>
      <w:r w:rsidRPr="00AD2D91">
        <w:rPr>
          <w:rFonts w:ascii="Times New Roman" w:hAnsi="Times New Roman" w:cs="Times New Roman"/>
          <w:sz w:val="24"/>
          <w:szCs w:val="24"/>
        </w:rPr>
        <w:t>Kõrgessaare-Mudaste linnuala</w:t>
      </w:r>
      <w:r>
        <w:rPr>
          <w:rFonts w:ascii="Times New Roman" w:hAnsi="Times New Roman" w:cs="Times New Roman"/>
          <w:sz w:val="24"/>
          <w:szCs w:val="24"/>
        </w:rPr>
        <w:t>st (</w:t>
      </w:r>
      <w:r w:rsidRPr="00AD2D91">
        <w:rPr>
          <w:rFonts w:ascii="Times New Roman" w:hAnsi="Times New Roman" w:cs="Times New Roman"/>
          <w:sz w:val="24"/>
          <w:szCs w:val="24"/>
        </w:rPr>
        <w:t>Kõrgessaare-Mudaste linnuala</w:t>
      </w:r>
      <w:r>
        <w:rPr>
          <w:rFonts w:ascii="Times New Roman" w:hAnsi="Times New Roman" w:cs="Times New Roman"/>
          <w:sz w:val="24"/>
          <w:szCs w:val="24"/>
        </w:rPr>
        <w:t xml:space="preserve">, </w:t>
      </w:r>
      <w:r w:rsidRPr="00AD2D91">
        <w:rPr>
          <w:rFonts w:ascii="Times New Roman" w:hAnsi="Times New Roman" w:cs="Times New Roman"/>
          <w:sz w:val="24"/>
          <w:szCs w:val="24"/>
        </w:rPr>
        <w:t>EE0040130</w:t>
      </w:r>
      <w:r>
        <w:rPr>
          <w:rFonts w:ascii="Times New Roman" w:hAnsi="Times New Roman" w:cs="Times New Roman"/>
          <w:sz w:val="24"/>
          <w:szCs w:val="24"/>
        </w:rPr>
        <w:t xml:space="preserve">) samuti </w:t>
      </w:r>
      <w:r w:rsidR="00A647D9">
        <w:rPr>
          <w:rFonts w:ascii="Times New Roman" w:hAnsi="Times New Roman" w:cs="Times New Roman"/>
          <w:sz w:val="24"/>
          <w:szCs w:val="24"/>
        </w:rPr>
        <w:t>üle</w:t>
      </w:r>
      <w:r w:rsidR="00A647D9" w:rsidRPr="005C7CF3">
        <w:rPr>
          <w:rFonts w:ascii="Times New Roman" w:hAnsi="Times New Roman" w:cs="Times New Roman"/>
          <w:sz w:val="24"/>
          <w:szCs w:val="24"/>
        </w:rPr>
        <w:t>euroopalisse</w:t>
      </w:r>
      <w:r w:rsidR="00A647D9">
        <w:rPr>
          <w:rFonts w:ascii="Times New Roman" w:hAnsi="Times New Roman" w:cs="Times New Roman"/>
          <w:sz w:val="24"/>
          <w:szCs w:val="24"/>
        </w:rPr>
        <w:t xml:space="preserve"> kaitsealade võrgustikku Natura </w:t>
      </w:r>
      <w:r w:rsidR="00A647D9" w:rsidRPr="005C7CF3">
        <w:rPr>
          <w:rFonts w:ascii="Times New Roman" w:hAnsi="Times New Roman" w:cs="Times New Roman"/>
          <w:sz w:val="24"/>
          <w:szCs w:val="24"/>
        </w:rPr>
        <w:t>2000</w:t>
      </w:r>
      <w:r w:rsidR="00A647D9">
        <w:rPr>
          <w:rFonts w:ascii="Times New Roman" w:hAnsi="Times New Roman" w:cs="Times New Roman"/>
          <w:sz w:val="24"/>
          <w:szCs w:val="24"/>
        </w:rPr>
        <w:t xml:space="preserve">. Linnuala eesmärk on </w:t>
      </w:r>
      <w:r w:rsidR="000A4DC8" w:rsidRPr="000A4DC8">
        <w:rPr>
          <w:rFonts w:ascii="Times New Roman" w:hAnsi="Times New Roman" w:cs="Times New Roman"/>
          <w:sz w:val="24"/>
          <w:szCs w:val="24"/>
        </w:rPr>
        <w:t>Euroopa Parlamendi ja nõukogu direktiivi 2009/147/EÜ loodusliku linnustiku kaitse kohta I lisas nimetatud linnuliikide ja I lisast puuduvate rändlinnuliikide elupaikade kaitse</w:t>
      </w:r>
      <w:r w:rsidR="00A04B2C">
        <w:rPr>
          <w:rFonts w:ascii="Times New Roman" w:hAnsi="Times New Roman" w:cs="Times New Roman"/>
          <w:sz w:val="24"/>
          <w:szCs w:val="24"/>
        </w:rPr>
        <w:t xml:space="preserve">. Linnuala kaitse-eesmärkideks seatud </w:t>
      </w:r>
      <w:r w:rsidR="00A647D9">
        <w:rPr>
          <w:rFonts w:ascii="Times New Roman" w:hAnsi="Times New Roman" w:cs="Times New Roman"/>
          <w:sz w:val="24"/>
          <w:szCs w:val="24"/>
        </w:rPr>
        <w:t xml:space="preserve">linnuliikide </w:t>
      </w:r>
      <w:r w:rsidR="00A647D9" w:rsidRPr="00A647D9">
        <w:rPr>
          <w:rFonts w:ascii="Times New Roman" w:hAnsi="Times New Roman" w:cs="Times New Roman"/>
          <w:sz w:val="24"/>
          <w:szCs w:val="24"/>
        </w:rPr>
        <w:t>soopar</w:t>
      </w:r>
      <w:r w:rsidR="003E768E">
        <w:rPr>
          <w:rFonts w:ascii="Times New Roman" w:hAnsi="Times New Roman" w:cs="Times New Roman"/>
          <w:sz w:val="24"/>
          <w:szCs w:val="24"/>
        </w:rPr>
        <w:t>di</w:t>
      </w:r>
      <w:r w:rsidR="00A647D9" w:rsidRPr="00A647D9">
        <w:rPr>
          <w:rFonts w:ascii="Times New Roman" w:hAnsi="Times New Roman" w:cs="Times New Roman"/>
          <w:sz w:val="24"/>
          <w:szCs w:val="24"/>
        </w:rPr>
        <w:t xml:space="preserve"> e</w:t>
      </w:r>
      <w:r w:rsidR="00A647D9">
        <w:rPr>
          <w:rFonts w:ascii="Times New Roman" w:hAnsi="Times New Roman" w:cs="Times New Roman"/>
          <w:sz w:val="24"/>
          <w:szCs w:val="24"/>
        </w:rPr>
        <w:t>hk</w:t>
      </w:r>
      <w:r w:rsidR="00A647D9" w:rsidRPr="00A647D9">
        <w:rPr>
          <w:rFonts w:ascii="Times New Roman" w:hAnsi="Times New Roman" w:cs="Times New Roman"/>
          <w:sz w:val="24"/>
          <w:szCs w:val="24"/>
        </w:rPr>
        <w:t xml:space="preserve"> </w:t>
      </w:r>
      <w:proofErr w:type="spellStart"/>
      <w:r w:rsidR="00A647D9" w:rsidRPr="00A647D9">
        <w:rPr>
          <w:rFonts w:ascii="Times New Roman" w:hAnsi="Times New Roman" w:cs="Times New Roman"/>
          <w:sz w:val="24"/>
          <w:szCs w:val="24"/>
        </w:rPr>
        <w:t>pahlsaba</w:t>
      </w:r>
      <w:proofErr w:type="spellEnd"/>
      <w:r w:rsidR="00A647D9" w:rsidRPr="00A647D9">
        <w:rPr>
          <w:rFonts w:ascii="Times New Roman" w:hAnsi="Times New Roman" w:cs="Times New Roman"/>
          <w:sz w:val="24"/>
          <w:szCs w:val="24"/>
        </w:rPr>
        <w:t>-par</w:t>
      </w:r>
      <w:r w:rsidR="003E768E">
        <w:rPr>
          <w:rFonts w:ascii="Times New Roman" w:hAnsi="Times New Roman" w:cs="Times New Roman"/>
          <w:sz w:val="24"/>
          <w:szCs w:val="24"/>
        </w:rPr>
        <w:t>di</w:t>
      </w:r>
      <w:r w:rsidR="00A647D9" w:rsidRPr="00A647D9">
        <w:rPr>
          <w:rFonts w:ascii="Times New Roman" w:hAnsi="Times New Roman" w:cs="Times New Roman"/>
          <w:sz w:val="24"/>
          <w:szCs w:val="24"/>
        </w:rPr>
        <w:t xml:space="preserve"> (</w:t>
      </w:r>
      <w:r w:rsidR="00A647D9" w:rsidRPr="00A647D9">
        <w:rPr>
          <w:rFonts w:ascii="Times New Roman" w:hAnsi="Times New Roman" w:cs="Times New Roman"/>
          <w:i/>
          <w:iCs/>
          <w:sz w:val="24"/>
          <w:szCs w:val="24"/>
        </w:rPr>
        <w:t xml:space="preserve">Anas </w:t>
      </w:r>
      <w:proofErr w:type="spellStart"/>
      <w:r w:rsidR="00A647D9" w:rsidRPr="00A647D9">
        <w:rPr>
          <w:rFonts w:ascii="Times New Roman" w:hAnsi="Times New Roman" w:cs="Times New Roman"/>
          <w:i/>
          <w:iCs/>
          <w:sz w:val="24"/>
          <w:szCs w:val="24"/>
        </w:rPr>
        <w:t>acuta</w:t>
      </w:r>
      <w:proofErr w:type="spellEnd"/>
      <w:r w:rsidR="00A647D9" w:rsidRPr="00A647D9">
        <w:rPr>
          <w:rFonts w:ascii="Times New Roman" w:hAnsi="Times New Roman" w:cs="Times New Roman"/>
          <w:sz w:val="24"/>
          <w:szCs w:val="24"/>
        </w:rPr>
        <w:t>), viupar</w:t>
      </w:r>
      <w:r w:rsidR="003E768E">
        <w:rPr>
          <w:rFonts w:ascii="Times New Roman" w:hAnsi="Times New Roman" w:cs="Times New Roman"/>
          <w:sz w:val="24"/>
          <w:szCs w:val="24"/>
        </w:rPr>
        <w:t>di</w:t>
      </w:r>
      <w:r w:rsidR="00A647D9" w:rsidRPr="00A647D9">
        <w:rPr>
          <w:rFonts w:ascii="Times New Roman" w:hAnsi="Times New Roman" w:cs="Times New Roman"/>
          <w:sz w:val="24"/>
          <w:szCs w:val="24"/>
        </w:rPr>
        <w:t xml:space="preserve"> (</w:t>
      </w:r>
      <w:r w:rsidR="00A647D9" w:rsidRPr="00A647D9">
        <w:rPr>
          <w:rFonts w:ascii="Times New Roman" w:hAnsi="Times New Roman" w:cs="Times New Roman"/>
          <w:i/>
          <w:iCs/>
          <w:sz w:val="24"/>
          <w:szCs w:val="24"/>
        </w:rPr>
        <w:t xml:space="preserve">Anas </w:t>
      </w:r>
      <w:proofErr w:type="spellStart"/>
      <w:r w:rsidR="00A647D9" w:rsidRPr="00A647D9">
        <w:rPr>
          <w:rFonts w:ascii="Times New Roman" w:hAnsi="Times New Roman" w:cs="Times New Roman"/>
          <w:i/>
          <w:iCs/>
          <w:sz w:val="24"/>
          <w:szCs w:val="24"/>
        </w:rPr>
        <w:t>penelope</w:t>
      </w:r>
      <w:proofErr w:type="spellEnd"/>
      <w:r w:rsidR="00A647D9" w:rsidRPr="00A647D9">
        <w:rPr>
          <w:rFonts w:ascii="Times New Roman" w:hAnsi="Times New Roman" w:cs="Times New Roman"/>
          <w:sz w:val="24"/>
          <w:szCs w:val="24"/>
        </w:rPr>
        <w:t xml:space="preserve">), </w:t>
      </w:r>
      <w:proofErr w:type="spellStart"/>
      <w:r w:rsidR="00A647D9" w:rsidRPr="00A647D9">
        <w:rPr>
          <w:rFonts w:ascii="Times New Roman" w:hAnsi="Times New Roman" w:cs="Times New Roman"/>
          <w:sz w:val="24"/>
          <w:szCs w:val="24"/>
        </w:rPr>
        <w:t>sinikael</w:t>
      </w:r>
      <w:proofErr w:type="spellEnd"/>
      <w:r w:rsidR="00A647D9" w:rsidRPr="00A647D9">
        <w:rPr>
          <w:rFonts w:ascii="Times New Roman" w:hAnsi="Times New Roman" w:cs="Times New Roman"/>
          <w:sz w:val="24"/>
          <w:szCs w:val="24"/>
        </w:rPr>
        <w:t>-par</w:t>
      </w:r>
      <w:r w:rsidR="003E768E">
        <w:rPr>
          <w:rFonts w:ascii="Times New Roman" w:hAnsi="Times New Roman" w:cs="Times New Roman"/>
          <w:sz w:val="24"/>
          <w:szCs w:val="24"/>
        </w:rPr>
        <w:t>di</w:t>
      </w:r>
      <w:r w:rsidR="00A647D9" w:rsidRPr="00A647D9">
        <w:rPr>
          <w:rFonts w:ascii="Times New Roman" w:hAnsi="Times New Roman" w:cs="Times New Roman"/>
          <w:sz w:val="24"/>
          <w:szCs w:val="24"/>
        </w:rPr>
        <w:t xml:space="preserve"> (</w:t>
      </w:r>
      <w:r w:rsidR="00A647D9" w:rsidRPr="00A647D9">
        <w:rPr>
          <w:rFonts w:ascii="Times New Roman" w:hAnsi="Times New Roman" w:cs="Times New Roman"/>
          <w:i/>
          <w:iCs/>
          <w:sz w:val="24"/>
          <w:szCs w:val="24"/>
        </w:rPr>
        <w:t xml:space="preserve">Anas </w:t>
      </w:r>
      <w:proofErr w:type="spellStart"/>
      <w:r w:rsidR="00A647D9" w:rsidRPr="00A647D9">
        <w:rPr>
          <w:rFonts w:ascii="Times New Roman" w:hAnsi="Times New Roman" w:cs="Times New Roman"/>
          <w:i/>
          <w:iCs/>
          <w:sz w:val="24"/>
          <w:szCs w:val="24"/>
        </w:rPr>
        <w:t>platyrhynchos</w:t>
      </w:r>
      <w:proofErr w:type="spellEnd"/>
      <w:r w:rsidR="00A647D9" w:rsidRPr="00A647D9">
        <w:rPr>
          <w:rFonts w:ascii="Times New Roman" w:hAnsi="Times New Roman" w:cs="Times New Roman"/>
          <w:sz w:val="24"/>
          <w:szCs w:val="24"/>
        </w:rPr>
        <w:t>), valgepõsk-lagle (</w:t>
      </w:r>
      <w:proofErr w:type="spellStart"/>
      <w:r w:rsidR="00A647D9" w:rsidRPr="00A647D9">
        <w:rPr>
          <w:rFonts w:ascii="Times New Roman" w:hAnsi="Times New Roman" w:cs="Times New Roman"/>
          <w:i/>
          <w:iCs/>
          <w:sz w:val="24"/>
          <w:szCs w:val="24"/>
        </w:rPr>
        <w:t>Branta</w:t>
      </w:r>
      <w:proofErr w:type="spellEnd"/>
      <w:r w:rsidR="00A647D9" w:rsidRPr="00A647D9">
        <w:rPr>
          <w:rFonts w:ascii="Times New Roman" w:hAnsi="Times New Roman" w:cs="Times New Roman"/>
          <w:i/>
          <w:iCs/>
          <w:sz w:val="24"/>
          <w:szCs w:val="24"/>
        </w:rPr>
        <w:t xml:space="preserve"> </w:t>
      </w:r>
      <w:proofErr w:type="spellStart"/>
      <w:r w:rsidR="00A647D9" w:rsidRPr="00A647D9">
        <w:rPr>
          <w:rFonts w:ascii="Times New Roman" w:hAnsi="Times New Roman" w:cs="Times New Roman"/>
          <w:i/>
          <w:iCs/>
          <w:sz w:val="24"/>
          <w:szCs w:val="24"/>
        </w:rPr>
        <w:t>leucopsis</w:t>
      </w:r>
      <w:proofErr w:type="spellEnd"/>
      <w:r w:rsidR="00A647D9" w:rsidRPr="00A647D9">
        <w:rPr>
          <w:rFonts w:ascii="Times New Roman" w:hAnsi="Times New Roman" w:cs="Times New Roman"/>
          <w:sz w:val="24"/>
          <w:szCs w:val="24"/>
        </w:rPr>
        <w:t>), sõtka (</w:t>
      </w:r>
      <w:proofErr w:type="spellStart"/>
      <w:r w:rsidR="00A647D9" w:rsidRPr="00A647D9">
        <w:rPr>
          <w:rFonts w:ascii="Times New Roman" w:hAnsi="Times New Roman" w:cs="Times New Roman"/>
          <w:i/>
          <w:iCs/>
          <w:sz w:val="24"/>
          <w:szCs w:val="24"/>
        </w:rPr>
        <w:t>Bucephala</w:t>
      </w:r>
      <w:proofErr w:type="spellEnd"/>
      <w:r w:rsidR="00A647D9" w:rsidRPr="00A647D9">
        <w:rPr>
          <w:rFonts w:ascii="Times New Roman" w:hAnsi="Times New Roman" w:cs="Times New Roman"/>
          <w:i/>
          <w:iCs/>
          <w:sz w:val="24"/>
          <w:szCs w:val="24"/>
        </w:rPr>
        <w:t xml:space="preserve"> </w:t>
      </w:r>
      <w:proofErr w:type="spellStart"/>
      <w:r w:rsidR="00A647D9" w:rsidRPr="00A647D9">
        <w:rPr>
          <w:rFonts w:ascii="Times New Roman" w:hAnsi="Times New Roman" w:cs="Times New Roman"/>
          <w:i/>
          <w:iCs/>
          <w:sz w:val="24"/>
          <w:szCs w:val="24"/>
        </w:rPr>
        <w:t>clangula</w:t>
      </w:r>
      <w:proofErr w:type="spellEnd"/>
      <w:r w:rsidR="00A647D9" w:rsidRPr="00A647D9">
        <w:rPr>
          <w:rFonts w:ascii="Times New Roman" w:hAnsi="Times New Roman" w:cs="Times New Roman"/>
          <w:sz w:val="24"/>
          <w:szCs w:val="24"/>
        </w:rPr>
        <w:t>), liivatüll</w:t>
      </w:r>
      <w:r w:rsidR="003E768E">
        <w:rPr>
          <w:rFonts w:ascii="Times New Roman" w:hAnsi="Times New Roman" w:cs="Times New Roman"/>
          <w:sz w:val="24"/>
          <w:szCs w:val="24"/>
        </w:rPr>
        <w:t>i</w:t>
      </w:r>
      <w:r w:rsidR="00A647D9" w:rsidRPr="00A647D9">
        <w:rPr>
          <w:rFonts w:ascii="Times New Roman" w:hAnsi="Times New Roman" w:cs="Times New Roman"/>
          <w:sz w:val="24"/>
          <w:szCs w:val="24"/>
        </w:rPr>
        <w:t xml:space="preserve"> (</w:t>
      </w:r>
      <w:proofErr w:type="spellStart"/>
      <w:r w:rsidR="00A647D9" w:rsidRPr="00A647D9">
        <w:rPr>
          <w:rFonts w:ascii="Times New Roman" w:hAnsi="Times New Roman" w:cs="Times New Roman"/>
          <w:i/>
          <w:iCs/>
          <w:sz w:val="24"/>
          <w:szCs w:val="24"/>
        </w:rPr>
        <w:t>Charadrius</w:t>
      </w:r>
      <w:proofErr w:type="spellEnd"/>
      <w:r w:rsidR="00A647D9" w:rsidRPr="00A647D9">
        <w:rPr>
          <w:rFonts w:ascii="Times New Roman" w:hAnsi="Times New Roman" w:cs="Times New Roman"/>
          <w:i/>
          <w:iCs/>
          <w:sz w:val="24"/>
          <w:szCs w:val="24"/>
        </w:rPr>
        <w:t xml:space="preserve"> </w:t>
      </w:r>
      <w:proofErr w:type="spellStart"/>
      <w:r w:rsidR="00A647D9" w:rsidRPr="00A647D9">
        <w:rPr>
          <w:rFonts w:ascii="Times New Roman" w:hAnsi="Times New Roman" w:cs="Times New Roman"/>
          <w:i/>
          <w:iCs/>
          <w:sz w:val="24"/>
          <w:szCs w:val="24"/>
        </w:rPr>
        <w:t>hiaticula</w:t>
      </w:r>
      <w:proofErr w:type="spellEnd"/>
      <w:r w:rsidR="00A647D9" w:rsidRPr="00A647D9">
        <w:rPr>
          <w:rFonts w:ascii="Times New Roman" w:hAnsi="Times New Roman" w:cs="Times New Roman"/>
          <w:sz w:val="24"/>
          <w:szCs w:val="24"/>
        </w:rPr>
        <w:t>), lau</w:t>
      </w:r>
      <w:r w:rsidR="003E768E">
        <w:rPr>
          <w:rFonts w:ascii="Times New Roman" w:hAnsi="Times New Roman" w:cs="Times New Roman"/>
          <w:sz w:val="24"/>
          <w:szCs w:val="24"/>
        </w:rPr>
        <w:t>gu</w:t>
      </w:r>
      <w:r w:rsidR="00A647D9" w:rsidRPr="00A647D9">
        <w:rPr>
          <w:rFonts w:ascii="Times New Roman" w:hAnsi="Times New Roman" w:cs="Times New Roman"/>
          <w:sz w:val="24"/>
          <w:szCs w:val="24"/>
        </w:rPr>
        <w:t xml:space="preserve"> (</w:t>
      </w:r>
      <w:proofErr w:type="spellStart"/>
      <w:r w:rsidR="00A647D9" w:rsidRPr="00A647D9">
        <w:rPr>
          <w:rFonts w:ascii="Times New Roman" w:hAnsi="Times New Roman" w:cs="Times New Roman"/>
          <w:i/>
          <w:iCs/>
          <w:sz w:val="24"/>
          <w:szCs w:val="24"/>
        </w:rPr>
        <w:t>Fulica</w:t>
      </w:r>
      <w:proofErr w:type="spellEnd"/>
      <w:r w:rsidR="00A647D9" w:rsidRPr="00A647D9">
        <w:rPr>
          <w:rFonts w:ascii="Times New Roman" w:hAnsi="Times New Roman" w:cs="Times New Roman"/>
          <w:i/>
          <w:iCs/>
          <w:sz w:val="24"/>
          <w:szCs w:val="24"/>
        </w:rPr>
        <w:t xml:space="preserve"> atra</w:t>
      </w:r>
      <w:r w:rsidR="00A647D9" w:rsidRPr="00A647D9">
        <w:rPr>
          <w:rFonts w:ascii="Times New Roman" w:hAnsi="Times New Roman" w:cs="Times New Roman"/>
          <w:sz w:val="24"/>
          <w:szCs w:val="24"/>
        </w:rPr>
        <w:t>), kalakajaka (</w:t>
      </w:r>
      <w:proofErr w:type="spellStart"/>
      <w:r w:rsidR="00A647D9" w:rsidRPr="00A647D9">
        <w:rPr>
          <w:rFonts w:ascii="Times New Roman" w:hAnsi="Times New Roman" w:cs="Times New Roman"/>
          <w:i/>
          <w:iCs/>
          <w:sz w:val="24"/>
          <w:szCs w:val="24"/>
        </w:rPr>
        <w:t>Larus</w:t>
      </w:r>
      <w:proofErr w:type="spellEnd"/>
      <w:r w:rsidR="00A647D9" w:rsidRPr="00A647D9">
        <w:rPr>
          <w:rFonts w:ascii="Times New Roman" w:hAnsi="Times New Roman" w:cs="Times New Roman"/>
          <w:i/>
          <w:iCs/>
          <w:sz w:val="24"/>
          <w:szCs w:val="24"/>
        </w:rPr>
        <w:t xml:space="preserve"> </w:t>
      </w:r>
      <w:proofErr w:type="spellStart"/>
      <w:r w:rsidR="00A647D9" w:rsidRPr="00A647D9">
        <w:rPr>
          <w:rFonts w:ascii="Times New Roman" w:hAnsi="Times New Roman" w:cs="Times New Roman"/>
          <w:i/>
          <w:iCs/>
          <w:sz w:val="24"/>
          <w:szCs w:val="24"/>
        </w:rPr>
        <w:t>canus</w:t>
      </w:r>
      <w:proofErr w:type="spellEnd"/>
      <w:r w:rsidR="00A647D9" w:rsidRPr="00A647D9">
        <w:rPr>
          <w:rFonts w:ascii="Times New Roman" w:hAnsi="Times New Roman" w:cs="Times New Roman"/>
          <w:sz w:val="24"/>
          <w:szCs w:val="24"/>
        </w:rPr>
        <w:t>), sarvikpüt</w:t>
      </w:r>
      <w:r w:rsidR="003E768E">
        <w:rPr>
          <w:rFonts w:ascii="Times New Roman" w:hAnsi="Times New Roman" w:cs="Times New Roman"/>
          <w:sz w:val="24"/>
          <w:szCs w:val="24"/>
        </w:rPr>
        <w:t>i</w:t>
      </w:r>
      <w:r w:rsidR="00A647D9" w:rsidRPr="00A647D9">
        <w:rPr>
          <w:rFonts w:ascii="Times New Roman" w:hAnsi="Times New Roman" w:cs="Times New Roman"/>
          <w:sz w:val="24"/>
          <w:szCs w:val="24"/>
        </w:rPr>
        <w:t xml:space="preserve"> (</w:t>
      </w:r>
      <w:proofErr w:type="spellStart"/>
      <w:r w:rsidR="00A647D9" w:rsidRPr="00A647D9">
        <w:rPr>
          <w:rFonts w:ascii="Times New Roman" w:hAnsi="Times New Roman" w:cs="Times New Roman"/>
          <w:i/>
          <w:iCs/>
          <w:sz w:val="24"/>
          <w:szCs w:val="24"/>
        </w:rPr>
        <w:t>Podiceps</w:t>
      </w:r>
      <w:proofErr w:type="spellEnd"/>
      <w:r w:rsidR="00A647D9" w:rsidRPr="00A647D9">
        <w:rPr>
          <w:rFonts w:ascii="Times New Roman" w:hAnsi="Times New Roman" w:cs="Times New Roman"/>
          <w:i/>
          <w:iCs/>
          <w:sz w:val="24"/>
          <w:szCs w:val="24"/>
        </w:rPr>
        <w:t xml:space="preserve"> </w:t>
      </w:r>
      <w:proofErr w:type="spellStart"/>
      <w:r w:rsidR="00A647D9" w:rsidRPr="00A647D9">
        <w:rPr>
          <w:rFonts w:ascii="Times New Roman" w:hAnsi="Times New Roman" w:cs="Times New Roman"/>
          <w:i/>
          <w:iCs/>
          <w:sz w:val="24"/>
          <w:szCs w:val="24"/>
        </w:rPr>
        <w:t>auritus</w:t>
      </w:r>
      <w:proofErr w:type="spellEnd"/>
      <w:r w:rsidR="00A647D9" w:rsidRPr="00A647D9">
        <w:rPr>
          <w:rFonts w:ascii="Times New Roman" w:hAnsi="Times New Roman" w:cs="Times New Roman"/>
          <w:sz w:val="24"/>
          <w:szCs w:val="24"/>
        </w:rPr>
        <w:t>), hah</w:t>
      </w:r>
      <w:r w:rsidR="003E768E">
        <w:rPr>
          <w:rFonts w:ascii="Times New Roman" w:hAnsi="Times New Roman" w:cs="Times New Roman"/>
          <w:sz w:val="24"/>
          <w:szCs w:val="24"/>
        </w:rPr>
        <w:t>a</w:t>
      </w:r>
      <w:r w:rsidR="00A647D9" w:rsidRPr="00A647D9">
        <w:rPr>
          <w:rFonts w:ascii="Times New Roman" w:hAnsi="Times New Roman" w:cs="Times New Roman"/>
          <w:sz w:val="24"/>
          <w:szCs w:val="24"/>
        </w:rPr>
        <w:t xml:space="preserve"> (</w:t>
      </w:r>
      <w:proofErr w:type="spellStart"/>
      <w:r w:rsidR="00A647D9" w:rsidRPr="00A647D9">
        <w:rPr>
          <w:rFonts w:ascii="Times New Roman" w:hAnsi="Times New Roman" w:cs="Times New Roman"/>
          <w:i/>
          <w:iCs/>
          <w:sz w:val="24"/>
          <w:szCs w:val="24"/>
        </w:rPr>
        <w:t>Somateria</w:t>
      </w:r>
      <w:proofErr w:type="spellEnd"/>
      <w:r w:rsidR="00A647D9" w:rsidRPr="00A647D9">
        <w:rPr>
          <w:rFonts w:ascii="Times New Roman" w:hAnsi="Times New Roman" w:cs="Times New Roman"/>
          <w:i/>
          <w:iCs/>
          <w:sz w:val="24"/>
          <w:szCs w:val="24"/>
        </w:rPr>
        <w:t xml:space="preserve"> </w:t>
      </w:r>
      <w:proofErr w:type="spellStart"/>
      <w:r w:rsidR="00A647D9" w:rsidRPr="00A647D9">
        <w:rPr>
          <w:rFonts w:ascii="Times New Roman" w:hAnsi="Times New Roman" w:cs="Times New Roman"/>
          <w:i/>
          <w:iCs/>
          <w:sz w:val="24"/>
          <w:szCs w:val="24"/>
        </w:rPr>
        <w:t>mollissima</w:t>
      </w:r>
      <w:proofErr w:type="spellEnd"/>
      <w:r w:rsidR="00A647D9" w:rsidRPr="00A647D9">
        <w:rPr>
          <w:rFonts w:ascii="Times New Roman" w:hAnsi="Times New Roman" w:cs="Times New Roman"/>
          <w:sz w:val="24"/>
          <w:szCs w:val="24"/>
        </w:rPr>
        <w:t>), jõgitiir</w:t>
      </w:r>
      <w:r w:rsidR="003E768E">
        <w:rPr>
          <w:rFonts w:ascii="Times New Roman" w:hAnsi="Times New Roman" w:cs="Times New Roman"/>
          <w:sz w:val="24"/>
          <w:szCs w:val="24"/>
        </w:rPr>
        <w:t>u</w:t>
      </w:r>
      <w:r w:rsidR="00A647D9" w:rsidRPr="00A647D9">
        <w:rPr>
          <w:rFonts w:ascii="Times New Roman" w:hAnsi="Times New Roman" w:cs="Times New Roman"/>
          <w:sz w:val="24"/>
          <w:szCs w:val="24"/>
        </w:rPr>
        <w:t xml:space="preserve"> (</w:t>
      </w:r>
      <w:r w:rsidR="00A647D9" w:rsidRPr="00A647D9">
        <w:rPr>
          <w:rFonts w:ascii="Times New Roman" w:hAnsi="Times New Roman" w:cs="Times New Roman"/>
          <w:i/>
          <w:iCs/>
          <w:sz w:val="24"/>
          <w:szCs w:val="24"/>
        </w:rPr>
        <w:t xml:space="preserve">Sterna </w:t>
      </w:r>
      <w:proofErr w:type="spellStart"/>
      <w:r w:rsidR="00A647D9" w:rsidRPr="00A647D9">
        <w:rPr>
          <w:rFonts w:ascii="Times New Roman" w:hAnsi="Times New Roman" w:cs="Times New Roman"/>
          <w:i/>
          <w:iCs/>
          <w:sz w:val="24"/>
          <w:szCs w:val="24"/>
        </w:rPr>
        <w:t>hirundo</w:t>
      </w:r>
      <w:proofErr w:type="spellEnd"/>
      <w:r w:rsidR="00A647D9" w:rsidRPr="00A647D9">
        <w:rPr>
          <w:rFonts w:ascii="Times New Roman" w:hAnsi="Times New Roman" w:cs="Times New Roman"/>
          <w:sz w:val="24"/>
          <w:szCs w:val="24"/>
        </w:rPr>
        <w:t>), punajalg-tildr</w:t>
      </w:r>
      <w:r w:rsidR="003E768E">
        <w:rPr>
          <w:rFonts w:ascii="Times New Roman" w:hAnsi="Times New Roman" w:cs="Times New Roman"/>
          <w:sz w:val="24"/>
          <w:szCs w:val="24"/>
        </w:rPr>
        <w:t>i</w:t>
      </w:r>
      <w:r w:rsidR="00A647D9" w:rsidRPr="00A647D9">
        <w:rPr>
          <w:rFonts w:ascii="Times New Roman" w:hAnsi="Times New Roman" w:cs="Times New Roman"/>
          <w:sz w:val="24"/>
          <w:szCs w:val="24"/>
        </w:rPr>
        <w:t xml:space="preserve"> (</w:t>
      </w:r>
      <w:proofErr w:type="spellStart"/>
      <w:r w:rsidR="00A647D9" w:rsidRPr="00A647D9">
        <w:rPr>
          <w:rFonts w:ascii="Times New Roman" w:hAnsi="Times New Roman" w:cs="Times New Roman"/>
          <w:i/>
          <w:iCs/>
          <w:sz w:val="24"/>
          <w:szCs w:val="24"/>
        </w:rPr>
        <w:t>Tringa</w:t>
      </w:r>
      <w:proofErr w:type="spellEnd"/>
      <w:r w:rsidR="00A647D9" w:rsidRPr="00A647D9">
        <w:rPr>
          <w:rFonts w:ascii="Times New Roman" w:hAnsi="Times New Roman" w:cs="Times New Roman"/>
          <w:i/>
          <w:iCs/>
          <w:sz w:val="24"/>
          <w:szCs w:val="24"/>
        </w:rPr>
        <w:t xml:space="preserve"> </w:t>
      </w:r>
      <w:proofErr w:type="spellStart"/>
      <w:r w:rsidR="00A647D9" w:rsidRPr="00A647D9">
        <w:rPr>
          <w:rFonts w:ascii="Times New Roman" w:hAnsi="Times New Roman" w:cs="Times New Roman"/>
          <w:i/>
          <w:iCs/>
          <w:sz w:val="24"/>
          <w:szCs w:val="24"/>
        </w:rPr>
        <w:t>totanus</w:t>
      </w:r>
      <w:proofErr w:type="spellEnd"/>
      <w:r w:rsidR="00A647D9" w:rsidRPr="00A647D9">
        <w:rPr>
          <w:rFonts w:ascii="Times New Roman" w:hAnsi="Times New Roman" w:cs="Times New Roman"/>
          <w:sz w:val="24"/>
          <w:szCs w:val="24"/>
        </w:rPr>
        <w:t>) ja kiivitaja (</w:t>
      </w:r>
      <w:proofErr w:type="spellStart"/>
      <w:r w:rsidR="00A647D9" w:rsidRPr="00A647D9">
        <w:rPr>
          <w:rFonts w:ascii="Times New Roman" w:hAnsi="Times New Roman" w:cs="Times New Roman"/>
          <w:i/>
          <w:iCs/>
          <w:sz w:val="24"/>
          <w:szCs w:val="24"/>
        </w:rPr>
        <w:t>Vanellus</w:t>
      </w:r>
      <w:proofErr w:type="spellEnd"/>
      <w:r w:rsidR="00A647D9" w:rsidRPr="00A647D9">
        <w:rPr>
          <w:rFonts w:ascii="Times New Roman" w:hAnsi="Times New Roman" w:cs="Times New Roman"/>
          <w:i/>
          <w:iCs/>
          <w:sz w:val="24"/>
          <w:szCs w:val="24"/>
        </w:rPr>
        <w:t xml:space="preserve"> </w:t>
      </w:r>
      <w:proofErr w:type="spellStart"/>
      <w:r w:rsidR="00A647D9" w:rsidRPr="00A647D9">
        <w:rPr>
          <w:rFonts w:ascii="Times New Roman" w:hAnsi="Times New Roman" w:cs="Times New Roman"/>
          <w:i/>
          <w:iCs/>
          <w:sz w:val="24"/>
          <w:szCs w:val="24"/>
        </w:rPr>
        <w:t>vanellus</w:t>
      </w:r>
      <w:proofErr w:type="spellEnd"/>
      <w:r w:rsidR="00A647D9" w:rsidRPr="00A647D9">
        <w:rPr>
          <w:rFonts w:ascii="Times New Roman" w:hAnsi="Times New Roman" w:cs="Times New Roman"/>
          <w:sz w:val="24"/>
          <w:szCs w:val="24"/>
        </w:rPr>
        <w:t>)</w:t>
      </w:r>
      <w:r w:rsidR="00A647D9">
        <w:rPr>
          <w:rFonts w:ascii="Times New Roman" w:hAnsi="Times New Roman" w:cs="Times New Roman"/>
          <w:sz w:val="24"/>
          <w:szCs w:val="24"/>
        </w:rPr>
        <w:t xml:space="preserve"> elupaikade kaitse</w:t>
      </w:r>
      <w:r w:rsidR="00A04B2C" w:rsidRPr="00A04B2C">
        <w:t xml:space="preserve"> </w:t>
      </w:r>
      <w:r w:rsidR="00A04B2C" w:rsidRPr="00A04B2C">
        <w:rPr>
          <w:rFonts w:ascii="Times New Roman" w:hAnsi="Times New Roman" w:cs="Times New Roman"/>
          <w:sz w:val="24"/>
          <w:szCs w:val="24"/>
        </w:rPr>
        <w:t>on ühtlasi Eesti riigi rahvusvaheli</w:t>
      </w:r>
      <w:r w:rsidR="003E768E">
        <w:rPr>
          <w:rFonts w:ascii="Times New Roman" w:hAnsi="Times New Roman" w:cs="Times New Roman"/>
          <w:sz w:val="24"/>
          <w:szCs w:val="24"/>
        </w:rPr>
        <w:t>n</w:t>
      </w:r>
      <w:r w:rsidR="00A04B2C" w:rsidRPr="00A04B2C">
        <w:rPr>
          <w:rFonts w:ascii="Times New Roman" w:hAnsi="Times New Roman" w:cs="Times New Roman"/>
          <w:sz w:val="24"/>
          <w:szCs w:val="24"/>
        </w:rPr>
        <w:t>e kohustus</w:t>
      </w:r>
      <w:r w:rsidR="00A04B2C">
        <w:rPr>
          <w:rFonts w:ascii="Times New Roman" w:hAnsi="Times New Roman" w:cs="Times New Roman"/>
          <w:sz w:val="24"/>
          <w:szCs w:val="24"/>
        </w:rPr>
        <w:t>.</w:t>
      </w:r>
      <w:r w:rsidR="00DD0909">
        <w:rPr>
          <w:rFonts w:ascii="Times New Roman" w:hAnsi="Times New Roman" w:cs="Times New Roman"/>
          <w:sz w:val="24"/>
          <w:szCs w:val="24"/>
        </w:rPr>
        <w:t xml:space="preserve"> Paope looduskaitsealal kaitstakse neist linnuliikide </w:t>
      </w:r>
      <w:r w:rsidR="00DD0909" w:rsidRPr="00DD0909">
        <w:rPr>
          <w:rFonts w:ascii="Times New Roman" w:hAnsi="Times New Roman" w:cs="Times New Roman"/>
          <w:sz w:val="24"/>
          <w:szCs w:val="24"/>
        </w:rPr>
        <w:t>valgepõsk-lagle (</w:t>
      </w:r>
      <w:proofErr w:type="spellStart"/>
      <w:r w:rsidR="00DD0909" w:rsidRPr="00DD0909">
        <w:rPr>
          <w:rFonts w:ascii="Times New Roman" w:hAnsi="Times New Roman" w:cs="Times New Roman"/>
          <w:i/>
          <w:iCs/>
          <w:sz w:val="24"/>
          <w:szCs w:val="24"/>
        </w:rPr>
        <w:t>Branta</w:t>
      </w:r>
      <w:proofErr w:type="spellEnd"/>
      <w:r w:rsidR="00DD0909" w:rsidRPr="00DD0909">
        <w:rPr>
          <w:rFonts w:ascii="Times New Roman" w:hAnsi="Times New Roman" w:cs="Times New Roman"/>
          <w:i/>
          <w:iCs/>
          <w:sz w:val="24"/>
          <w:szCs w:val="24"/>
        </w:rPr>
        <w:t xml:space="preserve"> </w:t>
      </w:r>
      <w:proofErr w:type="spellStart"/>
      <w:r w:rsidR="00DD0909" w:rsidRPr="00DD0909">
        <w:rPr>
          <w:rFonts w:ascii="Times New Roman" w:hAnsi="Times New Roman" w:cs="Times New Roman"/>
          <w:i/>
          <w:iCs/>
          <w:sz w:val="24"/>
          <w:szCs w:val="24"/>
        </w:rPr>
        <w:t>leucopsis</w:t>
      </w:r>
      <w:proofErr w:type="spellEnd"/>
      <w:r w:rsidR="00DD0909" w:rsidRPr="00DD0909">
        <w:rPr>
          <w:rFonts w:ascii="Times New Roman" w:hAnsi="Times New Roman" w:cs="Times New Roman"/>
          <w:sz w:val="24"/>
          <w:szCs w:val="24"/>
        </w:rPr>
        <w:t>), liivatüll</w:t>
      </w:r>
      <w:r w:rsidR="003E768E">
        <w:rPr>
          <w:rFonts w:ascii="Times New Roman" w:hAnsi="Times New Roman" w:cs="Times New Roman"/>
          <w:sz w:val="24"/>
          <w:szCs w:val="24"/>
        </w:rPr>
        <w:t>i</w:t>
      </w:r>
      <w:r w:rsidR="00DD0909" w:rsidRPr="00DD0909">
        <w:rPr>
          <w:rFonts w:ascii="Times New Roman" w:hAnsi="Times New Roman" w:cs="Times New Roman"/>
          <w:sz w:val="24"/>
          <w:szCs w:val="24"/>
        </w:rPr>
        <w:t xml:space="preserve"> (</w:t>
      </w:r>
      <w:proofErr w:type="spellStart"/>
      <w:r w:rsidR="00DD0909" w:rsidRPr="00DD0909">
        <w:rPr>
          <w:rFonts w:ascii="Times New Roman" w:hAnsi="Times New Roman" w:cs="Times New Roman"/>
          <w:i/>
          <w:iCs/>
          <w:sz w:val="24"/>
          <w:szCs w:val="24"/>
        </w:rPr>
        <w:t>Charadrius</w:t>
      </w:r>
      <w:proofErr w:type="spellEnd"/>
      <w:r w:rsidR="00DD0909" w:rsidRPr="00DD0909">
        <w:rPr>
          <w:rFonts w:ascii="Times New Roman" w:hAnsi="Times New Roman" w:cs="Times New Roman"/>
          <w:i/>
          <w:iCs/>
          <w:sz w:val="24"/>
          <w:szCs w:val="24"/>
        </w:rPr>
        <w:t xml:space="preserve"> </w:t>
      </w:r>
      <w:proofErr w:type="spellStart"/>
      <w:r w:rsidR="00DD0909" w:rsidRPr="00DD0909">
        <w:rPr>
          <w:rFonts w:ascii="Times New Roman" w:hAnsi="Times New Roman" w:cs="Times New Roman"/>
          <w:i/>
          <w:iCs/>
          <w:sz w:val="24"/>
          <w:szCs w:val="24"/>
        </w:rPr>
        <w:t>hiaticula</w:t>
      </w:r>
      <w:proofErr w:type="spellEnd"/>
      <w:r w:rsidR="00DD0909" w:rsidRPr="00DD0909">
        <w:rPr>
          <w:rFonts w:ascii="Times New Roman" w:hAnsi="Times New Roman" w:cs="Times New Roman"/>
          <w:sz w:val="24"/>
          <w:szCs w:val="24"/>
        </w:rPr>
        <w:t>), jõgitiir</w:t>
      </w:r>
      <w:r w:rsidR="003E768E">
        <w:rPr>
          <w:rFonts w:ascii="Times New Roman" w:hAnsi="Times New Roman" w:cs="Times New Roman"/>
          <w:sz w:val="24"/>
          <w:szCs w:val="24"/>
        </w:rPr>
        <w:t>u</w:t>
      </w:r>
      <w:r w:rsidR="00DD0909" w:rsidRPr="00DD0909">
        <w:rPr>
          <w:rFonts w:ascii="Times New Roman" w:hAnsi="Times New Roman" w:cs="Times New Roman"/>
          <w:sz w:val="24"/>
          <w:szCs w:val="24"/>
        </w:rPr>
        <w:t xml:space="preserve"> (</w:t>
      </w:r>
      <w:r w:rsidR="00DD0909" w:rsidRPr="00DD0909">
        <w:rPr>
          <w:rFonts w:ascii="Times New Roman" w:hAnsi="Times New Roman" w:cs="Times New Roman"/>
          <w:i/>
          <w:iCs/>
          <w:sz w:val="24"/>
          <w:szCs w:val="24"/>
        </w:rPr>
        <w:t xml:space="preserve">Sterna </w:t>
      </w:r>
      <w:proofErr w:type="spellStart"/>
      <w:r w:rsidR="00DD0909" w:rsidRPr="00DD0909">
        <w:rPr>
          <w:rFonts w:ascii="Times New Roman" w:hAnsi="Times New Roman" w:cs="Times New Roman"/>
          <w:i/>
          <w:iCs/>
          <w:sz w:val="24"/>
          <w:szCs w:val="24"/>
        </w:rPr>
        <w:t>hirundo</w:t>
      </w:r>
      <w:proofErr w:type="spellEnd"/>
      <w:r w:rsidR="00DD0909" w:rsidRPr="00DD0909">
        <w:rPr>
          <w:rFonts w:ascii="Times New Roman" w:hAnsi="Times New Roman" w:cs="Times New Roman"/>
          <w:sz w:val="24"/>
          <w:szCs w:val="24"/>
        </w:rPr>
        <w:t>) ja punajalg-tildr</w:t>
      </w:r>
      <w:r w:rsidR="003E768E">
        <w:rPr>
          <w:rFonts w:ascii="Times New Roman" w:hAnsi="Times New Roman" w:cs="Times New Roman"/>
          <w:sz w:val="24"/>
          <w:szCs w:val="24"/>
        </w:rPr>
        <w:t>i</w:t>
      </w:r>
      <w:r w:rsidR="00DD0909" w:rsidRPr="00DD0909">
        <w:rPr>
          <w:rFonts w:ascii="Times New Roman" w:hAnsi="Times New Roman" w:cs="Times New Roman"/>
          <w:sz w:val="24"/>
          <w:szCs w:val="24"/>
        </w:rPr>
        <w:t xml:space="preserve"> (</w:t>
      </w:r>
      <w:proofErr w:type="spellStart"/>
      <w:r w:rsidR="00DD0909" w:rsidRPr="00DD0909">
        <w:rPr>
          <w:rFonts w:ascii="Times New Roman" w:hAnsi="Times New Roman" w:cs="Times New Roman"/>
          <w:i/>
          <w:iCs/>
          <w:sz w:val="24"/>
          <w:szCs w:val="24"/>
        </w:rPr>
        <w:t>Tringa</w:t>
      </w:r>
      <w:proofErr w:type="spellEnd"/>
      <w:r w:rsidR="00DD0909" w:rsidRPr="00DD0909">
        <w:rPr>
          <w:rFonts w:ascii="Times New Roman" w:hAnsi="Times New Roman" w:cs="Times New Roman"/>
          <w:i/>
          <w:iCs/>
          <w:sz w:val="24"/>
          <w:szCs w:val="24"/>
        </w:rPr>
        <w:t xml:space="preserve"> </w:t>
      </w:r>
      <w:proofErr w:type="spellStart"/>
      <w:r w:rsidR="00DD0909" w:rsidRPr="00DD0909">
        <w:rPr>
          <w:rFonts w:ascii="Times New Roman" w:hAnsi="Times New Roman" w:cs="Times New Roman"/>
          <w:i/>
          <w:iCs/>
          <w:sz w:val="24"/>
          <w:szCs w:val="24"/>
        </w:rPr>
        <w:t>totanus</w:t>
      </w:r>
      <w:proofErr w:type="spellEnd"/>
      <w:r w:rsidR="00DD0909" w:rsidRPr="00DD0909">
        <w:rPr>
          <w:rFonts w:ascii="Times New Roman" w:hAnsi="Times New Roman" w:cs="Times New Roman"/>
          <w:sz w:val="24"/>
          <w:szCs w:val="24"/>
        </w:rPr>
        <w:t>)</w:t>
      </w:r>
      <w:r w:rsidR="00DD0909">
        <w:rPr>
          <w:rFonts w:ascii="Times New Roman" w:hAnsi="Times New Roman" w:cs="Times New Roman"/>
          <w:sz w:val="24"/>
          <w:szCs w:val="24"/>
        </w:rPr>
        <w:t xml:space="preserve"> elupaiku.</w:t>
      </w:r>
    </w:p>
    <w:p w14:paraId="253EC423" w14:textId="77777777" w:rsidR="00AD2D91" w:rsidRDefault="00AD2D91" w:rsidP="00456530">
      <w:pPr>
        <w:spacing w:after="0"/>
        <w:jc w:val="both"/>
        <w:rPr>
          <w:rFonts w:ascii="Times New Roman" w:hAnsi="Times New Roman" w:cs="Times New Roman"/>
          <w:sz w:val="24"/>
          <w:szCs w:val="24"/>
        </w:rPr>
      </w:pPr>
    </w:p>
    <w:p w14:paraId="253EC424" w14:textId="7E2A4278" w:rsidR="00DD0909" w:rsidRDefault="00D51688" w:rsidP="00456530">
      <w:pPr>
        <w:spacing w:after="0"/>
        <w:jc w:val="both"/>
        <w:rPr>
          <w:rFonts w:ascii="Times New Roman" w:hAnsi="Times New Roman" w:cs="Times New Roman"/>
          <w:sz w:val="24"/>
          <w:szCs w:val="24"/>
        </w:rPr>
      </w:pPr>
      <w:r w:rsidRPr="00D51688">
        <w:rPr>
          <w:rFonts w:ascii="Times New Roman" w:hAnsi="Times New Roman" w:cs="Times New Roman"/>
          <w:sz w:val="24"/>
          <w:szCs w:val="24"/>
        </w:rPr>
        <w:t>Lisaks ee</w:t>
      </w:r>
      <w:r w:rsidR="003E768E">
        <w:rPr>
          <w:rFonts w:ascii="Times New Roman" w:hAnsi="Times New Roman" w:cs="Times New Roman"/>
          <w:sz w:val="24"/>
          <w:szCs w:val="24"/>
        </w:rPr>
        <w:t>s</w:t>
      </w:r>
      <w:r w:rsidRPr="00D51688">
        <w:rPr>
          <w:rFonts w:ascii="Times New Roman" w:hAnsi="Times New Roman" w:cs="Times New Roman"/>
          <w:sz w:val="24"/>
          <w:szCs w:val="24"/>
        </w:rPr>
        <w:t xml:space="preserve">pool nimetatud loodusväärtustele on </w:t>
      </w:r>
      <w:r>
        <w:rPr>
          <w:rFonts w:ascii="Times New Roman" w:hAnsi="Times New Roman" w:cs="Times New Roman"/>
          <w:sz w:val="24"/>
          <w:szCs w:val="24"/>
        </w:rPr>
        <w:t>Paope</w:t>
      </w:r>
      <w:r w:rsidRPr="00D51688">
        <w:rPr>
          <w:rFonts w:ascii="Times New Roman" w:hAnsi="Times New Roman" w:cs="Times New Roman"/>
          <w:sz w:val="24"/>
          <w:szCs w:val="24"/>
        </w:rPr>
        <w:t xml:space="preserve"> looduskaitseala kaitse all hoidmine oluline teistegi haruldaste ja ohustatud taime- </w:t>
      </w:r>
      <w:r>
        <w:rPr>
          <w:rFonts w:ascii="Times New Roman" w:hAnsi="Times New Roman" w:cs="Times New Roman"/>
          <w:sz w:val="24"/>
          <w:szCs w:val="24"/>
        </w:rPr>
        <w:t>ning</w:t>
      </w:r>
      <w:r w:rsidRPr="00D51688">
        <w:rPr>
          <w:rFonts w:ascii="Times New Roman" w:hAnsi="Times New Roman" w:cs="Times New Roman"/>
          <w:sz w:val="24"/>
          <w:szCs w:val="24"/>
        </w:rPr>
        <w:t xml:space="preserve"> loomaliikide kaitseks. Samas pole nende kõikide eraldi kaitse-eesmärgina nimetamine vajalik</w:t>
      </w:r>
      <w:r>
        <w:rPr>
          <w:rFonts w:ascii="Times New Roman" w:hAnsi="Times New Roman" w:cs="Times New Roman"/>
          <w:sz w:val="24"/>
          <w:szCs w:val="24"/>
        </w:rPr>
        <w:t>.</w:t>
      </w:r>
      <w:r w:rsidRPr="00D51688">
        <w:rPr>
          <w:rFonts w:ascii="Times New Roman" w:hAnsi="Times New Roman" w:cs="Times New Roman"/>
          <w:sz w:val="24"/>
          <w:szCs w:val="24"/>
        </w:rPr>
        <w:t xml:space="preserve"> </w:t>
      </w:r>
      <w:r>
        <w:rPr>
          <w:rFonts w:ascii="Times New Roman" w:hAnsi="Times New Roman" w:cs="Times New Roman"/>
          <w:sz w:val="24"/>
          <w:szCs w:val="24"/>
        </w:rPr>
        <w:t>E</w:t>
      </w:r>
      <w:r w:rsidRPr="00D51688">
        <w:rPr>
          <w:rFonts w:ascii="Times New Roman" w:hAnsi="Times New Roman" w:cs="Times New Roman"/>
          <w:sz w:val="24"/>
          <w:szCs w:val="24"/>
        </w:rPr>
        <w:t xml:space="preserve">esmärgiks seatavate katusliikide, nende elupaikade ja koosluste kaitseks kehtestatav kaitsekord tagab kaudselt ka nende </w:t>
      </w:r>
      <w:r>
        <w:rPr>
          <w:rFonts w:ascii="Times New Roman" w:hAnsi="Times New Roman" w:cs="Times New Roman"/>
          <w:sz w:val="24"/>
          <w:szCs w:val="24"/>
        </w:rPr>
        <w:t xml:space="preserve">liikide </w:t>
      </w:r>
      <w:r w:rsidRPr="00D51688">
        <w:rPr>
          <w:rFonts w:ascii="Times New Roman" w:hAnsi="Times New Roman" w:cs="Times New Roman"/>
          <w:sz w:val="24"/>
          <w:szCs w:val="24"/>
        </w:rPr>
        <w:t>kaitse. See tähendab, et kaitsekorra väljatöötamisel on lähtutud kaitse-eesmärgina loetletud liikide ja koosluste ökoloogilistest nõudlustest. Seeläbi tagatakse kaitse kõikidele liikidele, kelle elupaigaks on kaitse-eesmärgiks olev kooslus</w:t>
      </w:r>
      <w:r w:rsidR="00EE4DA5">
        <w:rPr>
          <w:rFonts w:ascii="Times New Roman" w:hAnsi="Times New Roman" w:cs="Times New Roman"/>
          <w:sz w:val="24"/>
          <w:szCs w:val="24"/>
        </w:rPr>
        <w:t>,</w:t>
      </w:r>
      <w:r w:rsidRPr="00D51688">
        <w:rPr>
          <w:rFonts w:ascii="Times New Roman" w:hAnsi="Times New Roman" w:cs="Times New Roman"/>
          <w:sz w:val="24"/>
          <w:szCs w:val="24"/>
        </w:rPr>
        <w:t xml:space="preserve"> või ka neile liikidele, kelle elupaiga eelistused sarnanevad eesmärgina loetletud katusliikide omadega. Kaitseala kaitse-eesmärgiks on seatud need kooslused ja kaitsealused liigid, kelle kaitse jaoks on tegemist esindusliku ja soodsa seisundi säilitamiseks olulise alaga. Kaitse-eesmärgiks on seatud ka need liigid, kelle kaitse sellel alal on loodus- või linnudirektiivist tulenev rahvusvaheline kohustus või kelle soodsa seisundi säilimiseks pikaajaliselt (säilimiseks pikas perspektiivis) ei piisa ainult isendikaitsest. Teisi kaitsealuseid liike ei ole kaitsekorra määramisel aluseks võetud, kuid nende puhul on arvestatud, et eesmärgiks seatavate katusliikide ja koosluste alusel kehtestatav kaitsekord tagab ka nende kaitse. Kaitse-eeskirjas sätestatud kaalutlusõiguse </w:t>
      </w:r>
      <w:r w:rsidR="008612C7">
        <w:rPr>
          <w:rFonts w:ascii="Times New Roman" w:hAnsi="Times New Roman" w:cs="Times New Roman"/>
          <w:sz w:val="24"/>
          <w:szCs w:val="24"/>
        </w:rPr>
        <w:t>rakend</w:t>
      </w:r>
      <w:r w:rsidRPr="00D51688">
        <w:rPr>
          <w:rFonts w:ascii="Times New Roman" w:hAnsi="Times New Roman" w:cs="Times New Roman"/>
          <w:sz w:val="24"/>
          <w:szCs w:val="24"/>
        </w:rPr>
        <w:t xml:space="preserve">amisel </w:t>
      </w:r>
      <w:r w:rsidR="00EE4DA5">
        <w:rPr>
          <w:rFonts w:ascii="Times New Roman" w:hAnsi="Times New Roman" w:cs="Times New Roman"/>
          <w:sz w:val="24"/>
          <w:szCs w:val="24"/>
        </w:rPr>
        <w:t>tagatakse</w:t>
      </w:r>
      <w:r w:rsidRPr="00D51688">
        <w:rPr>
          <w:rFonts w:ascii="Times New Roman" w:hAnsi="Times New Roman" w:cs="Times New Roman"/>
          <w:sz w:val="24"/>
          <w:szCs w:val="24"/>
        </w:rPr>
        <w:t xml:space="preserve"> nende liikide puhul kaitse</w:t>
      </w:r>
      <w:r w:rsidR="00EE4DA5">
        <w:rPr>
          <w:rFonts w:ascii="Times New Roman" w:hAnsi="Times New Roman" w:cs="Times New Roman"/>
          <w:sz w:val="24"/>
          <w:szCs w:val="24"/>
        </w:rPr>
        <w:t xml:space="preserve">ala </w:t>
      </w:r>
      <w:r w:rsidRPr="00D51688">
        <w:rPr>
          <w:rFonts w:ascii="Times New Roman" w:hAnsi="Times New Roman" w:cs="Times New Roman"/>
          <w:sz w:val="24"/>
          <w:szCs w:val="24"/>
        </w:rPr>
        <w:t>eesmärgi saavutami</w:t>
      </w:r>
      <w:r w:rsidR="00EE4DA5">
        <w:rPr>
          <w:rFonts w:ascii="Times New Roman" w:hAnsi="Times New Roman" w:cs="Times New Roman"/>
          <w:sz w:val="24"/>
          <w:szCs w:val="24"/>
        </w:rPr>
        <w:t>ne</w:t>
      </w:r>
      <w:r w:rsidRPr="00D51688">
        <w:rPr>
          <w:rFonts w:ascii="Times New Roman" w:hAnsi="Times New Roman" w:cs="Times New Roman"/>
          <w:sz w:val="24"/>
          <w:szCs w:val="24"/>
        </w:rPr>
        <w:t xml:space="preserve"> (</w:t>
      </w:r>
      <w:r w:rsidR="00EE4DA5">
        <w:rPr>
          <w:rFonts w:ascii="Times New Roman" w:hAnsi="Times New Roman" w:cs="Times New Roman"/>
          <w:sz w:val="24"/>
          <w:szCs w:val="24"/>
        </w:rPr>
        <w:t>looduskaitseseaduse</w:t>
      </w:r>
      <w:r w:rsidRPr="00D51688">
        <w:rPr>
          <w:rFonts w:ascii="Times New Roman" w:hAnsi="Times New Roman" w:cs="Times New Roman"/>
          <w:sz w:val="24"/>
          <w:szCs w:val="24"/>
        </w:rPr>
        <w:t xml:space="preserve"> §</w:t>
      </w:r>
      <w:r w:rsidR="00EE4DA5">
        <w:rPr>
          <w:rFonts w:ascii="Times New Roman" w:hAnsi="Times New Roman" w:cs="Times New Roman"/>
          <w:sz w:val="24"/>
          <w:szCs w:val="24"/>
        </w:rPr>
        <w:t> </w:t>
      </w:r>
      <w:r w:rsidRPr="00D51688">
        <w:rPr>
          <w:rFonts w:ascii="Times New Roman" w:hAnsi="Times New Roman" w:cs="Times New Roman"/>
          <w:sz w:val="24"/>
          <w:szCs w:val="24"/>
        </w:rPr>
        <w:t>14 l</w:t>
      </w:r>
      <w:r w:rsidR="00EE4DA5">
        <w:rPr>
          <w:rFonts w:ascii="Times New Roman" w:hAnsi="Times New Roman" w:cs="Times New Roman"/>
          <w:sz w:val="24"/>
          <w:szCs w:val="24"/>
        </w:rPr>
        <w:t>õike </w:t>
      </w:r>
      <w:r w:rsidRPr="00D51688">
        <w:rPr>
          <w:rFonts w:ascii="Times New Roman" w:hAnsi="Times New Roman" w:cs="Times New Roman"/>
          <w:sz w:val="24"/>
          <w:szCs w:val="24"/>
        </w:rPr>
        <w:t>2</w:t>
      </w:r>
      <w:r w:rsidR="00EE4DA5">
        <w:rPr>
          <w:rFonts w:ascii="Times New Roman" w:hAnsi="Times New Roman" w:cs="Times New Roman"/>
          <w:sz w:val="24"/>
          <w:szCs w:val="24"/>
        </w:rPr>
        <w:t xml:space="preserve"> täitmine</w:t>
      </w:r>
      <w:r w:rsidRPr="00D51688">
        <w:rPr>
          <w:rFonts w:ascii="Times New Roman" w:hAnsi="Times New Roman" w:cs="Times New Roman"/>
          <w:sz w:val="24"/>
          <w:szCs w:val="24"/>
        </w:rPr>
        <w:t xml:space="preserve">) </w:t>
      </w:r>
      <w:r w:rsidR="001D79CC">
        <w:rPr>
          <w:rFonts w:ascii="Times New Roman" w:hAnsi="Times New Roman" w:cs="Times New Roman"/>
          <w:sz w:val="24"/>
          <w:szCs w:val="24"/>
        </w:rPr>
        <w:lastRenderedPageBreak/>
        <w:t>looduskaitseseaduse</w:t>
      </w:r>
      <w:r w:rsidRPr="00D51688">
        <w:rPr>
          <w:rFonts w:ascii="Times New Roman" w:hAnsi="Times New Roman" w:cs="Times New Roman"/>
          <w:sz w:val="24"/>
          <w:szCs w:val="24"/>
        </w:rPr>
        <w:t xml:space="preserve"> </w:t>
      </w:r>
      <w:r w:rsidR="009A3E34" w:rsidRPr="009A3E34">
        <w:rPr>
          <w:rFonts w:ascii="Times New Roman" w:hAnsi="Times New Roman" w:cs="Times New Roman"/>
          <w:sz w:val="24"/>
          <w:szCs w:val="24"/>
        </w:rPr>
        <w:t>§-</w:t>
      </w:r>
      <w:r w:rsidR="001D79CC" w:rsidRPr="009A3E34">
        <w:rPr>
          <w:rFonts w:ascii="Times New Roman" w:hAnsi="Times New Roman" w:cs="Times New Roman"/>
          <w:sz w:val="24"/>
          <w:szCs w:val="24"/>
        </w:rPr>
        <w:t>s</w:t>
      </w:r>
      <w:r w:rsidR="001D79CC">
        <w:rPr>
          <w:rFonts w:ascii="Times New Roman" w:hAnsi="Times New Roman" w:cs="Times New Roman"/>
          <w:sz w:val="24"/>
          <w:szCs w:val="24"/>
        </w:rPr>
        <w:t> </w:t>
      </w:r>
      <w:r w:rsidRPr="00D51688">
        <w:rPr>
          <w:rFonts w:ascii="Times New Roman" w:hAnsi="Times New Roman" w:cs="Times New Roman"/>
          <w:sz w:val="24"/>
          <w:szCs w:val="24"/>
        </w:rPr>
        <w:t xml:space="preserve">55 sätestatud isendikaitse kaudu. Teiste sõnadega tuleb nende liikide puhul kaitseala valitseja nõusolekul lubatud tegevusteks ja kaitseala valitseja nõusolekuta keelatud tegevusteks nõusolekut andes arvestada, et kavandatud tegevus ei oleks vastuolus </w:t>
      </w:r>
      <w:r w:rsidR="008612C7" w:rsidRPr="008612C7">
        <w:rPr>
          <w:rFonts w:ascii="Times New Roman" w:hAnsi="Times New Roman" w:cs="Times New Roman"/>
          <w:sz w:val="24"/>
          <w:szCs w:val="24"/>
        </w:rPr>
        <w:t xml:space="preserve">looduskaitseseaduse </w:t>
      </w:r>
      <w:r w:rsidR="009A3E34" w:rsidRPr="009A3E34">
        <w:rPr>
          <w:rFonts w:ascii="Times New Roman" w:hAnsi="Times New Roman" w:cs="Times New Roman"/>
          <w:sz w:val="24"/>
          <w:szCs w:val="24"/>
        </w:rPr>
        <w:t>§-</w:t>
      </w:r>
      <w:r w:rsidR="008612C7" w:rsidRPr="009A3E34">
        <w:rPr>
          <w:rFonts w:ascii="Times New Roman" w:hAnsi="Times New Roman" w:cs="Times New Roman"/>
          <w:sz w:val="24"/>
          <w:szCs w:val="24"/>
        </w:rPr>
        <w:t>s</w:t>
      </w:r>
      <w:r w:rsidR="008612C7" w:rsidRPr="008612C7">
        <w:rPr>
          <w:rFonts w:ascii="Times New Roman" w:hAnsi="Times New Roman" w:cs="Times New Roman"/>
          <w:sz w:val="24"/>
          <w:szCs w:val="24"/>
        </w:rPr>
        <w:t> </w:t>
      </w:r>
      <w:r w:rsidRPr="00D51688">
        <w:rPr>
          <w:rFonts w:ascii="Times New Roman" w:hAnsi="Times New Roman" w:cs="Times New Roman"/>
          <w:sz w:val="24"/>
          <w:szCs w:val="24"/>
        </w:rPr>
        <w:t>55 sätestatud isendikaitse põhimõtetega. Isendikaitse väldib konkreetsete isendite surmamist, kahjustamist ja hävitamist, kuid ei taga nende liikide elupaikade säilimist sellises mahus, et oleks tagatud nende liikide püsiv pikaajaline säilimine nende levikualal.</w:t>
      </w:r>
    </w:p>
    <w:p w14:paraId="253EC425" w14:textId="77777777" w:rsidR="008612C7" w:rsidRDefault="008612C7" w:rsidP="00456530">
      <w:pPr>
        <w:spacing w:after="0"/>
        <w:jc w:val="both"/>
        <w:rPr>
          <w:rFonts w:ascii="Times New Roman" w:hAnsi="Times New Roman" w:cs="Times New Roman"/>
          <w:sz w:val="24"/>
          <w:szCs w:val="24"/>
        </w:rPr>
      </w:pPr>
    </w:p>
    <w:p w14:paraId="253EC426" w14:textId="2891187D" w:rsidR="008612C7" w:rsidRDefault="00CC6DDF" w:rsidP="00456530">
      <w:pPr>
        <w:spacing w:after="0"/>
        <w:jc w:val="both"/>
        <w:rPr>
          <w:rFonts w:ascii="Times New Roman" w:hAnsi="Times New Roman" w:cs="Times New Roman"/>
          <w:sz w:val="24"/>
          <w:szCs w:val="24"/>
        </w:rPr>
      </w:pPr>
      <w:r>
        <w:rPr>
          <w:rFonts w:ascii="Times New Roman" w:hAnsi="Times New Roman" w:cs="Times New Roman"/>
          <w:sz w:val="24"/>
          <w:szCs w:val="24"/>
        </w:rPr>
        <w:t>Kaitsealal elava</w:t>
      </w:r>
      <w:r w:rsidR="00F62B9F">
        <w:rPr>
          <w:rFonts w:ascii="Times New Roman" w:hAnsi="Times New Roman" w:cs="Times New Roman"/>
          <w:sz w:val="24"/>
          <w:szCs w:val="24"/>
        </w:rPr>
        <w:t xml:space="preserve"> või elanud</w:t>
      </w:r>
      <w:r>
        <w:rPr>
          <w:rFonts w:ascii="Times New Roman" w:hAnsi="Times New Roman" w:cs="Times New Roman"/>
          <w:sz w:val="24"/>
          <w:szCs w:val="24"/>
        </w:rPr>
        <w:t xml:space="preserve">, kuid kaitse-eesmärgina nimetamata 42 </w:t>
      </w:r>
      <w:r w:rsidR="00F23357">
        <w:rPr>
          <w:rFonts w:ascii="Times New Roman" w:hAnsi="Times New Roman" w:cs="Times New Roman"/>
          <w:sz w:val="24"/>
          <w:szCs w:val="24"/>
        </w:rPr>
        <w:t xml:space="preserve">kaitsealuse </w:t>
      </w:r>
      <w:r>
        <w:rPr>
          <w:rFonts w:ascii="Times New Roman" w:hAnsi="Times New Roman" w:cs="Times New Roman"/>
          <w:sz w:val="24"/>
          <w:szCs w:val="24"/>
        </w:rPr>
        <w:t>liig</w:t>
      </w:r>
      <w:r w:rsidRPr="00CC6DDF">
        <w:rPr>
          <w:rFonts w:ascii="Times New Roman" w:hAnsi="Times New Roman" w:cs="Times New Roman"/>
          <w:sz w:val="24"/>
          <w:szCs w:val="24"/>
        </w:rPr>
        <w:t xml:space="preserve">i </w:t>
      </w:r>
      <w:r>
        <w:rPr>
          <w:rFonts w:ascii="Times New Roman" w:hAnsi="Times New Roman" w:cs="Times New Roman"/>
          <w:sz w:val="24"/>
          <w:szCs w:val="24"/>
        </w:rPr>
        <w:t>puhu</w:t>
      </w:r>
      <w:r w:rsidRPr="00CC6DDF">
        <w:rPr>
          <w:rFonts w:ascii="Times New Roman" w:hAnsi="Times New Roman" w:cs="Times New Roman"/>
          <w:sz w:val="24"/>
          <w:szCs w:val="24"/>
        </w:rPr>
        <w:t>l tuleb arvestada, et kaitseala valitseja võib</w:t>
      </w:r>
      <w:r w:rsidR="00031BF2">
        <w:rPr>
          <w:rFonts w:ascii="Times New Roman" w:hAnsi="Times New Roman" w:cs="Times New Roman"/>
          <w:sz w:val="24"/>
          <w:szCs w:val="24"/>
        </w:rPr>
        <w:t>,</w:t>
      </w:r>
      <w:r w:rsidRPr="00CC6DDF">
        <w:rPr>
          <w:rFonts w:ascii="Times New Roman" w:hAnsi="Times New Roman" w:cs="Times New Roman"/>
          <w:sz w:val="24"/>
          <w:szCs w:val="24"/>
        </w:rPr>
        <w:t xml:space="preserve"> tuginedes </w:t>
      </w:r>
      <w:r w:rsidR="00031BF2" w:rsidRPr="00031BF2">
        <w:rPr>
          <w:rFonts w:ascii="Times New Roman" w:hAnsi="Times New Roman" w:cs="Times New Roman"/>
          <w:sz w:val="24"/>
          <w:szCs w:val="24"/>
        </w:rPr>
        <w:t xml:space="preserve">looduskaitseseaduse </w:t>
      </w:r>
      <w:r w:rsidR="009A3E34" w:rsidRPr="009A3E34">
        <w:rPr>
          <w:rFonts w:ascii="Times New Roman" w:hAnsi="Times New Roman" w:cs="Times New Roman"/>
          <w:sz w:val="24"/>
          <w:szCs w:val="24"/>
        </w:rPr>
        <w:t>§-</w:t>
      </w:r>
      <w:r w:rsidR="00031BF2" w:rsidRPr="009A3E34">
        <w:rPr>
          <w:rFonts w:ascii="Times New Roman" w:hAnsi="Times New Roman" w:cs="Times New Roman"/>
          <w:sz w:val="24"/>
          <w:szCs w:val="24"/>
        </w:rPr>
        <w:t>s</w:t>
      </w:r>
      <w:r w:rsidR="00031BF2" w:rsidRPr="00031BF2">
        <w:rPr>
          <w:rFonts w:ascii="Times New Roman" w:hAnsi="Times New Roman" w:cs="Times New Roman"/>
          <w:sz w:val="24"/>
          <w:szCs w:val="24"/>
        </w:rPr>
        <w:t xml:space="preserve"> 55 </w:t>
      </w:r>
      <w:r w:rsidRPr="00CC6DDF">
        <w:rPr>
          <w:rFonts w:ascii="Times New Roman" w:hAnsi="Times New Roman" w:cs="Times New Roman"/>
          <w:sz w:val="24"/>
          <w:szCs w:val="24"/>
        </w:rPr>
        <w:t>sätestatud isendikaitse sätetele</w:t>
      </w:r>
      <w:r w:rsidR="00031BF2">
        <w:rPr>
          <w:rFonts w:ascii="Times New Roman" w:hAnsi="Times New Roman" w:cs="Times New Roman"/>
          <w:sz w:val="24"/>
          <w:szCs w:val="24"/>
        </w:rPr>
        <w:t>,</w:t>
      </w:r>
      <w:r w:rsidRPr="00CC6DDF">
        <w:rPr>
          <w:rFonts w:ascii="Times New Roman" w:hAnsi="Times New Roman" w:cs="Times New Roman"/>
          <w:sz w:val="24"/>
          <w:szCs w:val="24"/>
        </w:rPr>
        <w:t xml:space="preserve"> seada lisaks kaitse-eeskirjas </w:t>
      </w:r>
      <w:r w:rsidR="009F389A">
        <w:rPr>
          <w:rFonts w:ascii="Times New Roman" w:hAnsi="Times New Roman" w:cs="Times New Roman"/>
          <w:sz w:val="24"/>
          <w:szCs w:val="24"/>
        </w:rPr>
        <w:t>esi</w:t>
      </w:r>
      <w:r w:rsidRPr="00CC6DDF">
        <w:rPr>
          <w:rFonts w:ascii="Times New Roman" w:hAnsi="Times New Roman" w:cs="Times New Roman"/>
          <w:sz w:val="24"/>
          <w:szCs w:val="24"/>
        </w:rPr>
        <w:t>t</w:t>
      </w:r>
      <w:r w:rsidR="009F389A">
        <w:rPr>
          <w:rFonts w:ascii="Times New Roman" w:hAnsi="Times New Roman" w:cs="Times New Roman"/>
          <w:sz w:val="24"/>
          <w:szCs w:val="24"/>
        </w:rPr>
        <w:t>at</w:t>
      </w:r>
      <w:r w:rsidRPr="00CC6DDF">
        <w:rPr>
          <w:rFonts w:ascii="Times New Roman" w:hAnsi="Times New Roman" w:cs="Times New Roman"/>
          <w:sz w:val="24"/>
          <w:szCs w:val="24"/>
        </w:rPr>
        <w:t>ud piirangutele liigispetsiifilisi tingimusi, mis on vajalikud isendikaitseks.</w:t>
      </w:r>
      <w:r w:rsidR="00F62B9F">
        <w:rPr>
          <w:rFonts w:ascii="Times New Roman" w:hAnsi="Times New Roman" w:cs="Times New Roman"/>
          <w:sz w:val="24"/>
          <w:szCs w:val="24"/>
        </w:rPr>
        <w:t xml:space="preserve"> Üheks kaitse-eesmärkide hulka </w:t>
      </w:r>
      <w:r w:rsidR="006130F2">
        <w:rPr>
          <w:rFonts w:ascii="Times New Roman" w:hAnsi="Times New Roman" w:cs="Times New Roman"/>
          <w:sz w:val="24"/>
          <w:szCs w:val="24"/>
        </w:rPr>
        <w:t xml:space="preserve">lisamata liigiks on </w:t>
      </w:r>
      <w:r w:rsidR="006130F2" w:rsidRPr="006130F2">
        <w:rPr>
          <w:rFonts w:ascii="Times New Roman" w:hAnsi="Times New Roman" w:cs="Times New Roman"/>
          <w:sz w:val="24"/>
          <w:szCs w:val="24"/>
        </w:rPr>
        <w:t>rohekas õõskeel (</w:t>
      </w:r>
      <w:proofErr w:type="spellStart"/>
      <w:r w:rsidR="006130F2" w:rsidRPr="006130F2">
        <w:rPr>
          <w:rFonts w:ascii="Times New Roman" w:hAnsi="Times New Roman" w:cs="Times New Roman"/>
          <w:i/>
          <w:sz w:val="24"/>
          <w:szCs w:val="24"/>
        </w:rPr>
        <w:t>Coeloglossum</w:t>
      </w:r>
      <w:proofErr w:type="spellEnd"/>
      <w:r w:rsidR="006130F2" w:rsidRPr="006130F2">
        <w:rPr>
          <w:rFonts w:ascii="Times New Roman" w:hAnsi="Times New Roman" w:cs="Times New Roman"/>
          <w:i/>
          <w:sz w:val="24"/>
          <w:szCs w:val="24"/>
        </w:rPr>
        <w:t xml:space="preserve"> </w:t>
      </w:r>
      <w:proofErr w:type="spellStart"/>
      <w:r w:rsidR="006130F2" w:rsidRPr="006130F2">
        <w:rPr>
          <w:rFonts w:ascii="Times New Roman" w:hAnsi="Times New Roman" w:cs="Times New Roman"/>
          <w:i/>
          <w:sz w:val="24"/>
          <w:szCs w:val="24"/>
        </w:rPr>
        <w:t>viride</w:t>
      </w:r>
      <w:proofErr w:type="spellEnd"/>
      <w:r w:rsidR="006130F2" w:rsidRPr="006130F2">
        <w:rPr>
          <w:rFonts w:ascii="Times New Roman" w:hAnsi="Times New Roman" w:cs="Times New Roman"/>
          <w:sz w:val="24"/>
          <w:szCs w:val="24"/>
        </w:rPr>
        <w:t>)</w:t>
      </w:r>
      <w:r w:rsidR="006130F2">
        <w:rPr>
          <w:rFonts w:ascii="Times New Roman" w:hAnsi="Times New Roman" w:cs="Times New Roman"/>
          <w:sz w:val="24"/>
          <w:szCs w:val="24"/>
        </w:rPr>
        <w:t xml:space="preserve">, mis </w:t>
      </w:r>
      <w:r w:rsidR="009F389A">
        <w:rPr>
          <w:rFonts w:ascii="Times New Roman" w:hAnsi="Times New Roman" w:cs="Times New Roman"/>
          <w:sz w:val="24"/>
          <w:szCs w:val="24"/>
        </w:rPr>
        <w:t xml:space="preserve">kuulub </w:t>
      </w:r>
      <w:r w:rsidR="00297E9E">
        <w:rPr>
          <w:rFonts w:ascii="Times New Roman" w:hAnsi="Times New Roman" w:cs="Times New Roman"/>
          <w:sz w:val="24"/>
          <w:szCs w:val="24"/>
        </w:rPr>
        <w:t xml:space="preserve">äärmiselt ohustatud liigina </w:t>
      </w:r>
      <w:r w:rsidR="006130F2">
        <w:rPr>
          <w:rFonts w:ascii="Times New Roman" w:hAnsi="Times New Roman" w:cs="Times New Roman"/>
          <w:sz w:val="24"/>
          <w:szCs w:val="24"/>
        </w:rPr>
        <w:t>I kaitsekategooria</w:t>
      </w:r>
      <w:r w:rsidR="00297E9E">
        <w:rPr>
          <w:rFonts w:ascii="Times New Roman" w:hAnsi="Times New Roman" w:cs="Times New Roman"/>
          <w:sz w:val="24"/>
          <w:szCs w:val="24"/>
        </w:rPr>
        <w:t>sse. Kahjuks ei ole pärast 2008. a</w:t>
      </w:r>
      <w:r w:rsidR="009F389A">
        <w:rPr>
          <w:rFonts w:ascii="Times New Roman" w:hAnsi="Times New Roman" w:cs="Times New Roman"/>
          <w:sz w:val="24"/>
          <w:szCs w:val="24"/>
        </w:rPr>
        <w:t>astat</w:t>
      </w:r>
      <w:r w:rsidR="00297E9E">
        <w:rPr>
          <w:rFonts w:ascii="Times New Roman" w:hAnsi="Times New Roman" w:cs="Times New Roman"/>
          <w:sz w:val="24"/>
          <w:szCs w:val="24"/>
        </w:rPr>
        <w:t xml:space="preserve"> seda käpalist kaitsealal enam leitud.</w:t>
      </w:r>
    </w:p>
    <w:p w14:paraId="1E5D05B0" w14:textId="77777777" w:rsidR="005A5C32" w:rsidRDefault="005A5C32" w:rsidP="00456530">
      <w:pPr>
        <w:spacing w:after="0"/>
        <w:jc w:val="both"/>
        <w:rPr>
          <w:rFonts w:ascii="Times New Roman" w:hAnsi="Times New Roman" w:cs="Times New Roman"/>
          <w:sz w:val="24"/>
          <w:szCs w:val="24"/>
        </w:rPr>
      </w:pPr>
    </w:p>
    <w:p w14:paraId="253EC427" w14:textId="77777777" w:rsidR="008455C6" w:rsidRDefault="008455C6" w:rsidP="00456530">
      <w:pPr>
        <w:spacing w:after="0"/>
        <w:jc w:val="both"/>
        <w:rPr>
          <w:rFonts w:ascii="Times New Roman" w:hAnsi="Times New Roman" w:cs="Times New Roman"/>
          <w:sz w:val="24"/>
          <w:szCs w:val="24"/>
        </w:rPr>
      </w:pPr>
    </w:p>
    <w:p w14:paraId="253EC428" w14:textId="77777777" w:rsidR="008455C6" w:rsidRPr="008455C6" w:rsidRDefault="008455C6" w:rsidP="008455C6">
      <w:pPr>
        <w:spacing w:after="0"/>
        <w:jc w:val="both"/>
        <w:rPr>
          <w:rFonts w:ascii="Times New Roman" w:hAnsi="Times New Roman" w:cs="Times New Roman"/>
          <w:sz w:val="24"/>
          <w:szCs w:val="24"/>
        </w:rPr>
      </w:pPr>
      <w:r w:rsidRPr="008455C6">
        <w:rPr>
          <w:rFonts w:ascii="Times New Roman" w:hAnsi="Times New Roman" w:cs="Times New Roman"/>
          <w:b/>
          <w:bCs/>
          <w:sz w:val="24"/>
          <w:szCs w:val="24"/>
        </w:rPr>
        <w:t>2.2. Kaitse alla võtmise otstarbekus</w:t>
      </w:r>
    </w:p>
    <w:p w14:paraId="253EC429" w14:textId="77777777" w:rsidR="008455C6" w:rsidRPr="008455C6" w:rsidRDefault="008455C6" w:rsidP="008455C6">
      <w:pPr>
        <w:spacing w:after="0"/>
        <w:jc w:val="both"/>
        <w:rPr>
          <w:rFonts w:ascii="Times New Roman" w:hAnsi="Times New Roman" w:cs="Times New Roman"/>
          <w:sz w:val="24"/>
          <w:szCs w:val="24"/>
        </w:rPr>
      </w:pPr>
    </w:p>
    <w:p w14:paraId="253EC42A" w14:textId="58E91704" w:rsidR="008455C6" w:rsidRDefault="00A761AE" w:rsidP="008455C6">
      <w:pPr>
        <w:spacing w:after="0"/>
        <w:jc w:val="both"/>
        <w:rPr>
          <w:rFonts w:ascii="Times New Roman" w:hAnsi="Times New Roman" w:cs="Times New Roman"/>
          <w:sz w:val="24"/>
          <w:szCs w:val="24"/>
        </w:rPr>
      </w:pPr>
      <w:r>
        <w:rPr>
          <w:rFonts w:ascii="Times New Roman" w:hAnsi="Times New Roman" w:cs="Times New Roman"/>
          <w:sz w:val="24"/>
          <w:szCs w:val="24"/>
        </w:rPr>
        <w:t>Paope</w:t>
      </w:r>
      <w:r w:rsidR="008455C6" w:rsidRPr="008455C6">
        <w:rPr>
          <w:rFonts w:ascii="Times New Roman" w:hAnsi="Times New Roman" w:cs="Times New Roman"/>
          <w:sz w:val="24"/>
          <w:szCs w:val="24"/>
        </w:rPr>
        <w:t xml:space="preserve"> looduskaitseala on 2</w:t>
      </w:r>
      <w:r>
        <w:rPr>
          <w:rFonts w:ascii="Times New Roman" w:hAnsi="Times New Roman" w:cs="Times New Roman"/>
          <w:sz w:val="24"/>
          <w:szCs w:val="24"/>
        </w:rPr>
        <w:t>006</w:t>
      </w:r>
      <w:r w:rsidR="008455C6" w:rsidRPr="008455C6">
        <w:rPr>
          <w:rFonts w:ascii="Times New Roman" w:hAnsi="Times New Roman" w:cs="Times New Roman"/>
          <w:sz w:val="24"/>
          <w:szCs w:val="24"/>
        </w:rPr>
        <w:t>.</w:t>
      </w:r>
      <w:r>
        <w:rPr>
          <w:rFonts w:ascii="Times New Roman" w:hAnsi="Times New Roman" w:cs="Times New Roman"/>
          <w:sz w:val="24"/>
          <w:szCs w:val="24"/>
        </w:rPr>
        <w:t> </w:t>
      </w:r>
      <w:r w:rsidR="008455C6" w:rsidRPr="008455C6">
        <w:rPr>
          <w:rFonts w:ascii="Times New Roman" w:hAnsi="Times New Roman" w:cs="Times New Roman"/>
          <w:sz w:val="24"/>
          <w:szCs w:val="24"/>
        </w:rPr>
        <w:t xml:space="preserve">aastast kaitse all olnud </w:t>
      </w:r>
      <w:r>
        <w:rPr>
          <w:rFonts w:ascii="Times New Roman" w:hAnsi="Times New Roman" w:cs="Times New Roman"/>
          <w:sz w:val="24"/>
          <w:szCs w:val="24"/>
        </w:rPr>
        <w:t xml:space="preserve">ranniku- ja </w:t>
      </w:r>
      <w:r w:rsidR="008455C6" w:rsidRPr="008455C6">
        <w:rPr>
          <w:rFonts w:ascii="Times New Roman" w:hAnsi="Times New Roman" w:cs="Times New Roman"/>
          <w:sz w:val="24"/>
          <w:szCs w:val="24"/>
        </w:rPr>
        <w:t xml:space="preserve">metsaala, millel on oluline tähtsus loodusliku mitmekesisuse säilimisel. Ala jätkuv kaitse all hoidmine on oluline eeskätt </w:t>
      </w:r>
      <w:r>
        <w:rPr>
          <w:rFonts w:ascii="Times New Roman" w:hAnsi="Times New Roman" w:cs="Times New Roman"/>
          <w:sz w:val="24"/>
          <w:szCs w:val="24"/>
        </w:rPr>
        <w:t>lindude</w:t>
      </w:r>
      <w:r w:rsidR="008455C6" w:rsidRPr="008455C6">
        <w:rPr>
          <w:rFonts w:ascii="Times New Roman" w:hAnsi="Times New Roman" w:cs="Times New Roman"/>
          <w:sz w:val="24"/>
          <w:szCs w:val="24"/>
        </w:rPr>
        <w:t xml:space="preserve"> ja </w:t>
      </w:r>
      <w:r>
        <w:rPr>
          <w:rFonts w:ascii="Times New Roman" w:hAnsi="Times New Roman" w:cs="Times New Roman"/>
          <w:sz w:val="24"/>
          <w:szCs w:val="24"/>
        </w:rPr>
        <w:t>euroopa naaritsa</w:t>
      </w:r>
      <w:r w:rsidR="008455C6" w:rsidRPr="008455C6">
        <w:rPr>
          <w:rFonts w:ascii="Times New Roman" w:hAnsi="Times New Roman" w:cs="Times New Roman"/>
          <w:sz w:val="24"/>
          <w:szCs w:val="24"/>
        </w:rPr>
        <w:t xml:space="preserve"> elupaikade ning loodusdirektiivi </w:t>
      </w:r>
      <w:r>
        <w:rPr>
          <w:rFonts w:ascii="Times New Roman" w:hAnsi="Times New Roman" w:cs="Times New Roman"/>
          <w:sz w:val="24"/>
          <w:szCs w:val="24"/>
        </w:rPr>
        <w:t xml:space="preserve">poollooduslike koosluste ja </w:t>
      </w:r>
      <w:r w:rsidR="008455C6" w:rsidRPr="008455C6">
        <w:rPr>
          <w:rFonts w:ascii="Times New Roman" w:hAnsi="Times New Roman" w:cs="Times New Roman"/>
          <w:sz w:val="24"/>
          <w:szCs w:val="24"/>
        </w:rPr>
        <w:t>metsaelupai</w:t>
      </w:r>
      <w:r>
        <w:rPr>
          <w:rFonts w:ascii="Times New Roman" w:hAnsi="Times New Roman" w:cs="Times New Roman"/>
          <w:sz w:val="24"/>
          <w:szCs w:val="24"/>
        </w:rPr>
        <w:t>kade</w:t>
      </w:r>
      <w:r w:rsidR="008455C6" w:rsidRPr="008455C6">
        <w:rPr>
          <w:rFonts w:ascii="Times New Roman" w:hAnsi="Times New Roman" w:cs="Times New Roman"/>
          <w:sz w:val="24"/>
          <w:szCs w:val="24"/>
        </w:rPr>
        <w:t xml:space="preserve"> kaitse</w:t>
      </w:r>
      <w:r>
        <w:rPr>
          <w:rFonts w:ascii="Times New Roman" w:hAnsi="Times New Roman" w:cs="Times New Roman"/>
          <w:sz w:val="24"/>
          <w:szCs w:val="24"/>
        </w:rPr>
        <w:t xml:space="preserve"> </w:t>
      </w:r>
      <w:r w:rsidR="008455C6" w:rsidRPr="008455C6">
        <w:rPr>
          <w:rFonts w:ascii="Times New Roman" w:hAnsi="Times New Roman" w:cs="Times New Roman"/>
          <w:sz w:val="24"/>
          <w:szCs w:val="24"/>
        </w:rPr>
        <w:t>eesmärgil.</w:t>
      </w:r>
      <w:r>
        <w:rPr>
          <w:rFonts w:ascii="Times New Roman" w:hAnsi="Times New Roman" w:cs="Times New Roman"/>
          <w:sz w:val="24"/>
          <w:szCs w:val="24"/>
        </w:rPr>
        <w:t xml:space="preserve"> Kaitse-eesmärkide hulka lisatavad </w:t>
      </w:r>
      <w:r w:rsidR="0014121E" w:rsidRPr="0014121E">
        <w:rPr>
          <w:rFonts w:ascii="Times New Roman" w:hAnsi="Times New Roman" w:cs="Times New Roman"/>
          <w:sz w:val="24"/>
          <w:szCs w:val="24"/>
        </w:rPr>
        <w:t>elupaigatüübid sinihelmikakooslused (6410), aas-rebasesaba ja ürt-punanupuga niidud (6510), puiskarjamaad (9070) ning soostuvad ja soo-lehtmetsad (9080*)</w:t>
      </w:r>
      <w:r w:rsidR="0014121E">
        <w:rPr>
          <w:rFonts w:ascii="Times New Roman" w:hAnsi="Times New Roman" w:cs="Times New Roman"/>
          <w:sz w:val="24"/>
          <w:szCs w:val="24"/>
        </w:rPr>
        <w:t xml:space="preserve"> on tuvasta</w:t>
      </w:r>
      <w:r w:rsidR="009F389A">
        <w:rPr>
          <w:rFonts w:ascii="Times New Roman" w:hAnsi="Times New Roman" w:cs="Times New Roman"/>
          <w:sz w:val="24"/>
          <w:szCs w:val="24"/>
        </w:rPr>
        <w:t>n</w:t>
      </w:r>
      <w:r w:rsidR="0014121E">
        <w:rPr>
          <w:rFonts w:ascii="Times New Roman" w:hAnsi="Times New Roman" w:cs="Times New Roman"/>
          <w:sz w:val="24"/>
          <w:szCs w:val="24"/>
        </w:rPr>
        <w:t>ud 2018. a</w:t>
      </w:r>
      <w:r w:rsidR="009F389A">
        <w:rPr>
          <w:rFonts w:ascii="Times New Roman" w:hAnsi="Times New Roman" w:cs="Times New Roman"/>
          <w:sz w:val="24"/>
          <w:szCs w:val="24"/>
        </w:rPr>
        <w:t>astal</w:t>
      </w:r>
      <w:r w:rsidR="0014121E">
        <w:rPr>
          <w:rFonts w:ascii="Times New Roman" w:hAnsi="Times New Roman" w:cs="Times New Roman"/>
          <w:sz w:val="24"/>
          <w:szCs w:val="24"/>
        </w:rPr>
        <w:t xml:space="preserve"> Renno Nellis. Koos varasemate inventuuridega (1997. a</w:t>
      </w:r>
      <w:r w:rsidR="009F389A">
        <w:rPr>
          <w:rFonts w:ascii="Times New Roman" w:hAnsi="Times New Roman" w:cs="Times New Roman"/>
          <w:sz w:val="24"/>
          <w:szCs w:val="24"/>
        </w:rPr>
        <w:t>astal</w:t>
      </w:r>
      <w:r w:rsidR="0014121E">
        <w:rPr>
          <w:rFonts w:ascii="Times New Roman" w:hAnsi="Times New Roman" w:cs="Times New Roman"/>
          <w:sz w:val="24"/>
          <w:szCs w:val="24"/>
        </w:rPr>
        <w:t xml:space="preserve"> Jaanus Paal ja Aino Kalda, 2000. a</w:t>
      </w:r>
      <w:r w:rsidR="009F389A">
        <w:rPr>
          <w:rFonts w:ascii="Times New Roman" w:hAnsi="Times New Roman" w:cs="Times New Roman"/>
          <w:sz w:val="24"/>
          <w:szCs w:val="24"/>
        </w:rPr>
        <w:t>astal</w:t>
      </w:r>
      <w:r w:rsidR="0014121E">
        <w:rPr>
          <w:rFonts w:ascii="Times New Roman" w:hAnsi="Times New Roman" w:cs="Times New Roman"/>
          <w:sz w:val="24"/>
          <w:szCs w:val="24"/>
        </w:rPr>
        <w:t xml:space="preserve"> Tiit </w:t>
      </w:r>
      <w:proofErr w:type="spellStart"/>
      <w:r w:rsidR="0014121E">
        <w:rPr>
          <w:rFonts w:ascii="Times New Roman" w:hAnsi="Times New Roman" w:cs="Times New Roman"/>
          <w:sz w:val="24"/>
          <w:szCs w:val="24"/>
        </w:rPr>
        <w:t>Leito</w:t>
      </w:r>
      <w:proofErr w:type="spellEnd"/>
      <w:r w:rsidR="009D37BE">
        <w:rPr>
          <w:rFonts w:ascii="Times New Roman" w:hAnsi="Times New Roman" w:cs="Times New Roman"/>
          <w:sz w:val="24"/>
          <w:szCs w:val="24"/>
        </w:rPr>
        <w:t>,</w:t>
      </w:r>
      <w:r w:rsidR="0014121E">
        <w:rPr>
          <w:rFonts w:ascii="Times New Roman" w:hAnsi="Times New Roman" w:cs="Times New Roman"/>
          <w:sz w:val="24"/>
          <w:szCs w:val="24"/>
        </w:rPr>
        <w:t xml:space="preserve"> Maie </w:t>
      </w:r>
      <w:proofErr w:type="spellStart"/>
      <w:r w:rsidR="0014121E">
        <w:rPr>
          <w:rFonts w:ascii="Times New Roman" w:hAnsi="Times New Roman" w:cs="Times New Roman"/>
          <w:sz w:val="24"/>
          <w:szCs w:val="24"/>
        </w:rPr>
        <w:t>Jeeser</w:t>
      </w:r>
      <w:proofErr w:type="spellEnd"/>
      <w:r w:rsidR="0014121E">
        <w:rPr>
          <w:rFonts w:ascii="Times New Roman" w:hAnsi="Times New Roman" w:cs="Times New Roman"/>
          <w:sz w:val="24"/>
          <w:szCs w:val="24"/>
        </w:rPr>
        <w:t xml:space="preserve">, </w:t>
      </w:r>
      <w:r w:rsidR="009D37BE">
        <w:rPr>
          <w:rFonts w:ascii="Times New Roman" w:hAnsi="Times New Roman" w:cs="Times New Roman"/>
          <w:sz w:val="24"/>
          <w:szCs w:val="24"/>
        </w:rPr>
        <w:t>Urve Ratas, Reimo Rivis ja</w:t>
      </w:r>
      <w:r w:rsidR="009D37BE" w:rsidRPr="009D37BE">
        <w:rPr>
          <w:rFonts w:ascii="Times New Roman" w:hAnsi="Times New Roman" w:cs="Times New Roman"/>
          <w:sz w:val="24"/>
          <w:szCs w:val="24"/>
        </w:rPr>
        <w:t xml:space="preserve"> </w:t>
      </w:r>
      <w:proofErr w:type="spellStart"/>
      <w:r w:rsidR="009D37BE" w:rsidRPr="009D37BE">
        <w:rPr>
          <w:rFonts w:ascii="Times New Roman" w:hAnsi="Times New Roman" w:cs="Times New Roman"/>
          <w:sz w:val="24"/>
          <w:szCs w:val="24"/>
        </w:rPr>
        <w:t>Laimdota</w:t>
      </w:r>
      <w:proofErr w:type="spellEnd"/>
      <w:r w:rsidR="009D37BE" w:rsidRPr="009D37BE">
        <w:rPr>
          <w:rFonts w:ascii="Times New Roman" w:hAnsi="Times New Roman" w:cs="Times New Roman"/>
          <w:sz w:val="24"/>
          <w:szCs w:val="24"/>
        </w:rPr>
        <w:t xml:space="preserve"> Truus</w:t>
      </w:r>
      <w:r w:rsidR="009D37BE">
        <w:rPr>
          <w:rFonts w:ascii="Times New Roman" w:hAnsi="Times New Roman" w:cs="Times New Roman"/>
          <w:sz w:val="24"/>
          <w:szCs w:val="24"/>
        </w:rPr>
        <w:t>, 2006. a</w:t>
      </w:r>
      <w:r w:rsidR="009F389A">
        <w:rPr>
          <w:rFonts w:ascii="Times New Roman" w:hAnsi="Times New Roman" w:cs="Times New Roman"/>
          <w:sz w:val="24"/>
          <w:szCs w:val="24"/>
        </w:rPr>
        <w:t>astal</w:t>
      </w:r>
      <w:r w:rsidR="009D37BE">
        <w:rPr>
          <w:rFonts w:ascii="Times New Roman" w:hAnsi="Times New Roman" w:cs="Times New Roman"/>
          <w:sz w:val="24"/>
          <w:szCs w:val="24"/>
        </w:rPr>
        <w:t xml:space="preserve"> </w:t>
      </w:r>
      <w:r w:rsidR="009D37BE" w:rsidRPr="009D37BE">
        <w:rPr>
          <w:rFonts w:ascii="Times New Roman" w:hAnsi="Times New Roman" w:cs="Times New Roman"/>
          <w:sz w:val="24"/>
          <w:szCs w:val="24"/>
        </w:rPr>
        <w:t xml:space="preserve">Kristiina </w:t>
      </w:r>
      <w:proofErr w:type="spellStart"/>
      <w:r w:rsidR="009D37BE" w:rsidRPr="009D37BE">
        <w:rPr>
          <w:rFonts w:ascii="Times New Roman" w:hAnsi="Times New Roman" w:cs="Times New Roman"/>
          <w:sz w:val="24"/>
          <w:szCs w:val="24"/>
        </w:rPr>
        <w:t>Hellström</w:t>
      </w:r>
      <w:proofErr w:type="spellEnd"/>
      <w:r w:rsidR="009D37BE">
        <w:rPr>
          <w:rFonts w:ascii="Times New Roman" w:hAnsi="Times New Roman" w:cs="Times New Roman"/>
          <w:sz w:val="24"/>
          <w:szCs w:val="24"/>
        </w:rPr>
        <w:t>, 2011. a</w:t>
      </w:r>
      <w:r w:rsidR="009F389A">
        <w:rPr>
          <w:rFonts w:ascii="Times New Roman" w:hAnsi="Times New Roman" w:cs="Times New Roman"/>
          <w:sz w:val="24"/>
          <w:szCs w:val="24"/>
        </w:rPr>
        <w:t>astal</w:t>
      </w:r>
      <w:r w:rsidR="009D37BE">
        <w:rPr>
          <w:rFonts w:ascii="Times New Roman" w:hAnsi="Times New Roman" w:cs="Times New Roman"/>
          <w:sz w:val="24"/>
          <w:szCs w:val="24"/>
        </w:rPr>
        <w:t xml:space="preserve"> </w:t>
      </w:r>
      <w:r w:rsidR="009D37BE" w:rsidRPr="009D37BE">
        <w:rPr>
          <w:rFonts w:ascii="Times New Roman" w:hAnsi="Times New Roman" w:cs="Times New Roman"/>
          <w:sz w:val="24"/>
          <w:szCs w:val="24"/>
        </w:rPr>
        <w:t>Marje Talvis</w:t>
      </w:r>
      <w:r w:rsidR="009D37BE">
        <w:rPr>
          <w:rFonts w:ascii="Times New Roman" w:hAnsi="Times New Roman" w:cs="Times New Roman"/>
          <w:sz w:val="24"/>
          <w:szCs w:val="24"/>
        </w:rPr>
        <w:t>, 2012. a</w:t>
      </w:r>
      <w:r w:rsidR="009F389A">
        <w:rPr>
          <w:rFonts w:ascii="Times New Roman" w:hAnsi="Times New Roman" w:cs="Times New Roman"/>
          <w:sz w:val="24"/>
          <w:szCs w:val="24"/>
        </w:rPr>
        <w:t>astal</w:t>
      </w:r>
      <w:r w:rsidR="009D37BE">
        <w:rPr>
          <w:rFonts w:ascii="Times New Roman" w:hAnsi="Times New Roman" w:cs="Times New Roman"/>
          <w:sz w:val="24"/>
          <w:szCs w:val="24"/>
        </w:rPr>
        <w:t xml:space="preserve"> </w:t>
      </w:r>
      <w:r w:rsidR="009D37BE" w:rsidRPr="009D37BE">
        <w:rPr>
          <w:rFonts w:ascii="Times New Roman" w:hAnsi="Times New Roman" w:cs="Times New Roman"/>
          <w:sz w:val="24"/>
          <w:szCs w:val="24"/>
        </w:rPr>
        <w:t xml:space="preserve">Alice </w:t>
      </w:r>
      <w:proofErr w:type="spellStart"/>
      <w:r w:rsidR="009D37BE" w:rsidRPr="009D37BE">
        <w:rPr>
          <w:rFonts w:ascii="Times New Roman" w:hAnsi="Times New Roman" w:cs="Times New Roman"/>
          <w:sz w:val="24"/>
          <w:szCs w:val="24"/>
        </w:rPr>
        <w:t>Leetmaa</w:t>
      </w:r>
      <w:proofErr w:type="spellEnd"/>
      <w:r w:rsidR="009D37BE">
        <w:rPr>
          <w:rFonts w:ascii="Times New Roman" w:hAnsi="Times New Roman" w:cs="Times New Roman"/>
          <w:sz w:val="24"/>
          <w:szCs w:val="24"/>
        </w:rPr>
        <w:t>, 2013. a</w:t>
      </w:r>
      <w:r w:rsidR="009F389A">
        <w:rPr>
          <w:rFonts w:ascii="Times New Roman" w:hAnsi="Times New Roman" w:cs="Times New Roman"/>
          <w:sz w:val="24"/>
          <w:szCs w:val="24"/>
        </w:rPr>
        <w:t>astal</w:t>
      </w:r>
      <w:r w:rsidR="009D37BE">
        <w:rPr>
          <w:rFonts w:ascii="Times New Roman" w:hAnsi="Times New Roman" w:cs="Times New Roman"/>
          <w:sz w:val="24"/>
          <w:szCs w:val="24"/>
        </w:rPr>
        <w:t xml:space="preserve"> </w:t>
      </w:r>
      <w:r w:rsidR="009D37BE" w:rsidRPr="009D37BE">
        <w:rPr>
          <w:rFonts w:ascii="Times New Roman" w:hAnsi="Times New Roman" w:cs="Times New Roman"/>
          <w:sz w:val="24"/>
          <w:szCs w:val="24"/>
        </w:rPr>
        <w:t>Meeli Mesipuu</w:t>
      </w:r>
      <w:r w:rsidR="009D37BE">
        <w:rPr>
          <w:rFonts w:ascii="Times New Roman" w:hAnsi="Times New Roman" w:cs="Times New Roman"/>
          <w:sz w:val="24"/>
          <w:szCs w:val="24"/>
        </w:rPr>
        <w:t xml:space="preserve"> ja </w:t>
      </w:r>
      <w:r w:rsidR="009D37BE" w:rsidRPr="009D37BE">
        <w:rPr>
          <w:rFonts w:ascii="Times New Roman" w:hAnsi="Times New Roman" w:cs="Times New Roman"/>
          <w:sz w:val="24"/>
          <w:szCs w:val="24"/>
        </w:rPr>
        <w:t xml:space="preserve">Alice </w:t>
      </w:r>
      <w:proofErr w:type="spellStart"/>
      <w:r w:rsidR="009D37BE" w:rsidRPr="009D37BE">
        <w:rPr>
          <w:rFonts w:ascii="Times New Roman" w:hAnsi="Times New Roman" w:cs="Times New Roman"/>
          <w:sz w:val="24"/>
          <w:szCs w:val="24"/>
        </w:rPr>
        <w:t>Leetmaa</w:t>
      </w:r>
      <w:proofErr w:type="spellEnd"/>
      <w:r w:rsidR="009D37BE">
        <w:rPr>
          <w:rFonts w:ascii="Times New Roman" w:hAnsi="Times New Roman" w:cs="Times New Roman"/>
          <w:sz w:val="24"/>
          <w:szCs w:val="24"/>
        </w:rPr>
        <w:t>, 2014. a</w:t>
      </w:r>
      <w:r w:rsidR="009F389A">
        <w:rPr>
          <w:rFonts w:ascii="Times New Roman" w:hAnsi="Times New Roman" w:cs="Times New Roman"/>
          <w:sz w:val="24"/>
          <w:szCs w:val="24"/>
        </w:rPr>
        <w:t>astal</w:t>
      </w:r>
      <w:r w:rsidR="009D37BE">
        <w:rPr>
          <w:rFonts w:ascii="Times New Roman" w:hAnsi="Times New Roman" w:cs="Times New Roman"/>
          <w:sz w:val="24"/>
          <w:szCs w:val="24"/>
        </w:rPr>
        <w:t xml:space="preserve"> </w:t>
      </w:r>
      <w:r w:rsidR="009D37BE" w:rsidRPr="009D37BE">
        <w:rPr>
          <w:rFonts w:ascii="Times New Roman" w:hAnsi="Times New Roman" w:cs="Times New Roman"/>
          <w:sz w:val="24"/>
          <w:szCs w:val="24"/>
        </w:rPr>
        <w:t>Meeli Mesipuu</w:t>
      </w:r>
      <w:r w:rsidR="009D37BE">
        <w:rPr>
          <w:rFonts w:ascii="Times New Roman" w:hAnsi="Times New Roman" w:cs="Times New Roman"/>
          <w:sz w:val="24"/>
          <w:szCs w:val="24"/>
        </w:rPr>
        <w:t>, 2016. a</w:t>
      </w:r>
      <w:r w:rsidR="009F389A">
        <w:rPr>
          <w:rFonts w:ascii="Times New Roman" w:hAnsi="Times New Roman" w:cs="Times New Roman"/>
          <w:sz w:val="24"/>
          <w:szCs w:val="24"/>
        </w:rPr>
        <w:t>astal</w:t>
      </w:r>
      <w:r w:rsidR="009D37BE">
        <w:rPr>
          <w:rFonts w:ascii="Times New Roman" w:hAnsi="Times New Roman" w:cs="Times New Roman"/>
          <w:sz w:val="24"/>
          <w:szCs w:val="24"/>
        </w:rPr>
        <w:t xml:space="preserve"> </w:t>
      </w:r>
      <w:r w:rsidR="009D37BE" w:rsidRPr="009D37BE">
        <w:rPr>
          <w:rFonts w:ascii="Times New Roman" w:hAnsi="Times New Roman" w:cs="Times New Roman"/>
          <w:sz w:val="24"/>
          <w:szCs w:val="24"/>
        </w:rPr>
        <w:t>Triin Masing</w:t>
      </w:r>
      <w:r w:rsidR="00E84821">
        <w:rPr>
          <w:rFonts w:ascii="Times New Roman" w:hAnsi="Times New Roman" w:cs="Times New Roman"/>
          <w:sz w:val="24"/>
          <w:szCs w:val="24"/>
        </w:rPr>
        <w:t xml:space="preserve"> ja Kaie Sarv, 2017. a</w:t>
      </w:r>
      <w:r w:rsidR="009F389A">
        <w:rPr>
          <w:rFonts w:ascii="Times New Roman" w:hAnsi="Times New Roman" w:cs="Times New Roman"/>
          <w:sz w:val="24"/>
          <w:szCs w:val="24"/>
        </w:rPr>
        <w:t>astal</w:t>
      </w:r>
      <w:r w:rsidR="00E84821">
        <w:rPr>
          <w:rFonts w:ascii="Times New Roman" w:hAnsi="Times New Roman" w:cs="Times New Roman"/>
          <w:sz w:val="24"/>
          <w:szCs w:val="24"/>
        </w:rPr>
        <w:t xml:space="preserve"> </w:t>
      </w:r>
      <w:r w:rsidR="00E84821" w:rsidRPr="00E84821">
        <w:rPr>
          <w:rFonts w:ascii="Times New Roman" w:hAnsi="Times New Roman" w:cs="Times New Roman"/>
          <w:sz w:val="24"/>
          <w:szCs w:val="24"/>
        </w:rPr>
        <w:t>Oliver Parrest</w:t>
      </w:r>
      <w:r w:rsidR="00E84821">
        <w:rPr>
          <w:rFonts w:ascii="Times New Roman" w:hAnsi="Times New Roman" w:cs="Times New Roman"/>
          <w:sz w:val="24"/>
          <w:szCs w:val="24"/>
        </w:rPr>
        <w:t>)</w:t>
      </w:r>
      <w:r w:rsidR="00F906F8">
        <w:rPr>
          <w:rFonts w:ascii="Times New Roman" w:hAnsi="Times New Roman" w:cs="Times New Roman"/>
          <w:sz w:val="24"/>
          <w:szCs w:val="24"/>
        </w:rPr>
        <w:t xml:space="preserve"> </w:t>
      </w:r>
      <w:r w:rsidR="00E0409A">
        <w:rPr>
          <w:rFonts w:ascii="Times New Roman" w:hAnsi="Times New Roman" w:cs="Times New Roman"/>
          <w:sz w:val="24"/>
          <w:szCs w:val="24"/>
        </w:rPr>
        <w:t>ning 2018. a</w:t>
      </w:r>
      <w:r w:rsidR="009F389A">
        <w:rPr>
          <w:rFonts w:ascii="Times New Roman" w:hAnsi="Times New Roman" w:cs="Times New Roman"/>
          <w:sz w:val="24"/>
          <w:szCs w:val="24"/>
        </w:rPr>
        <w:t>astal</w:t>
      </w:r>
      <w:r w:rsidR="00E0409A">
        <w:rPr>
          <w:rFonts w:ascii="Times New Roman" w:hAnsi="Times New Roman" w:cs="Times New Roman"/>
          <w:sz w:val="24"/>
          <w:szCs w:val="24"/>
        </w:rPr>
        <w:t xml:space="preserve"> Marje Talvise ja </w:t>
      </w:r>
      <w:r w:rsidR="00E0409A" w:rsidRPr="00E0409A">
        <w:rPr>
          <w:rFonts w:ascii="Times New Roman" w:hAnsi="Times New Roman" w:cs="Times New Roman"/>
          <w:sz w:val="24"/>
          <w:szCs w:val="24"/>
        </w:rPr>
        <w:t xml:space="preserve">Aivar </w:t>
      </w:r>
      <w:proofErr w:type="spellStart"/>
      <w:r w:rsidR="00E0409A" w:rsidRPr="00E0409A">
        <w:rPr>
          <w:rFonts w:ascii="Times New Roman" w:hAnsi="Times New Roman" w:cs="Times New Roman"/>
          <w:sz w:val="24"/>
          <w:szCs w:val="24"/>
        </w:rPr>
        <w:t>Hallang</w:t>
      </w:r>
      <w:r w:rsidR="00E0409A">
        <w:rPr>
          <w:rFonts w:ascii="Times New Roman" w:hAnsi="Times New Roman" w:cs="Times New Roman"/>
          <w:sz w:val="24"/>
          <w:szCs w:val="24"/>
        </w:rPr>
        <w:t>u</w:t>
      </w:r>
      <w:proofErr w:type="spellEnd"/>
      <w:r w:rsidR="00E0409A">
        <w:rPr>
          <w:rFonts w:ascii="Times New Roman" w:hAnsi="Times New Roman" w:cs="Times New Roman"/>
          <w:sz w:val="24"/>
          <w:szCs w:val="24"/>
        </w:rPr>
        <w:t xml:space="preserve"> parandustega </w:t>
      </w:r>
      <w:r w:rsidR="00F906F8">
        <w:rPr>
          <w:rFonts w:ascii="Times New Roman" w:hAnsi="Times New Roman" w:cs="Times New Roman"/>
          <w:sz w:val="24"/>
          <w:szCs w:val="24"/>
        </w:rPr>
        <w:t>vastab loodusdirektiivi I lisa elupaigatüüpidele 1547 ha ehk 69% kaitseala pindalast. Elupaigatüüpidele vastavate kooslus</w:t>
      </w:r>
      <w:r w:rsidR="00AE51F8">
        <w:rPr>
          <w:rFonts w:ascii="Times New Roman" w:hAnsi="Times New Roman" w:cs="Times New Roman"/>
          <w:sz w:val="24"/>
          <w:szCs w:val="24"/>
        </w:rPr>
        <w:t>te esinduslikkus on väga erinev:</w:t>
      </w:r>
      <w:r w:rsidR="00F906F8">
        <w:rPr>
          <w:rFonts w:ascii="Times New Roman" w:hAnsi="Times New Roman" w:cs="Times New Roman"/>
          <w:sz w:val="24"/>
          <w:szCs w:val="24"/>
        </w:rPr>
        <w:t xml:space="preserve"> potentsiaalsetest või degradeerunu</w:t>
      </w:r>
      <w:r w:rsidR="00AE51F8">
        <w:rPr>
          <w:rFonts w:ascii="Times New Roman" w:hAnsi="Times New Roman" w:cs="Times New Roman"/>
          <w:sz w:val="24"/>
          <w:szCs w:val="24"/>
        </w:rPr>
        <w:t>ist</w:t>
      </w:r>
      <w:r w:rsidR="00F906F8">
        <w:rPr>
          <w:rFonts w:ascii="Times New Roman" w:hAnsi="Times New Roman" w:cs="Times New Roman"/>
          <w:sz w:val="24"/>
          <w:szCs w:val="24"/>
        </w:rPr>
        <w:t xml:space="preserve"> kuni väga kõrge esinduslikkuseni. Esinduslikkust vähendab </w:t>
      </w:r>
      <w:r w:rsidR="00AE51F8">
        <w:rPr>
          <w:rFonts w:ascii="Times New Roman" w:hAnsi="Times New Roman" w:cs="Times New Roman"/>
          <w:sz w:val="24"/>
          <w:szCs w:val="24"/>
        </w:rPr>
        <w:t xml:space="preserve">laialdaselt </w:t>
      </w:r>
      <w:r w:rsidR="00F906F8">
        <w:rPr>
          <w:rFonts w:ascii="Times New Roman" w:hAnsi="Times New Roman" w:cs="Times New Roman"/>
          <w:sz w:val="24"/>
          <w:szCs w:val="24"/>
        </w:rPr>
        <w:t xml:space="preserve">kunagine </w:t>
      </w:r>
      <w:r w:rsidR="009F389A">
        <w:rPr>
          <w:rFonts w:ascii="Times New Roman" w:hAnsi="Times New Roman" w:cs="Times New Roman"/>
          <w:sz w:val="24"/>
          <w:szCs w:val="24"/>
        </w:rPr>
        <w:t xml:space="preserve">püüe metsastada </w:t>
      </w:r>
      <w:r w:rsidR="00F906F8">
        <w:rPr>
          <w:rFonts w:ascii="Times New Roman" w:hAnsi="Times New Roman" w:cs="Times New Roman"/>
          <w:sz w:val="24"/>
          <w:szCs w:val="24"/>
        </w:rPr>
        <w:t>ranniku</w:t>
      </w:r>
      <w:r w:rsidR="009F389A">
        <w:rPr>
          <w:rFonts w:ascii="Times New Roman" w:hAnsi="Times New Roman" w:cs="Times New Roman"/>
          <w:sz w:val="24"/>
          <w:szCs w:val="24"/>
        </w:rPr>
        <w:t>t</w:t>
      </w:r>
      <w:r w:rsidR="00F906F8">
        <w:rPr>
          <w:rFonts w:ascii="Times New Roman" w:hAnsi="Times New Roman" w:cs="Times New Roman"/>
          <w:sz w:val="24"/>
          <w:szCs w:val="24"/>
        </w:rPr>
        <w:t xml:space="preserve"> peenaristutusega</w:t>
      </w:r>
      <w:r w:rsidR="00AE51F8">
        <w:rPr>
          <w:rFonts w:ascii="Times New Roman" w:hAnsi="Times New Roman" w:cs="Times New Roman"/>
          <w:sz w:val="24"/>
          <w:szCs w:val="24"/>
        </w:rPr>
        <w:t>.</w:t>
      </w:r>
    </w:p>
    <w:p w14:paraId="15E1EC5F" w14:textId="77777777" w:rsidR="0053522A" w:rsidRPr="008455C6" w:rsidRDefault="0053522A" w:rsidP="008455C6">
      <w:pPr>
        <w:spacing w:after="0"/>
        <w:jc w:val="both"/>
        <w:rPr>
          <w:rFonts w:ascii="Times New Roman" w:hAnsi="Times New Roman" w:cs="Times New Roman"/>
          <w:sz w:val="24"/>
          <w:szCs w:val="24"/>
        </w:rPr>
      </w:pPr>
    </w:p>
    <w:p w14:paraId="60DABF14" w14:textId="717694E5" w:rsidR="00FF279A" w:rsidRDefault="00C060BF" w:rsidP="00FF279A">
      <w:pPr>
        <w:spacing w:after="0"/>
        <w:jc w:val="both"/>
        <w:rPr>
          <w:rFonts w:ascii="Times New Roman" w:hAnsi="Times New Roman" w:cs="Times New Roman"/>
          <w:sz w:val="24"/>
          <w:szCs w:val="24"/>
        </w:rPr>
      </w:pPr>
      <w:r w:rsidRPr="00C060BF">
        <w:rPr>
          <w:rFonts w:ascii="Times New Roman" w:hAnsi="Times New Roman" w:cs="Times New Roman"/>
          <w:sz w:val="24"/>
          <w:szCs w:val="24"/>
        </w:rPr>
        <w:t xml:space="preserve">Rannikuelupaiku on </w:t>
      </w:r>
      <w:r>
        <w:rPr>
          <w:rFonts w:ascii="Times New Roman" w:hAnsi="Times New Roman" w:cs="Times New Roman"/>
          <w:sz w:val="24"/>
          <w:szCs w:val="24"/>
        </w:rPr>
        <w:t>kaitsealal</w:t>
      </w:r>
      <w:r w:rsidRPr="00C060BF">
        <w:rPr>
          <w:rFonts w:ascii="Times New Roman" w:hAnsi="Times New Roman" w:cs="Times New Roman"/>
          <w:sz w:val="24"/>
          <w:szCs w:val="24"/>
        </w:rPr>
        <w:t xml:space="preserve"> </w:t>
      </w:r>
      <w:r>
        <w:rPr>
          <w:rFonts w:ascii="Times New Roman" w:hAnsi="Times New Roman" w:cs="Times New Roman"/>
          <w:sz w:val="24"/>
          <w:szCs w:val="24"/>
        </w:rPr>
        <w:t>(</w:t>
      </w:r>
      <w:r w:rsidRPr="00C060BF">
        <w:rPr>
          <w:rFonts w:ascii="Times New Roman" w:hAnsi="Times New Roman" w:cs="Times New Roman"/>
          <w:sz w:val="24"/>
          <w:szCs w:val="24"/>
        </w:rPr>
        <w:t xml:space="preserve">rannaniite </w:t>
      </w:r>
      <w:r>
        <w:rPr>
          <w:rFonts w:ascii="Times New Roman" w:hAnsi="Times New Roman" w:cs="Times New Roman"/>
          <w:sz w:val="24"/>
          <w:szCs w:val="24"/>
        </w:rPr>
        <w:t>arvestamata) üle 1100 </w:t>
      </w:r>
      <w:r w:rsidRPr="00C060BF">
        <w:rPr>
          <w:rFonts w:ascii="Times New Roman" w:hAnsi="Times New Roman" w:cs="Times New Roman"/>
          <w:sz w:val="24"/>
          <w:szCs w:val="24"/>
        </w:rPr>
        <w:t>ha, neist val</w:t>
      </w:r>
      <w:r>
        <w:rPr>
          <w:rFonts w:ascii="Times New Roman" w:hAnsi="Times New Roman" w:cs="Times New Roman"/>
          <w:sz w:val="24"/>
          <w:szCs w:val="24"/>
        </w:rPr>
        <w:t xml:space="preserve">dav osa on tavaliselt vee all. </w:t>
      </w:r>
      <w:r w:rsidR="00537575">
        <w:rPr>
          <w:rFonts w:ascii="Times New Roman" w:hAnsi="Times New Roman" w:cs="Times New Roman"/>
          <w:sz w:val="24"/>
          <w:szCs w:val="24"/>
        </w:rPr>
        <w:t>Need elupaigad on hinnatud esinduslikuks (hinnanguks „B”) või väga esinduslikuks („A”). P</w:t>
      </w:r>
      <w:r w:rsidR="00537575" w:rsidRPr="00537575">
        <w:rPr>
          <w:rFonts w:ascii="Times New Roman" w:hAnsi="Times New Roman" w:cs="Times New Roman"/>
          <w:sz w:val="24"/>
          <w:szCs w:val="24"/>
        </w:rPr>
        <w:t xml:space="preserve">oollooduslikke ehk pärandkooslusi on </w:t>
      </w:r>
      <w:r w:rsidR="00537575">
        <w:rPr>
          <w:rFonts w:ascii="Times New Roman" w:hAnsi="Times New Roman" w:cs="Times New Roman"/>
          <w:sz w:val="24"/>
          <w:szCs w:val="24"/>
        </w:rPr>
        <w:t>k</w:t>
      </w:r>
      <w:r w:rsidR="00537575" w:rsidRPr="00537575">
        <w:rPr>
          <w:rFonts w:ascii="Times New Roman" w:hAnsi="Times New Roman" w:cs="Times New Roman"/>
          <w:sz w:val="24"/>
          <w:szCs w:val="24"/>
        </w:rPr>
        <w:t xml:space="preserve">aitsealal umbes 200 ha. Seal hulgas on uued kaitse-eesmärkide hulka lisatud poollooduslikud kooslused sinihelmikakooslused (6410), mida on kaitsealal </w:t>
      </w:r>
      <w:r w:rsidR="002B0C8E">
        <w:rPr>
          <w:rFonts w:ascii="Times New Roman" w:hAnsi="Times New Roman" w:cs="Times New Roman"/>
          <w:sz w:val="24"/>
          <w:szCs w:val="24"/>
        </w:rPr>
        <w:t>8</w:t>
      </w:r>
      <w:r w:rsidR="00537575" w:rsidRPr="00537575">
        <w:rPr>
          <w:rFonts w:ascii="Times New Roman" w:hAnsi="Times New Roman" w:cs="Times New Roman"/>
          <w:sz w:val="24"/>
          <w:szCs w:val="24"/>
        </w:rPr>
        <w:t>,</w:t>
      </w:r>
      <w:r w:rsidR="002B0C8E">
        <w:rPr>
          <w:rFonts w:ascii="Times New Roman" w:hAnsi="Times New Roman" w:cs="Times New Roman"/>
          <w:sz w:val="24"/>
          <w:szCs w:val="24"/>
        </w:rPr>
        <w:t>9</w:t>
      </w:r>
      <w:r w:rsidR="00537575" w:rsidRPr="00537575">
        <w:rPr>
          <w:rFonts w:ascii="Times New Roman" w:hAnsi="Times New Roman" w:cs="Times New Roman"/>
          <w:sz w:val="24"/>
          <w:szCs w:val="24"/>
        </w:rPr>
        <w:t> ha</w:t>
      </w:r>
      <w:r w:rsidR="00537575">
        <w:rPr>
          <w:rFonts w:ascii="Times New Roman" w:hAnsi="Times New Roman" w:cs="Times New Roman"/>
          <w:sz w:val="24"/>
          <w:szCs w:val="24"/>
        </w:rPr>
        <w:t xml:space="preserve"> ja mis on </w:t>
      </w:r>
      <w:r w:rsidR="002B0C8E" w:rsidRPr="002B0C8E">
        <w:rPr>
          <w:rFonts w:ascii="Times New Roman" w:hAnsi="Times New Roman" w:cs="Times New Roman"/>
          <w:sz w:val="24"/>
          <w:szCs w:val="24"/>
        </w:rPr>
        <w:t xml:space="preserve">esinduslikud („B”) </w:t>
      </w:r>
      <w:r w:rsidR="002B0C8E">
        <w:rPr>
          <w:rFonts w:ascii="Times New Roman" w:hAnsi="Times New Roman" w:cs="Times New Roman"/>
          <w:sz w:val="24"/>
          <w:szCs w:val="24"/>
        </w:rPr>
        <w:t xml:space="preserve">või </w:t>
      </w:r>
      <w:r w:rsidR="00537575">
        <w:rPr>
          <w:rFonts w:ascii="Times New Roman" w:hAnsi="Times New Roman" w:cs="Times New Roman"/>
          <w:sz w:val="24"/>
          <w:szCs w:val="24"/>
        </w:rPr>
        <w:t>keskmise ehk arvestatava esinduslikkusega</w:t>
      </w:r>
      <w:r w:rsidR="000F5919">
        <w:rPr>
          <w:rFonts w:ascii="Times New Roman" w:hAnsi="Times New Roman" w:cs="Times New Roman"/>
          <w:sz w:val="24"/>
          <w:szCs w:val="24"/>
        </w:rPr>
        <w:t xml:space="preserve"> („C”)</w:t>
      </w:r>
      <w:r w:rsidR="00537575" w:rsidRPr="00537575">
        <w:rPr>
          <w:rFonts w:ascii="Times New Roman" w:hAnsi="Times New Roman" w:cs="Times New Roman"/>
          <w:sz w:val="24"/>
          <w:szCs w:val="24"/>
        </w:rPr>
        <w:t xml:space="preserve">, </w:t>
      </w:r>
      <w:r w:rsidR="000F5919">
        <w:rPr>
          <w:rFonts w:ascii="Times New Roman" w:hAnsi="Times New Roman" w:cs="Times New Roman"/>
          <w:sz w:val="24"/>
          <w:szCs w:val="24"/>
        </w:rPr>
        <w:t>esinduslikud (</w:t>
      </w:r>
      <w:r w:rsidR="000F5919" w:rsidRPr="000F5919">
        <w:rPr>
          <w:rFonts w:ascii="Times New Roman" w:hAnsi="Times New Roman" w:cs="Times New Roman"/>
          <w:sz w:val="24"/>
          <w:szCs w:val="24"/>
        </w:rPr>
        <w:t xml:space="preserve">„B”) </w:t>
      </w:r>
      <w:r w:rsidR="00537575" w:rsidRPr="00537575">
        <w:rPr>
          <w:rFonts w:ascii="Times New Roman" w:hAnsi="Times New Roman" w:cs="Times New Roman"/>
          <w:sz w:val="24"/>
          <w:szCs w:val="24"/>
        </w:rPr>
        <w:t>aas-rebasesaba ja ürt-punanupuga niidud (6510), mida on 3,4 ha, ning puiskarjamaad (9070), mida on 1</w:t>
      </w:r>
      <w:r w:rsidR="002B0C8E">
        <w:rPr>
          <w:rFonts w:ascii="Times New Roman" w:hAnsi="Times New Roman" w:cs="Times New Roman"/>
          <w:sz w:val="24"/>
          <w:szCs w:val="24"/>
        </w:rPr>
        <w:t>3</w:t>
      </w:r>
      <w:r w:rsidR="00537575" w:rsidRPr="00537575">
        <w:rPr>
          <w:rFonts w:ascii="Times New Roman" w:hAnsi="Times New Roman" w:cs="Times New Roman"/>
          <w:sz w:val="24"/>
          <w:szCs w:val="24"/>
        </w:rPr>
        <w:t>,3 ha</w:t>
      </w:r>
      <w:r w:rsidR="002B0C8E" w:rsidRPr="002B0C8E">
        <w:t xml:space="preserve"> </w:t>
      </w:r>
      <w:r w:rsidR="002B0C8E" w:rsidRPr="002B0C8E">
        <w:rPr>
          <w:rFonts w:ascii="Times New Roman" w:hAnsi="Times New Roman" w:cs="Times New Roman"/>
          <w:sz w:val="24"/>
          <w:szCs w:val="24"/>
        </w:rPr>
        <w:t>ja mis on esinduslikud („B”) või keskmise ehk arvestatava esinduslikkusega („C”)</w:t>
      </w:r>
      <w:r w:rsidR="00537575" w:rsidRPr="00537575">
        <w:rPr>
          <w:rFonts w:ascii="Times New Roman" w:hAnsi="Times New Roman" w:cs="Times New Roman"/>
          <w:sz w:val="24"/>
          <w:szCs w:val="24"/>
        </w:rPr>
        <w:t>.</w:t>
      </w:r>
      <w:r w:rsidR="002B0C8E">
        <w:rPr>
          <w:rFonts w:ascii="Times New Roman" w:hAnsi="Times New Roman" w:cs="Times New Roman"/>
          <w:sz w:val="24"/>
          <w:szCs w:val="24"/>
        </w:rPr>
        <w:t xml:space="preserve"> M</w:t>
      </w:r>
      <w:r w:rsidR="002B0C8E" w:rsidRPr="002B0C8E">
        <w:rPr>
          <w:rFonts w:ascii="Times New Roman" w:hAnsi="Times New Roman" w:cs="Times New Roman"/>
          <w:sz w:val="24"/>
          <w:szCs w:val="24"/>
        </w:rPr>
        <w:t xml:space="preserve">ageveelisi elupaigatüüpe, arvestamata rannikulõukaid, on </w:t>
      </w:r>
      <w:r w:rsidR="002B0C8E">
        <w:rPr>
          <w:rFonts w:ascii="Times New Roman" w:hAnsi="Times New Roman" w:cs="Times New Roman"/>
          <w:sz w:val="24"/>
          <w:szCs w:val="24"/>
        </w:rPr>
        <w:t>k</w:t>
      </w:r>
      <w:r w:rsidR="002B0C8E" w:rsidRPr="002B0C8E">
        <w:rPr>
          <w:rFonts w:ascii="Times New Roman" w:hAnsi="Times New Roman" w:cs="Times New Roman"/>
          <w:sz w:val="24"/>
          <w:szCs w:val="24"/>
        </w:rPr>
        <w:t>aitsealal kokku ligi 15 ha. Liigirikas madalsoo</w:t>
      </w:r>
      <w:r w:rsidR="004C4479">
        <w:rPr>
          <w:rFonts w:ascii="Times New Roman" w:hAnsi="Times New Roman" w:cs="Times New Roman"/>
          <w:sz w:val="24"/>
          <w:szCs w:val="24"/>
        </w:rPr>
        <w:t xml:space="preserve"> (7230)</w:t>
      </w:r>
      <w:r w:rsidR="002B0C8E" w:rsidRPr="002B0C8E">
        <w:rPr>
          <w:rFonts w:ascii="Times New Roman" w:hAnsi="Times New Roman" w:cs="Times New Roman"/>
          <w:sz w:val="24"/>
          <w:szCs w:val="24"/>
        </w:rPr>
        <w:t>, pindalaga 5,9</w:t>
      </w:r>
      <w:r w:rsidR="004C4479">
        <w:rPr>
          <w:rFonts w:ascii="Times New Roman" w:hAnsi="Times New Roman" w:cs="Times New Roman"/>
          <w:sz w:val="24"/>
          <w:szCs w:val="24"/>
        </w:rPr>
        <w:t> </w:t>
      </w:r>
      <w:r w:rsidR="002B0C8E" w:rsidRPr="002B0C8E">
        <w:rPr>
          <w:rFonts w:ascii="Times New Roman" w:hAnsi="Times New Roman" w:cs="Times New Roman"/>
          <w:sz w:val="24"/>
          <w:szCs w:val="24"/>
        </w:rPr>
        <w:t>ha</w:t>
      </w:r>
      <w:r w:rsidR="004C4479">
        <w:rPr>
          <w:rFonts w:ascii="Times New Roman" w:hAnsi="Times New Roman" w:cs="Times New Roman"/>
          <w:sz w:val="24"/>
          <w:szCs w:val="24"/>
        </w:rPr>
        <w:t xml:space="preserve"> ja kunagi (u 2000. a) esinduslikuks </w:t>
      </w:r>
      <w:r w:rsidR="004C4479" w:rsidRPr="004C4479">
        <w:rPr>
          <w:rFonts w:ascii="Times New Roman" w:hAnsi="Times New Roman" w:cs="Times New Roman"/>
          <w:sz w:val="24"/>
          <w:szCs w:val="24"/>
        </w:rPr>
        <w:t>(„B”)</w:t>
      </w:r>
      <w:r w:rsidR="004C4479">
        <w:rPr>
          <w:rFonts w:ascii="Times New Roman" w:hAnsi="Times New Roman" w:cs="Times New Roman"/>
          <w:sz w:val="24"/>
          <w:szCs w:val="24"/>
        </w:rPr>
        <w:t xml:space="preserve"> hinnatud</w:t>
      </w:r>
      <w:r w:rsidR="002B0C8E" w:rsidRPr="002B0C8E">
        <w:rPr>
          <w:rFonts w:ascii="Times New Roman" w:hAnsi="Times New Roman" w:cs="Times New Roman"/>
          <w:sz w:val="24"/>
          <w:szCs w:val="24"/>
        </w:rPr>
        <w:t>, on poollooduslik kooslus ja vaja</w:t>
      </w:r>
      <w:r w:rsidR="00A60093">
        <w:rPr>
          <w:rFonts w:ascii="Times New Roman" w:hAnsi="Times New Roman" w:cs="Times New Roman"/>
          <w:sz w:val="24"/>
          <w:szCs w:val="24"/>
        </w:rPr>
        <w:t>b</w:t>
      </w:r>
      <w:r w:rsidR="002B0C8E" w:rsidRPr="002B0C8E">
        <w:rPr>
          <w:rFonts w:ascii="Times New Roman" w:hAnsi="Times New Roman" w:cs="Times New Roman"/>
          <w:sz w:val="24"/>
          <w:szCs w:val="24"/>
        </w:rPr>
        <w:t xml:space="preserve"> hooldust (kariloomade poolt karjatamist), kuid on kahjuks juba aastaid hooldamata ja seetõttu tugevalt võsastunud.</w:t>
      </w:r>
      <w:r w:rsidR="004C4479">
        <w:rPr>
          <w:rFonts w:ascii="Times New Roman" w:hAnsi="Times New Roman" w:cs="Times New Roman"/>
          <w:sz w:val="24"/>
          <w:szCs w:val="24"/>
        </w:rPr>
        <w:t xml:space="preserve"> Elupaigatüüpi jõed ja ojad (3260) on kaitsealal 2,4 ha ja </w:t>
      </w:r>
      <w:r w:rsidR="00A60093">
        <w:rPr>
          <w:rFonts w:ascii="Times New Roman" w:hAnsi="Times New Roman" w:cs="Times New Roman"/>
          <w:sz w:val="24"/>
          <w:szCs w:val="24"/>
        </w:rPr>
        <w:t xml:space="preserve">seda on </w:t>
      </w:r>
      <w:r w:rsidR="004C4479">
        <w:rPr>
          <w:rFonts w:ascii="Times New Roman" w:hAnsi="Times New Roman" w:cs="Times New Roman"/>
          <w:sz w:val="24"/>
          <w:szCs w:val="24"/>
        </w:rPr>
        <w:t xml:space="preserve">hinnatud esinduslikuks </w:t>
      </w:r>
      <w:r w:rsidR="004C4479" w:rsidRPr="004C4479">
        <w:rPr>
          <w:rFonts w:ascii="Times New Roman" w:hAnsi="Times New Roman" w:cs="Times New Roman"/>
          <w:sz w:val="24"/>
          <w:szCs w:val="24"/>
        </w:rPr>
        <w:t>(„B”)</w:t>
      </w:r>
      <w:r w:rsidR="004C4479">
        <w:rPr>
          <w:rFonts w:ascii="Times New Roman" w:hAnsi="Times New Roman" w:cs="Times New Roman"/>
          <w:sz w:val="24"/>
          <w:szCs w:val="24"/>
        </w:rPr>
        <w:t xml:space="preserve">. </w:t>
      </w:r>
      <w:r w:rsidR="004C4479" w:rsidRPr="004C4479">
        <w:rPr>
          <w:rFonts w:ascii="Times New Roman" w:hAnsi="Times New Roman" w:cs="Times New Roman"/>
          <w:sz w:val="24"/>
          <w:szCs w:val="24"/>
        </w:rPr>
        <w:t>Elupaigatüüpi</w:t>
      </w:r>
      <w:r w:rsidR="004C4479" w:rsidRPr="004C4479">
        <w:t xml:space="preserve"> </w:t>
      </w:r>
      <w:r w:rsidR="004C4479" w:rsidRPr="004C4479">
        <w:rPr>
          <w:rFonts w:ascii="Times New Roman" w:hAnsi="Times New Roman" w:cs="Times New Roman"/>
          <w:sz w:val="24"/>
          <w:szCs w:val="24"/>
        </w:rPr>
        <w:t>nõrglubja-allikad (7220*)</w:t>
      </w:r>
      <w:r w:rsidR="004C4479" w:rsidRPr="004C4479">
        <w:t xml:space="preserve"> </w:t>
      </w:r>
      <w:r w:rsidR="004C4479" w:rsidRPr="004C4479">
        <w:rPr>
          <w:rFonts w:ascii="Times New Roman" w:hAnsi="Times New Roman" w:cs="Times New Roman"/>
          <w:sz w:val="24"/>
          <w:szCs w:val="24"/>
        </w:rPr>
        <w:t xml:space="preserve">on </w:t>
      </w:r>
      <w:r w:rsidR="004C4479" w:rsidRPr="004C4479">
        <w:rPr>
          <w:rFonts w:ascii="Times New Roman" w:hAnsi="Times New Roman" w:cs="Times New Roman"/>
          <w:sz w:val="24"/>
          <w:szCs w:val="24"/>
        </w:rPr>
        <w:lastRenderedPageBreak/>
        <w:t xml:space="preserve">kaitsealal </w:t>
      </w:r>
      <w:r w:rsidR="004C4479">
        <w:rPr>
          <w:rFonts w:ascii="Times New Roman" w:hAnsi="Times New Roman" w:cs="Times New Roman"/>
          <w:sz w:val="24"/>
          <w:szCs w:val="24"/>
        </w:rPr>
        <w:t>6,5 </w:t>
      </w:r>
      <w:r w:rsidR="004C4479" w:rsidRPr="004C4479">
        <w:rPr>
          <w:rFonts w:ascii="Times New Roman" w:hAnsi="Times New Roman" w:cs="Times New Roman"/>
          <w:sz w:val="24"/>
          <w:szCs w:val="24"/>
        </w:rPr>
        <w:t xml:space="preserve">ha ja </w:t>
      </w:r>
      <w:r w:rsidR="003A50D5">
        <w:rPr>
          <w:rFonts w:ascii="Times New Roman" w:hAnsi="Times New Roman" w:cs="Times New Roman"/>
          <w:sz w:val="24"/>
          <w:szCs w:val="24"/>
        </w:rPr>
        <w:t xml:space="preserve">seda on </w:t>
      </w:r>
      <w:r w:rsidR="004C4479" w:rsidRPr="004C4479">
        <w:rPr>
          <w:rFonts w:ascii="Times New Roman" w:hAnsi="Times New Roman" w:cs="Times New Roman"/>
          <w:sz w:val="24"/>
          <w:szCs w:val="24"/>
        </w:rPr>
        <w:t xml:space="preserve">hinnatud </w:t>
      </w:r>
      <w:r w:rsidR="004C4479">
        <w:rPr>
          <w:rFonts w:ascii="Times New Roman" w:hAnsi="Times New Roman" w:cs="Times New Roman"/>
          <w:sz w:val="24"/>
          <w:szCs w:val="24"/>
        </w:rPr>
        <w:t xml:space="preserve">samuti </w:t>
      </w:r>
      <w:r w:rsidR="004C4479" w:rsidRPr="004C4479">
        <w:rPr>
          <w:rFonts w:ascii="Times New Roman" w:hAnsi="Times New Roman" w:cs="Times New Roman"/>
          <w:sz w:val="24"/>
          <w:szCs w:val="24"/>
        </w:rPr>
        <w:t>esinduslikuks („B”).</w:t>
      </w:r>
      <w:r w:rsidR="00FF279A">
        <w:rPr>
          <w:rFonts w:ascii="Times New Roman" w:hAnsi="Times New Roman" w:cs="Times New Roman"/>
          <w:sz w:val="24"/>
          <w:szCs w:val="24"/>
        </w:rPr>
        <w:t xml:space="preserve"> 2012. a</w:t>
      </w:r>
      <w:r w:rsidR="003A50D5">
        <w:rPr>
          <w:rFonts w:ascii="Times New Roman" w:hAnsi="Times New Roman" w:cs="Times New Roman"/>
          <w:sz w:val="24"/>
          <w:szCs w:val="24"/>
        </w:rPr>
        <w:t>asta</w:t>
      </w:r>
      <w:r w:rsidR="00FF279A">
        <w:rPr>
          <w:rFonts w:ascii="Times New Roman" w:hAnsi="Times New Roman" w:cs="Times New Roman"/>
          <w:sz w:val="24"/>
          <w:szCs w:val="24"/>
        </w:rPr>
        <w:t xml:space="preserve"> andmetel </w:t>
      </w:r>
      <w:r w:rsidR="006043A9">
        <w:rPr>
          <w:rFonts w:ascii="Times New Roman" w:hAnsi="Times New Roman" w:cs="Times New Roman"/>
          <w:sz w:val="24"/>
          <w:szCs w:val="24"/>
        </w:rPr>
        <w:t>pesitses</w:t>
      </w:r>
      <w:r w:rsidR="0053522A">
        <w:rPr>
          <w:rFonts w:ascii="Times New Roman" w:hAnsi="Times New Roman" w:cs="Times New Roman"/>
          <w:sz w:val="24"/>
          <w:szCs w:val="24"/>
        </w:rPr>
        <w:t xml:space="preserve"> </w:t>
      </w:r>
      <w:r w:rsidR="00FF279A">
        <w:rPr>
          <w:rFonts w:ascii="Times New Roman" w:hAnsi="Times New Roman" w:cs="Times New Roman"/>
          <w:sz w:val="24"/>
          <w:szCs w:val="24"/>
        </w:rPr>
        <w:t>valgepõsk-lagle</w:t>
      </w:r>
      <w:r w:rsidR="0053522A">
        <w:rPr>
          <w:rFonts w:ascii="Times New Roman" w:hAnsi="Times New Roman" w:cs="Times New Roman"/>
          <w:sz w:val="24"/>
          <w:szCs w:val="24"/>
        </w:rPr>
        <w:t xml:space="preserve"> Ninalaiul</w:t>
      </w:r>
      <w:r w:rsidR="006043A9">
        <w:rPr>
          <w:rFonts w:ascii="Times New Roman" w:hAnsi="Times New Roman" w:cs="Times New Roman"/>
          <w:sz w:val="24"/>
          <w:szCs w:val="24"/>
        </w:rPr>
        <w:t>. 2012.</w:t>
      </w:r>
      <w:r w:rsidR="003A50D5">
        <w:rPr>
          <w:rFonts w:ascii="Times New Roman" w:hAnsi="Times New Roman" w:cs="Times New Roman"/>
          <w:sz w:val="24"/>
          <w:szCs w:val="24"/>
        </w:rPr>
        <w:t> </w:t>
      </w:r>
      <w:r w:rsidR="006043A9">
        <w:rPr>
          <w:rFonts w:ascii="Times New Roman" w:hAnsi="Times New Roman" w:cs="Times New Roman"/>
          <w:sz w:val="24"/>
          <w:szCs w:val="24"/>
        </w:rPr>
        <w:t xml:space="preserve"> a</w:t>
      </w:r>
      <w:r w:rsidR="003A50D5">
        <w:rPr>
          <w:rFonts w:ascii="Times New Roman" w:hAnsi="Times New Roman" w:cs="Times New Roman"/>
          <w:sz w:val="24"/>
          <w:szCs w:val="24"/>
        </w:rPr>
        <w:t>asta</w:t>
      </w:r>
      <w:r w:rsidR="006043A9">
        <w:rPr>
          <w:rFonts w:ascii="Times New Roman" w:hAnsi="Times New Roman" w:cs="Times New Roman"/>
          <w:sz w:val="24"/>
          <w:szCs w:val="24"/>
        </w:rPr>
        <w:t xml:space="preserve"> andmetel pesitseb kaitsealal </w:t>
      </w:r>
      <w:r w:rsidR="0053522A">
        <w:rPr>
          <w:rFonts w:ascii="Times New Roman" w:hAnsi="Times New Roman" w:cs="Times New Roman"/>
          <w:sz w:val="24"/>
          <w:szCs w:val="24"/>
        </w:rPr>
        <w:t>n</w:t>
      </w:r>
      <w:r w:rsidR="00FF279A">
        <w:rPr>
          <w:rFonts w:ascii="Times New Roman" w:hAnsi="Times New Roman" w:cs="Times New Roman"/>
          <w:sz w:val="24"/>
          <w:szCs w:val="24"/>
        </w:rPr>
        <w:t>iidurüdisid</w:t>
      </w:r>
      <w:r w:rsidR="0053522A">
        <w:rPr>
          <w:rFonts w:ascii="Times New Roman" w:hAnsi="Times New Roman" w:cs="Times New Roman"/>
          <w:sz w:val="24"/>
          <w:szCs w:val="24"/>
        </w:rPr>
        <w:t xml:space="preserve"> üks paar, </w:t>
      </w:r>
      <w:r w:rsidR="00FF279A">
        <w:rPr>
          <w:rFonts w:ascii="Times New Roman" w:hAnsi="Times New Roman" w:cs="Times New Roman"/>
          <w:sz w:val="24"/>
          <w:szCs w:val="24"/>
        </w:rPr>
        <w:t xml:space="preserve">liivatülle </w:t>
      </w:r>
      <w:r w:rsidR="0053522A">
        <w:rPr>
          <w:rFonts w:ascii="Times New Roman" w:hAnsi="Times New Roman" w:cs="Times New Roman"/>
          <w:sz w:val="24"/>
          <w:szCs w:val="24"/>
        </w:rPr>
        <w:t xml:space="preserve">20 paari seitsmes pesitsuskohas, randtiire </w:t>
      </w:r>
      <w:r w:rsidR="00FF279A">
        <w:rPr>
          <w:rFonts w:ascii="Times New Roman" w:hAnsi="Times New Roman" w:cs="Times New Roman"/>
          <w:sz w:val="24"/>
          <w:szCs w:val="24"/>
        </w:rPr>
        <w:t xml:space="preserve">145 paari </w:t>
      </w:r>
      <w:r w:rsidR="0053522A">
        <w:rPr>
          <w:rFonts w:ascii="Times New Roman" w:hAnsi="Times New Roman" w:cs="Times New Roman"/>
          <w:sz w:val="24"/>
          <w:szCs w:val="24"/>
        </w:rPr>
        <w:t>viies koloonias ning</w:t>
      </w:r>
      <w:r w:rsidR="00FF279A" w:rsidRPr="00FF279A">
        <w:rPr>
          <w:rFonts w:ascii="Times New Roman" w:hAnsi="Times New Roman" w:cs="Times New Roman"/>
          <w:sz w:val="24"/>
          <w:szCs w:val="24"/>
        </w:rPr>
        <w:t xml:space="preserve"> </w:t>
      </w:r>
      <w:r w:rsidR="0053522A">
        <w:rPr>
          <w:rFonts w:ascii="Times New Roman" w:hAnsi="Times New Roman" w:cs="Times New Roman"/>
          <w:sz w:val="24"/>
          <w:szCs w:val="24"/>
        </w:rPr>
        <w:t xml:space="preserve">punajalg-tildreid </w:t>
      </w:r>
      <w:r w:rsidR="00FF279A">
        <w:rPr>
          <w:rFonts w:ascii="Times New Roman" w:hAnsi="Times New Roman" w:cs="Times New Roman"/>
          <w:sz w:val="24"/>
          <w:szCs w:val="24"/>
        </w:rPr>
        <w:t xml:space="preserve">16 paari kuues pesitsuskohas. </w:t>
      </w:r>
      <w:r w:rsidR="00827EC5">
        <w:rPr>
          <w:rFonts w:ascii="Times New Roman" w:hAnsi="Times New Roman" w:cs="Times New Roman"/>
          <w:sz w:val="24"/>
          <w:szCs w:val="24"/>
        </w:rPr>
        <w:t>2013.</w:t>
      </w:r>
      <w:r w:rsidR="003A50D5">
        <w:rPr>
          <w:rFonts w:ascii="Times New Roman" w:hAnsi="Times New Roman" w:cs="Times New Roman"/>
          <w:sz w:val="24"/>
          <w:szCs w:val="24"/>
        </w:rPr>
        <w:t> </w:t>
      </w:r>
      <w:r w:rsidR="00827EC5">
        <w:rPr>
          <w:rFonts w:ascii="Times New Roman" w:hAnsi="Times New Roman" w:cs="Times New Roman"/>
          <w:sz w:val="24"/>
          <w:szCs w:val="24"/>
        </w:rPr>
        <w:t>a</w:t>
      </w:r>
      <w:r w:rsidR="003A50D5">
        <w:rPr>
          <w:rFonts w:ascii="Times New Roman" w:hAnsi="Times New Roman" w:cs="Times New Roman"/>
          <w:sz w:val="24"/>
          <w:szCs w:val="24"/>
        </w:rPr>
        <w:t>asta</w:t>
      </w:r>
      <w:r w:rsidR="00827EC5">
        <w:rPr>
          <w:rFonts w:ascii="Times New Roman" w:hAnsi="Times New Roman" w:cs="Times New Roman"/>
          <w:sz w:val="24"/>
          <w:szCs w:val="24"/>
        </w:rPr>
        <w:t xml:space="preserve"> andmetel jääb kaitsealale üks r</w:t>
      </w:r>
      <w:r w:rsidR="00FF279A" w:rsidRPr="0015240F">
        <w:rPr>
          <w:rFonts w:ascii="Times New Roman" w:hAnsi="Times New Roman" w:cs="Times New Roman"/>
          <w:sz w:val="24"/>
          <w:szCs w:val="24"/>
        </w:rPr>
        <w:t>oheli</w:t>
      </w:r>
      <w:r w:rsidR="00827EC5">
        <w:rPr>
          <w:rFonts w:ascii="Times New Roman" w:hAnsi="Times New Roman" w:cs="Times New Roman"/>
          <w:sz w:val="24"/>
          <w:szCs w:val="24"/>
        </w:rPr>
        <w:t>s</w:t>
      </w:r>
      <w:r w:rsidR="00FF279A" w:rsidRPr="0015240F">
        <w:rPr>
          <w:rFonts w:ascii="Times New Roman" w:hAnsi="Times New Roman" w:cs="Times New Roman"/>
          <w:sz w:val="24"/>
          <w:szCs w:val="24"/>
        </w:rPr>
        <w:t>e hiidkup</w:t>
      </w:r>
      <w:r w:rsidR="00827EC5">
        <w:rPr>
          <w:rFonts w:ascii="Times New Roman" w:hAnsi="Times New Roman" w:cs="Times New Roman"/>
          <w:sz w:val="24"/>
          <w:szCs w:val="24"/>
        </w:rPr>
        <w:t>ra kasvukoht, kus on märgitud 6 taime 5,7</w:t>
      </w:r>
      <w:r w:rsidR="003A50D5">
        <w:rPr>
          <w:rFonts w:ascii="Times New Roman" w:hAnsi="Times New Roman" w:cs="Times New Roman"/>
          <w:sz w:val="24"/>
          <w:szCs w:val="24"/>
        </w:rPr>
        <w:t> </w:t>
      </w:r>
      <w:r w:rsidR="00827EC5">
        <w:rPr>
          <w:rFonts w:ascii="Times New Roman" w:hAnsi="Times New Roman" w:cs="Times New Roman"/>
          <w:sz w:val="24"/>
          <w:szCs w:val="24"/>
        </w:rPr>
        <w:t>ha</w:t>
      </w:r>
      <w:r w:rsidR="003A50D5">
        <w:rPr>
          <w:rFonts w:ascii="Times New Roman" w:hAnsi="Times New Roman" w:cs="Times New Roman"/>
          <w:sz w:val="24"/>
          <w:szCs w:val="24"/>
        </w:rPr>
        <w:t>-</w:t>
      </w:r>
      <w:r w:rsidR="00827EC5">
        <w:rPr>
          <w:rFonts w:ascii="Times New Roman" w:hAnsi="Times New Roman" w:cs="Times New Roman"/>
          <w:sz w:val="24"/>
          <w:szCs w:val="24"/>
        </w:rPr>
        <w:t xml:space="preserve">l. </w:t>
      </w:r>
      <w:r w:rsidR="00FF279A">
        <w:rPr>
          <w:rFonts w:ascii="Times New Roman" w:hAnsi="Times New Roman" w:cs="Times New Roman"/>
          <w:sz w:val="24"/>
          <w:szCs w:val="24"/>
        </w:rPr>
        <w:t>Viimati tuvastati euroopa naaritsa olemasolu kaitsealal 201</w:t>
      </w:r>
      <w:r w:rsidR="003A50D5">
        <w:rPr>
          <w:rFonts w:ascii="Times New Roman" w:hAnsi="Times New Roman" w:cs="Times New Roman"/>
          <w:sz w:val="24"/>
          <w:szCs w:val="24"/>
        </w:rPr>
        <w:t>9</w:t>
      </w:r>
      <w:r w:rsidR="00FF279A">
        <w:rPr>
          <w:rFonts w:ascii="Times New Roman" w:hAnsi="Times New Roman" w:cs="Times New Roman"/>
          <w:sz w:val="24"/>
          <w:szCs w:val="24"/>
        </w:rPr>
        <w:t>. a.</w:t>
      </w:r>
    </w:p>
    <w:p w14:paraId="7C2793D8" w14:textId="5DD57447" w:rsidR="00FF279A" w:rsidRDefault="00FF279A" w:rsidP="00FF279A">
      <w:pPr>
        <w:spacing w:after="0"/>
        <w:jc w:val="both"/>
        <w:rPr>
          <w:rFonts w:ascii="Times New Roman" w:hAnsi="Times New Roman" w:cs="Times New Roman"/>
          <w:sz w:val="24"/>
          <w:szCs w:val="24"/>
        </w:rPr>
      </w:pPr>
    </w:p>
    <w:p w14:paraId="253EC42E" w14:textId="6D3B061B" w:rsidR="008455C6" w:rsidRDefault="008455C6" w:rsidP="008455C6">
      <w:pPr>
        <w:spacing w:after="0"/>
        <w:jc w:val="both"/>
        <w:rPr>
          <w:rFonts w:ascii="Times New Roman" w:hAnsi="Times New Roman" w:cs="Times New Roman"/>
          <w:sz w:val="24"/>
          <w:szCs w:val="24"/>
        </w:rPr>
      </w:pPr>
      <w:r w:rsidRPr="008455C6">
        <w:rPr>
          <w:rFonts w:ascii="Times New Roman" w:hAnsi="Times New Roman" w:cs="Times New Roman"/>
          <w:sz w:val="24"/>
          <w:szCs w:val="24"/>
        </w:rPr>
        <w:t>Lisaks ee</w:t>
      </w:r>
      <w:r w:rsidR="00CF6BA2">
        <w:rPr>
          <w:rFonts w:ascii="Times New Roman" w:hAnsi="Times New Roman" w:cs="Times New Roman"/>
          <w:sz w:val="24"/>
          <w:szCs w:val="24"/>
        </w:rPr>
        <w:t>s</w:t>
      </w:r>
      <w:r w:rsidRPr="008455C6">
        <w:rPr>
          <w:rFonts w:ascii="Times New Roman" w:hAnsi="Times New Roman" w:cs="Times New Roman"/>
          <w:sz w:val="24"/>
          <w:szCs w:val="24"/>
        </w:rPr>
        <w:t xml:space="preserve">pool kirjas olevale on </w:t>
      </w:r>
      <w:r w:rsidR="00AE51F8">
        <w:rPr>
          <w:rFonts w:ascii="Times New Roman" w:hAnsi="Times New Roman" w:cs="Times New Roman"/>
          <w:sz w:val="24"/>
          <w:szCs w:val="24"/>
        </w:rPr>
        <w:t>Paope</w:t>
      </w:r>
      <w:r w:rsidRPr="008455C6">
        <w:rPr>
          <w:rFonts w:ascii="Times New Roman" w:hAnsi="Times New Roman" w:cs="Times New Roman"/>
          <w:sz w:val="24"/>
          <w:szCs w:val="24"/>
        </w:rPr>
        <w:t xml:space="preserve"> looduskaitseala kaitse all hoidmine põhjendatud asjaoluga, et tegemist on </w:t>
      </w:r>
      <w:proofErr w:type="spellStart"/>
      <w:r w:rsidRPr="008455C6">
        <w:rPr>
          <w:rFonts w:ascii="Times New Roman" w:hAnsi="Times New Roman" w:cs="Times New Roman"/>
          <w:sz w:val="24"/>
          <w:szCs w:val="24"/>
        </w:rPr>
        <w:t>ülepinnaliselt</w:t>
      </w:r>
      <w:proofErr w:type="spellEnd"/>
      <w:r w:rsidRPr="008455C6">
        <w:rPr>
          <w:rFonts w:ascii="Times New Roman" w:hAnsi="Times New Roman" w:cs="Times New Roman"/>
          <w:sz w:val="24"/>
          <w:szCs w:val="24"/>
        </w:rPr>
        <w:t xml:space="preserve"> Natura võrgustikku kuuluva alaga. Kaitsealaga samades piirides </w:t>
      </w:r>
      <w:r w:rsidR="00AE51F8">
        <w:rPr>
          <w:rFonts w:ascii="Times New Roman" w:hAnsi="Times New Roman" w:cs="Times New Roman"/>
          <w:sz w:val="24"/>
          <w:szCs w:val="24"/>
        </w:rPr>
        <w:t>on</w:t>
      </w:r>
      <w:r w:rsidRPr="008455C6">
        <w:rPr>
          <w:rFonts w:ascii="Times New Roman" w:hAnsi="Times New Roman" w:cs="Times New Roman"/>
          <w:sz w:val="24"/>
          <w:szCs w:val="24"/>
        </w:rPr>
        <w:t xml:space="preserve"> </w:t>
      </w:r>
      <w:r w:rsidR="00AE51F8">
        <w:rPr>
          <w:rFonts w:ascii="Times New Roman" w:hAnsi="Times New Roman" w:cs="Times New Roman"/>
          <w:sz w:val="24"/>
          <w:szCs w:val="24"/>
        </w:rPr>
        <w:t>Paope</w:t>
      </w:r>
      <w:r w:rsidRPr="008455C6">
        <w:rPr>
          <w:rFonts w:ascii="Times New Roman" w:hAnsi="Times New Roman" w:cs="Times New Roman"/>
          <w:sz w:val="24"/>
          <w:szCs w:val="24"/>
        </w:rPr>
        <w:t xml:space="preserve"> loodusala</w:t>
      </w:r>
      <w:r w:rsidR="00AE51F8">
        <w:rPr>
          <w:rFonts w:ascii="Times New Roman" w:hAnsi="Times New Roman" w:cs="Times New Roman"/>
          <w:sz w:val="24"/>
          <w:szCs w:val="24"/>
        </w:rPr>
        <w:t xml:space="preserve"> ja kaitseala territoorium on osa Kõrgessaare-Mudaste linnualast</w:t>
      </w:r>
      <w:r w:rsidRPr="008455C6">
        <w:rPr>
          <w:rFonts w:ascii="Times New Roman" w:hAnsi="Times New Roman" w:cs="Times New Roman"/>
          <w:sz w:val="24"/>
          <w:szCs w:val="24"/>
        </w:rPr>
        <w:t>.</w:t>
      </w:r>
    </w:p>
    <w:p w14:paraId="5D923EFA" w14:textId="77777777" w:rsidR="00CF6BA2" w:rsidRPr="008455C6" w:rsidRDefault="00CF6BA2" w:rsidP="008455C6">
      <w:pPr>
        <w:spacing w:after="0"/>
        <w:jc w:val="both"/>
        <w:rPr>
          <w:rFonts w:ascii="Times New Roman" w:hAnsi="Times New Roman" w:cs="Times New Roman"/>
          <w:sz w:val="24"/>
          <w:szCs w:val="24"/>
        </w:rPr>
      </w:pPr>
    </w:p>
    <w:p w14:paraId="253EC42F" w14:textId="77777777" w:rsidR="008455C6" w:rsidRDefault="008455C6" w:rsidP="00456530">
      <w:pPr>
        <w:spacing w:after="0"/>
        <w:jc w:val="both"/>
        <w:rPr>
          <w:rFonts w:ascii="Times New Roman" w:hAnsi="Times New Roman" w:cs="Times New Roman"/>
          <w:sz w:val="24"/>
          <w:szCs w:val="24"/>
        </w:rPr>
      </w:pPr>
    </w:p>
    <w:p w14:paraId="253EC430" w14:textId="77777777" w:rsidR="0064362D" w:rsidRPr="0064362D" w:rsidRDefault="0064362D" w:rsidP="0064362D">
      <w:pPr>
        <w:spacing w:after="0"/>
        <w:jc w:val="both"/>
        <w:rPr>
          <w:rFonts w:ascii="Times New Roman" w:hAnsi="Times New Roman" w:cs="Times New Roman"/>
          <w:sz w:val="24"/>
          <w:szCs w:val="24"/>
        </w:rPr>
      </w:pPr>
      <w:r w:rsidRPr="0064362D">
        <w:rPr>
          <w:rFonts w:ascii="Times New Roman" w:hAnsi="Times New Roman" w:cs="Times New Roman"/>
          <w:b/>
          <w:bCs/>
          <w:sz w:val="24"/>
          <w:szCs w:val="24"/>
        </w:rPr>
        <w:t>2.3. Kaitstava loodusobjekti tüübi valik</w:t>
      </w:r>
    </w:p>
    <w:p w14:paraId="253EC431" w14:textId="77777777" w:rsidR="0064362D" w:rsidRPr="0064362D" w:rsidRDefault="0064362D" w:rsidP="0064362D">
      <w:pPr>
        <w:spacing w:after="0"/>
        <w:jc w:val="both"/>
        <w:rPr>
          <w:rFonts w:ascii="Times New Roman" w:hAnsi="Times New Roman" w:cs="Times New Roman"/>
          <w:sz w:val="24"/>
          <w:szCs w:val="24"/>
        </w:rPr>
      </w:pPr>
    </w:p>
    <w:p w14:paraId="253EC432" w14:textId="2BF129E0" w:rsidR="0064362D" w:rsidRDefault="0064362D" w:rsidP="0064362D">
      <w:pPr>
        <w:spacing w:after="0"/>
        <w:jc w:val="both"/>
        <w:rPr>
          <w:rFonts w:ascii="Times New Roman" w:hAnsi="Times New Roman" w:cs="Times New Roman"/>
          <w:sz w:val="24"/>
          <w:szCs w:val="24"/>
        </w:rPr>
      </w:pPr>
      <w:r w:rsidRPr="0064362D">
        <w:rPr>
          <w:rFonts w:ascii="Times New Roman" w:hAnsi="Times New Roman" w:cs="Times New Roman"/>
          <w:sz w:val="24"/>
          <w:szCs w:val="24"/>
        </w:rPr>
        <w:t>Kuna kaitsealal on peami</w:t>
      </w:r>
      <w:r w:rsidR="00A21B68">
        <w:rPr>
          <w:rFonts w:ascii="Times New Roman" w:hAnsi="Times New Roman" w:cs="Times New Roman"/>
          <w:sz w:val="24"/>
          <w:szCs w:val="24"/>
        </w:rPr>
        <w:t>n</w:t>
      </w:r>
      <w:r w:rsidRPr="0064362D">
        <w:rPr>
          <w:rFonts w:ascii="Times New Roman" w:hAnsi="Times New Roman" w:cs="Times New Roman"/>
          <w:sz w:val="24"/>
          <w:szCs w:val="24"/>
        </w:rPr>
        <w:t>e eesmärk looduslike elupaikade ja liikide kaitse looduslike protsesside</w:t>
      </w:r>
      <w:r w:rsidR="00D5160B">
        <w:rPr>
          <w:rFonts w:ascii="Times New Roman" w:hAnsi="Times New Roman" w:cs="Times New Roman"/>
          <w:sz w:val="24"/>
          <w:szCs w:val="24"/>
        </w:rPr>
        <w:t xml:space="preserve"> abil</w:t>
      </w:r>
      <w:r w:rsidRPr="0064362D">
        <w:rPr>
          <w:rFonts w:ascii="Times New Roman" w:hAnsi="Times New Roman" w:cs="Times New Roman"/>
          <w:sz w:val="24"/>
          <w:szCs w:val="24"/>
        </w:rPr>
        <w:t>, rakendatakse kaitstava loodusobjekti tüübina jätkuvalt looduskaitseala. Hoiuala kaitsekord ei võimalda mitme eri rangusega vööndi moodustamist ja vajalik</w:t>
      </w:r>
      <w:r w:rsidR="00D5160B">
        <w:rPr>
          <w:rFonts w:ascii="Times New Roman" w:hAnsi="Times New Roman" w:cs="Times New Roman"/>
          <w:sz w:val="24"/>
          <w:szCs w:val="24"/>
        </w:rPr>
        <w:t>e</w:t>
      </w:r>
      <w:r w:rsidRPr="0064362D">
        <w:rPr>
          <w:rFonts w:ascii="Times New Roman" w:hAnsi="Times New Roman" w:cs="Times New Roman"/>
          <w:sz w:val="24"/>
          <w:szCs w:val="24"/>
        </w:rPr>
        <w:t xml:space="preserve"> piirangu</w:t>
      </w:r>
      <w:r w:rsidR="00D5160B">
        <w:rPr>
          <w:rFonts w:ascii="Times New Roman" w:hAnsi="Times New Roman" w:cs="Times New Roman"/>
          <w:sz w:val="24"/>
          <w:szCs w:val="24"/>
        </w:rPr>
        <w:t>te</w:t>
      </w:r>
      <w:r w:rsidRPr="0064362D">
        <w:rPr>
          <w:rFonts w:ascii="Times New Roman" w:hAnsi="Times New Roman" w:cs="Times New Roman"/>
          <w:sz w:val="24"/>
          <w:szCs w:val="24"/>
        </w:rPr>
        <w:t xml:space="preserve"> rakendamist (nt liikumispiirang liikide häirimise vältimiseks pesitsusajal, jahi reguleerimine). Püsielupaigana kaitstakse ainult konkreetse liigi elupaika, mitte erinevate väärtustega looduskompleksi.</w:t>
      </w:r>
    </w:p>
    <w:p w14:paraId="6F2D0F2B" w14:textId="77777777" w:rsidR="00A21B68" w:rsidRPr="0064362D" w:rsidRDefault="00A21B68" w:rsidP="0064362D">
      <w:pPr>
        <w:spacing w:after="0"/>
        <w:jc w:val="both"/>
        <w:rPr>
          <w:rFonts w:ascii="Times New Roman" w:hAnsi="Times New Roman" w:cs="Times New Roman"/>
          <w:sz w:val="24"/>
          <w:szCs w:val="24"/>
        </w:rPr>
      </w:pPr>
    </w:p>
    <w:p w14:paraId="253EC433" w14:textId="77777777" w:rsidR="0064362D" w:rsidRDefault="0064362D" w:rsidP="00456530">
      <w:pPr>
        <w:spacing w:after="0"/>
        <w:jc w:val="both"/>
        <w:rPr>
          <w:rFonts w:ascii="Times New Roman" w:hAnsi="Times New Roman" w:cs="Times New Roman"/>
          <w:sz w:val="24"/>
          <w:szCs w:val="24"/>
        </w:rPr>
      </w:pPr>
    </w:p>
    <w:p w14:paraId="253EC434" w14:textId="77777777" w:rsidR="00D5160B" w:rsidRPr="00D5160B" w:rsidRDefault="00D5160B" w:rsidP="00D5160B">
      <w:pPr>
        <w:spacing w:after="0"/>
        <w:jc w:val="both"/>
        <w:rPr>
          <w:rFonts w:ascii="Times New Roman" w:hAnsi="Times New Roman" w:cs="Times New Roman"/>
          <w:sz w:val="24"/>
          <w:szCs w:val="24"/>
        </w:rPr>
      </w:pPr>
      <w:r w:rsidRPr="00D5160B">
        <w:rPr>
          <w:rFonts w:ascii="Times New Roman" w:hAnsi="Times New Roman" w:cs="Times New Roman"/>
          <w:b/>
          <w:bCs/>
          <w:sz w:val="24"/>
          <w:szCs w:val="24"/>
        </w:rPr>
        <w:t>2.4. Kaitstava loodusobjekti välispiir ja vööndite piirid</w:t>
      </w:r>
    </w:p>
    <w:p w14:paraId="253EC435" w14:textId="77777777" w:rsidR="00D5160B" w:rsidRPr="00D5160B" w:rsidRDefault="00D5160B" w:rsidP="00D5160B">
      <w:pPr>
        <w:spacing w:after="0"/>
        <w:jc w:val="both"/>
        <w:rPr>
          <w:rFonts w:ascii="Times New Roman" w:hAnsi="Times New Roman" w:cs="Times New Roman"/>
          <w:sz w:val="24"/>
          <w:szCs w:val="24"/>
        </w:rPr>
      </w:pPr>
    </w:p>
    <w:p w14:paraId="253EC436" w14:textId="5DE05070" w:rsidR="00D5160B" w:rsidRPr="00D5160B" w:rsidRDefault="00D5160B" w:rsidP="00D5160B">
      <w:pPr>
        <w:spacing w:after="0"/>
        <w:jc w:val="both"/>
        <w:rPr>
          <w:rFonts w:ascii="Times New Roman" w:hAnsi="Times New Roman" w:cs="Times New Roman"/>
          <w:sz w:val="24"/>
          <w:szCs w:val="24"/>
        </w:rPr>
      </w:pPr>
      <w:r w:rsidRPr="00D5160B">
        <w:rPr>
          <w:rFonts w:ascii="Times New Roman" w:hAnsi="Times New Roman" w:cs="Times New Roman"/>
          <w:sz w:val="24"/>
          <w:szCs w:val="24"/>
        </w:rPr>
        <w:t xml:space="preserve">Kaitseala piiritlemisel on lähtutud põhimõttest, et kaitsealasse on hõlmatud kaitset vajavad loodusväärtused ja loodusväätustele vajalik puhver ning ala piirid </w:t>
      </w:r>
      <w:r>
        <w:rPr>
          <w:rFonts w:ascii="Times New Roman" w:hAnsi="Times New Roman" w:cs="Times New Roman"/>
          <w:sz w:val="24"/>
          <w:szCs w:val="24"/>
        </w:rPr>
        <w:t>on</w:t>
      </w:r>
      <w:r w:rsidRPr="00D5160B">
        <w:rPr>
          <w:rFonts w:ascii="Times New Roman" w:hAnsi="Times New Roman" w:cs="Times New Roman"/>
          <w:sz w:val="24"/>
          <w:szCs w:val="24"/>
        </w:rPr>
        <w:t xml:space="preserve"> looduses selgelt tuvastatavad ja üheselt mõistetavad. Seetõttu on piiritlemisel kasutatud selgepiirilisi ja ajas vähe muutuvaid objekte (</w:t>
      </w:r>
      <w:r>
        <w:rPr>
          <w:rFonts w:ascii="Times New Roman" w:hAnsi="Times New Roman" w:cs="Times New Roman"/>
          <w:sz w:val="24"/>
          <w:szCs w:val="24"/>
        </w:rPr>
        <w:t>teed,</w:t>
      </w:r>
      <w:r w:rsidRPr="00D5160B">
        <w:rPr>
          <w:rFonts w:ascii="Times New Roman" w:hAnsi="Times New Roman" w:cs="Times New Roman"/>
          <w:sz w:val="24"/>
          <w:szCs w:val="24"/>
        </w:rPr>
        <w:t xml:space="preserve"> metsasihid, kraavid)</w:t>
      </w:r>
      <w:r w:rsidR="004068E5">
        <w:rPr>
          <w:rFonts w:ascii="Times New Roman" w:hAnsi="Times New Roman" w:cs="Times New Roman"/>
          <w:sz w:val="24"/>
          <w:szCs w:val="24"/>
        </w:rPr>
        <w:t>,</w:t>
      </w:r>
      <w:r w:rsidR="00B62B6F">
        <w:rPr>
          <w:rFonts w:ascii="Times New Roman" w:hAnsi="Times New Roman" w:cs="Times New Roman"/>
          <w:sz w:val="24"/>
          <w:szCs w:val="24"/>
        </w:rPr>
        <w:t xml:space="preserve"> </w:t>
      </w:r>
      <w:r w:rsidR="00B62B6F" w:rsidRPr="00D5160B">
        <w:rPr>
          <w:rFonts w:ascii="Times New Roman" w:hAnsi="Times New Roman" w:cs="Times New Roman"/>
          <w:sz w:val="24"/>
          <w:szCs w:val="24"/>
        </w:rPr>
        <w:t>mõõdistatud maaüksuse</w:t>
      </w:r>
      <w:r w:rsidR="00B62B6F">
        <w:rPr>
          <w:rFonts w:ascii="Times New Roman" w:hAnsi="Times New Roman" w:cs="Times New Roman"/>
          <w:sz w:val="24"/>
          <w:szCs w:val="24"/>
        </w:rPr>
        <w:t xml:space="preserve"> </w:t>
      </w:r>
      <w:r w:rsidR="00A647F5">
        <w:rPr>
          <w:rFonts w:ascii="Times New Roman" w:hAnsi="Times New Roman" w:cs="Times New Roman"/>
          <w:sz w:val="24"/>
          <w:szCs w:val="24"/>
        </w:rPr>
        <w:t xml:space="preserve">või </w:t>
      </w:r>
      <w:r w:rsidR="00B62B6F">
        <w:rPr>
          <w:rFonts w:ascii="Times New Roman" w:hAnsi="Times New Roman" w:cs="Times New Roman"/>
          <w:sz w:val="24"/>
          <w:szCs w:val="24"/>
        </w:rPr>
        <w:t xml:space="preserve">selgepiirilise orientiiri puudumisel </w:t>
      </w:r>
      <w:r w:rsidR="004068E5">
        <w:rPr>
          <w:rFonts w:ascii="Times New Roman" w:hAnsi="Times New Roman" w:cs="Times New Roman"/>
          <w:sz w:val="24"/>
          <w:szCs w:val="24"/>
        </w:rPr>
        <w:t xml:space="preserve">ka </w:t>
      </w:r>
      <w:r w:rsidR="00B62B6F">
        <w:rPr>
          <w:rFonts w:ascii="Times New Roman" w:hAnsi="Times New Roman" w:cs="Times New Roman"/>
          <w:sz w:val="24"/>
          <w:szCs w:val="24"/>
        </w:rPr>
        <w:t xml:space="preserve">mõttelisi sirgeid </w:t>
      </w:r>
      <w:r w:rsidR="004068E5">
        <w:rPr>
          <w:rFonts w:ascii="Times New Roman" w:hAnsi="Times New Roman" w:cs="Times New Roman"/>
          <w:sz w:val="24"/>
          <w:szCs w:val="24"/>
        </w:rPr>
        <w:t>koordinaat</w:t>
      </w:r>
      <w:r w:rsidR="00B62B6F">
        <w:rPr>
          <w:rFonts w:ascii="Times New Roman" w:hAnsi="Times New Roman" w:cs="Times New Roman"/>
          <w:sz w:val="24"/>
          <w:szCs w:val="24"/>
        </w:rPr>
        <w:t>idega kirjeldatud punktide vahel</w:t>
      </w:r>
      <w:r w:rsidRPr="00D5160B">
        <w:rPr>
          <w:rFonts w:ascii="Times New Roman" w:hAnsi="Times New Roman" w:cs="Times New Roman"/>
          <w:sz w:val="24"/>
          <w:szCs w:val="24"/>
        </w:rPr>
        <w:t>. Kaitseala piir on kantud kaardile</w:t>
      </w:r>
      <w:r w:rsidR="00FC31FE">
        <w:rPr>
          <w:rFonts w:ascii="Times New Roman" w:hAnsi="Times New Roman" w:cs="Times New Roman"/>
          <w:sz w:val="24"/>
          <w:szCs w:val="24"/>
        </w:rPr>
        <w:t>,</w:t>
      </w:r>
      <w:r w:rsidRPr="00D5160B">
        <w:rPr>
          <w:rFonts w:ascii="Times New Roman" w:hAnsi="Times New Roman" w:cs="Times New Roman"/>
          <w:sz w:val="24"/>
          <w:szCs w:val="24"/>
        </w:rPr>
        <w:t xml:space="preserve"> kasutades alusena Eesti põhikaarti (mõõtkava 1:10 000) ja maakatastri andmeid.</w:t>
      </w:r>
    </w:p>
    <w:p w14:paraId="253EC437" w14:textId="77777777" w:rsidR="00D5160B" w:rsidRDefault="00D5160B" w:rsidP="00456530">
      <w:pPr>
        <w:spacing w:after="0"/>
        <w:jc w:val="both"/>
        <w:rPr>
          <w:rFonts w:ascii="Times New Roman" w:hAnsi="Times New Roman" w:cs="Times New Roman"/>
          <w:sz w:val="24"/>
          <w:szCs w:val="24"/>
        </w:rPr>
      </w:pPr>
    </w:p>
    <w:p w14:paraId="253EC438" w14:textId="4CD40CDE" w:rsidR="00BB334E" w:rsidRDefault="00BB334E" w:rsidP="00A647F5">
      <w:pPr>
        <w:pStyle w:val="Normaallaadveeb"/>
        <w:spacing w:beforeAutospacing="0" w:afterAutospacing="0"/>
        <w:jc w:val="both"/>
      </w:pPr>
      <w:r w:rsidRPr="00BB334E">
        <w:t xml:space="preserve">Paope looduskaitseala pindala on kokku 2226,5 ha. </w:t>
      </w:r>
      <w:r w:rsidR="00193BBE">
        <w:rPr>
          <w:color w:val="000000"/>
        </w:rPr>
        <w:t xml:space="preserve">Kaitseala pindala jääb sisuliselt samaks, valdavalt tehnilisest korrigeerimisest tingitud marginaalsed muudatused vähendavad senist pindala </w:t>
      </w:r>
      <w:r w:rsidRPr="00BB334E">
        <w:t>0,2 ha võrra</w:t>
      </w:r>
      <w:r w:rsidR="0003576B">
        <w:t xml:space="preserve"> (</w:t>
      </w:r>
      <w:r w:rsidR="0003576B" w:rsidRPr="0003576B">
        <w:t>kaitse alt arvatakse välja 5,28 ha ning kaitse alla võetakse 5,08 ha maa- ja veeala</w:t>
      </w:r>
      <w:r w:rsidR="0003576B">
        <w:t>)</w:t>
      </w:r>
      <w:r w:rsidRPr="00BB334E">
        <w:t xml:space="preserve">. Piiri korrigeerimisel peamiselt katastripiiri järgi arvatakse kaitse alt välja 2,14 ha ja võetakse kaitse alla 0,19 ha eramaad ning vastavalt 1,38 ha ja 0,1 ha </w:t>
      </w:r>
      <w:r w:rsidR="00A21B68" w:rsidRPr="00BB334E">
        <w:t xml:space="preserve">riigimaad </w:t>
      </w:r>
      <w:r w:rsidRPr="00BB334E">
        <w:t>(lisaks arvatakse kaitse alt välja 1,76 ha ja võetakse kaitse alla 1,58 ha merd). Kaitsealale lisandub 3,21 ha katastrisse kandmata rannikut.</w:t>
      </w:r>
      <w:r w:rsidR="0003576B">
        <w:t xml:space="preserve"> </w:t>
      </w:r>
      <w:r w:rsidR="0003576B" w:rsidRPr="0003576B">
        <w:t>Sihtkaitsevööndist arvatakse piiranguvööndisse 3,18 ha maad ja rannikut</w:t>
      </w:r>
      <w:r w:rsidR="0003576B">
        <w:t xml:space="preserve">. </w:t>
      </w:r>
      <w:r w:rsidR="00193BBE">
        <w:t xml:space="preserve">Kaitse alt </w:t>
      </w:r>
      <w:r w:rsidR="00DD4FAB">
        <w:t xml:space="preserve">välja arvatavast </w:t>
      </w:r>
      <w:r w:rsidR="00D85397">
        <w:t>era</w:t>
      </w:r>
      <w:r w:rsidR="00DD4FAB">
        <w:t>maast</w:t>
      </w:r>
      <w:r w:rsidR="00D85397">
        <w:t xml:space="preserve"> (2,14 ha)</w:t>
      </w:r>
      <w:r w:rsidR="00DD4FAB">
        <w:t xml:space="preserve"> on </w:t>
      </w:r>
      <w:r w:rsidR="00193BBE">
        <w:t xml:space="preserve">0,33 ha looduskaitseliselt väheväärtuslik maa kolmel katastriüksusel, mille sihtotstarve on kas elamumaa või transpordimaa, ja 0,83 ha </w:t>
      </w:r>
      <w:r w:rsidR="00193BBE" w:rsidRPr="001A0C0F">
        <w:t xml:space="preserve">looduskaitseliselt väheväärtuslik õuemaaga piirnev rohumaa </w:t>
      </w:r>
      <w:r w:rsidR="00D85397">
        <w:t xml:space="preserve">ning </w:t>
      </w:r>
      <w:r w:rsidR="00193BBE" w:rsidRPr="001A0C0F">
        <w:t>kraav</w:t>
      </w:r>
      <w:r w:rsidR="00193BBE">
        <w:t xml:space="preserve"> ühel katastriüksusel. Muudatuste peami</w:t>
      </w:r>
      <w:r w:rsidR="00A21B68">
        <w:t>n</w:t>
      </w:r>
      <w:r w:rsidR="00193BBE">
        <w:t>e eesmärk on saavutada kaitseala piiri parem tuvastatavus ja tagada seeläbi kaitseala loodusväärtuste parem kaitse.</w:t>
      </w:r>
      <w:r w:rsidR="00202159">
        <w:t xml:space="preserve"> </w:t>
      </w:r>
      <w:r w:rsidR="00F23357">
        <w:t xml:space="preserve">Ülevaate </w:t>
      </w:r>
      <w:r w:rsidR="00A21B68">
        <w:t xml:space="preserve">eramaade </w:t>
      </w:r>
      <w:r w:rsidR="00F23357">
        <w:t>p</w:t>
      </w:r>
      <w:r w:rsidRPr="00BB334E">
        <w:t>indala muut</w:t>
      </w:r>
      <w:r w:rsidR="00F23357">
        <w:t xml:space="preserve">ustest  </w:t>
      </w:r>
      <w:r w:rsidR="00A21B68">
        <w:t>o</w:t>
      </w:r>
      <w:r w:rsidR="00F23357">
        <w:t>n</w:t>
      </w:r>
      <w:r w:rsidR="00A21B68">
        <w:t xml:space="preserve"> esitatud</w:t>
      </w:r>
      <w:r w:rsidR="00F23357">
        <w:t xml:space="preserve"> tabel</w:t>
      </w:r>
      <w:r w:rsidR="00A21B68">
        <w:t>is</w:t>
      </w:r>
      <w:r w:rsidR="00F23357">
        <w:t> 1.</w:t>
      </w:r>
    </w:p>
    <w:p w14:paraId="253EC439" w14:textId="77777777" w:rsidR="00F23357" w:rsidRDefault="00F23357" w:rsidP="00456530">
      <w:pPr>
        <w:spacing w:after="0"/>
        <w:jc w:val="both"/>
        <w:rPr>
          <w:rFonts w:ascii="Times New Roman" w:hAnsi="Times New Roman" w:cs="Times New Roman"/>
          <w:sz w:val="24"/>
          <w:szCs w:val="24"/>
        </w:rPr>
      </w:pPr>
    </w:p>
    <w:tbl>
      <w:tblPr>
        <w:tblW w:w="9380" w:type="dxa"/>
        <w:tblCellMar>
          <w:left w:w="70" w:type="dxa"/>
          <w:right w:w="70" w:type="dxa"/>
        </w:tblCellMar>
        <w:tblLook w:val="0480" w:firstRow="0" w:lastRow="0" w:firstColumn="1" w:lastColumn="0" w:noHBand="0" w:noVBand="1"/>
      </w:tblPr>
      <w:tblGrid>
        <w:gridCol w:w="1954"/>
        <w:gridCol w:w="800"/>
        <w:gridCol w:w="841"/>
        <w:gridCol w:w="5785"/>
      </w:tblGrid>
      <w:tr w:rsidR="0003576B" w:rsidRPr="0003576B" w14:paraId="253EC43B" w14:textId="77777777" w:rsidTr="004A2877">
        <w:trPr>
          <w:cantSplit/>
          <w:trHeight w:val="342"/>
          <w:tblHeader/>
        </w:trPr>
        <w:tc>
          <w:tcPr>
            <w:tcW w:w="9380" w:type="dxa"/>
            <w:gridSpan w:val="4"/>
            <w:tcBorders>
              <w:bottom w:val="single" w:sz="4" w:space="0" w:color="auto"/>
            </w:tcBorders>
            <w:shd w:val="clear" w:color="auto" w:fill="auto"/>
          </w:tcPr>
          <w:p w14:paraId="253EC43A" w14:textId="7DFE6CEC" w:rsidR="0003576B" w:rsidRPr="0003576B" w:rsidRDefault="0003576B" w:rsidP="00A21B68">
            <w:pPr>
              <w:spacing w:after="0"/>
              <w:jc w:val="both"/>
              <w:rPr>
                <w:rFonts w:ascii="Times New Roman" w:hAnsi="Times New Roman" w:cs="Times New Roman"/>
                <w:bCs/>
                <w:sz w:val="24"/>
                <w:szCs w:val="24"/>
              </w:rPr>
            </w:pPr>
            <w:r w:rsidRPr="0003576B">
              <w:rPr>
                <w:rFonts w:ascii="Times New Roman" w:hAnsi="Times New Roman" w:cs="Times New Roman"/>
                <w:bCs/>
                <w:sz w:val="24"/>
                <w:szCs w:val="24"/>
              </w:rPr>
              <w:lastRenderedPageBreak/>
              <w:t>Tabel 1. Ülevaa</w:t>
            </w:r>
            <w:r>
              <w:rPr>
                <w:rFonts w:ascii="Times New Roman" w:hAnsi="Times New Roman" w:cs="Times New Roman"/>
                <w:bCs/>
                <w:sz w:val="24"/>
                <w:szCs w:val="24"/>
              </w:rPr>
              <w:t>d</w:t>
            </w:r>
            <w:r w:rsidRPr="0003576B">
              <w:rPr>
                <w:rFonts w:ascii="Times New Roman" w:hAnsi="Times New Roman" w:cs="Times New Roman"/>
                <w:bCs/>
                <w:sz w:val="24"/>
                <w:szCs w:val="24"/>
              </w:rPr>
              <w:t>e pindala muutustest eramaadel</w:t>
            </w:r>
            <w:r w:rsidR="00662C44">
              <w:rPr>
                <w:rFonts w:ascii="Times New Roman" w:hAnsi="Times New Roman" w:cs="Times New Roman"/>
                <w:bCs/>
                <w:sz w:val="24"/>
                <w:szCs w:val="24"/>
              </w:rPr>
              <w:t xml:space="preserve"> (hektarites)</w:t>
            </w:r>
          </w:p>
        </w:tc>
      </w:tr>
      <w:tr w:rsidR="0003576B" w:rsidRPr="0003576B" w14:paraId="253EC440" w14:textId="77777777" w:rsidTr="0003576B">
        <w:trPr>
          <w:cantSplit/>
          <w:trHeight w:val="342"/>
          <w:tblHeader/>
        </w:trPr>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253EC43C" w14:textId="77777777" w:rsidR="0003576B" w:rsidRPr="0003576B" w:rsidRDefault="0003576B" w:rsidP="0003576B">
            <w:pPr>
              <w:spacing w:after="0"/>
              <w:jc w:val="both"/>
              <w:rPr>
                <w:rFonts w:ascii="Times New Roman" w:hAnsi="Times New Roman" w:cs="Times New Roman"/>
                <w:b/>
                <w:bCs/>
                <w:sz w:val="24"/>
                <w:szCs w:val="24"/>
              </w:rPr>
            </w:pPr>
            <w:r w:rsidRPr="0003576B">
              <w:rPr>
                <w:rFonts w:ascii="Times New Roman" w:hAnsi="Times New Roman" w:cs="Times New Roman"/>
                <w:b/>
                <w:bCs/>
                <w:sz w:val="24"/>
                <w:szCs w:val="24"/>
              </w:rPr>
              <w:t>Muutuse sisu</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253EC43D" w14:textId="77777777" w:rsidR="0003576B" w:rsidRPr="0003576B" w:rsidRDefault="0003576B" w:rsidP="0003576B">
            <w:pPr>
              <w:spacing w:after="0"/>
              <w:jc w:val="center"/>
              <w:rPr>
                <w:rFonts w:ascii="Times New Roman" w:hAnsi="Times New Roman" w:cs="Times New Roman"/>
                <w:b/>
                <w:bCs/>
                <w:sz w:val="24"/>
                <w:szCs w:val="24"/>
              </w:rPr>
            </w:pPr>
            <w:r w:rsidRPr="0003576B">
              <w:rPr>
                <w:rFonts w:ascii="Times New Roman" w:hAnsi="Times New Roman" w:cs="Times New Roman"/>
                <w:b/>
                <w:bCs/>
                <w:sz w:val="24"/>
                <w:szCs w:val="24"/>
              </w:rPr>
              <w:t>SKV</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253EC43E" w14:textId="77777777" w:rsidR="0003576B" w:rsidRPr="0003576B" w:rsidRDefault="0003576B" w:rsidP="0003576B">
            <w:pPr>
              <w:spacing w:after="0"/>
              <w:jc w:val="center"/>
              <w:rPr>
                <w:rFonts w:ascii="Times New Roman" w:hAnsi="Times New Roman" w:cs="Times New Roman"/>
                <w:b/>
                <w:bCs/>
                <w:sz w:val="24"/>
                <w:szCs w:val="24"/>
              </w:rPr>
            </w:pPr>
            <w:r w:rsidRPr="0003576B">
              <w:rPr>
                <w:rFonts w:ascii="Times New Roman" w:hAnsi="Times New Roman" w:cs="Times New Roman"/>
                <w:b/>
                <w:bCs/>
                <w:sz w:val="24"/>
                <w:szCs w:val="24"/>
              </w:rPr>
              <w:t>PV</w:t>
            </w:r>
          </w:p>
        </w:tc>
        <w:tc>
          <w:tcPr>
            <w:tcW w:w="5785" w:type="dxa"/>
            <w:tcBorders>
              <w:top w:val="single" w:sz="4" w:space="0" w:color="auto"/>
              <w:left w:val="nil"/>
              <w:bottom w:val="single" w:sz="4" w:space="0" w:color="auto"/>
              <w:right w:val="single" w:sz="4" w:space="0" w:color="auto"/>
            </w:tcBorders>
            <w:shd w:val="clear" w:color="auto" w:fill="auto"/>
            <w:noWrap/>
            <w:vAlign w:val="bottom"/>
            <w:hideMark/>
          </w:tcPr>
          <w:p w14:paraId="253EC43F" w14:textId="77777777" w:rsidR="0003576B" w:rsidRPr="0003576B" w:rsidRDefault="0003576B" w:rsidP="0003576B">
            <w:pPr>
              <w:spacing w:after="0"/>
              <w:jc w:val="both"/>
              <w:rPr>
                <w:rFonts w:ascii="Times New Roman" w:hAnsi="Times New Roman" w:cs="Times New Roman"/>
                <w:b/>
                <w:bCs/>
                <w:sz w:val="24"/>
                <w:szCs w:val="24"/>
              </w:rPr>
            </w:pPr>
            <w:r w:rsidRPr="0003576B">
              <w:rPr>
                <w:rFonts w:ascii="Times New Roman" w:hAnsi="Times New Roman" w:cs="Times New Roman"/>
                <w:b/>
                <w:bCs/>
                <w:sz w:val="24"/>
                <w:szCs w:val="24"/>
              </w:rPr>
              <w:t>Märkused</w:t>
            </w:r>
            <w:r w:rsidR="00662C44">
              <w:rPr>
                <w:rFonts w:ascii="Times New Roman" w:hAnsi="Times New Roman" w:cs="Times New Roman"/>
                <w:b/>
                <w:bCs/>
                <w:sz w:val="24"/>
                <w:szCs w:val="24"/>
              </w:rPr>
              <w:t>, selgitused</w:t>
            </w:r>
          </w:p>
        </w:tc>
      </w:tr>
      <w:tr w:rsidR="0003576B" w:rsidRPr="0003576B" w14:paraId="253EC445" w14:textId="77777777" w:rsidTr="0003576B">
        <w:trPr>
          <w:trHeight w:val="867"/>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253EC441" w14:textId="77777777" w:rsidR="0003576B" w:rsidRPr="0003576B" w:rsidRDefault="0003576B" w:rsidP="0003576B">
            <w:pPr>
              <w:spacing w:after="0"/>
              <w:rPr>
                <w:rFonts w:ascii="Times New Roman" w:hAnsi="Times New Roman" w:cs="Times New Roman"/>
                <w:sz w:val="24"/>
                <w:szCs w:val="24"/>
              </w:rPr>
            </w:pPr>
            <w:r w:rsidRPr="0003576B">
              <w:rPr>
                <w:rFonts w:ascii="Times New Roman" w:hAnsi="Times New Roman" w:cs="Times New Roman"/>
                <w:sz w:val="24"/>
                <w:szCs w:val="24"/>
              </w:rPr>
              <w:t>Kaitse alla võetakse varem kaitseta eramaad</w:t>
            </w:r>
          </w:p>
        </w:tc>
        <w:tc>
          <w:tcPr>
            <w:tcW w:w="800" w:type="dxa"/>
            <w:tcBorders>
              <w:top w:val="nil"/>
              <w:left w:val="nil"/>
              <w:bottom w:val="single" w:sz="4" w:space="0" w:color="auto"/>
              <w:right w:val="single" w:sz="4" w:space="0" w:color="auto"/>
            </w:tcBorders>
            <w:shd w:val="clear" w:color="auto" w:fill="auto"/>
            <w:noWrap/>
            <w:vAlign w:val="center"/>
            <w:hideMark/>
          </w:tcPr>
          <w:p w14:paraId="253EC442" w14:textId="77777777" w:rsidR="0003576B" w:rsidRPr="0003576B" w:rsidRDefault="0003576B" w:rsidP="0003576B">
            <w:pPr>
              <w:spacing w:after="0"/>
              <w:jc w:val="center"/>
              <w:rPr>
                <w:rFonts w:ascii="Times New Roman" w:hAnsi="Times New Roman" w:cs="Times New Roman"/>
                <w:sz w:val="24"/>
                <w:szCs w:val="24"/>
              </w:rPr>
            </w:pPr>
            <w:r w:rsidRPr="0003576B">
              <w:rPr>
                <w:rFonts w:ascii="Times New Roman" w:hAnsi="Times New Roman" w:cs="Times New Roman"/>
                <w:sz w:val="24"/>
                <w:szCs w:val="24"/>
              </w:rPr>
              <w:t>0,18</w:t>
            </w:r>
          </w:p>
        </w:tc>
        <w:tc>
          <w:tcPr>
            <w:tcW w:w="841" w:type="dxa"/>
            <w:tcBorders>
              <w:top w:val="nil"/>
              <w:left w:val="nil"/>
              <w:bottom w:val="single" w:sz="4" w:space="0" w:color="auto"/>
              <w:right w:val="single" w:sz="4" w:space="0" w:color="auto"/>
            </w:tcBorders>
            <w:shd w:val="clear" w:color="auto" w:fill="auto"/>
            <w:noWrap/>
            <w:vAlign w:val="center"/>
            <w:hideMark/>
          </w:tcPr>
          <w:p w14:paraId="253EC443" w14:textId="77777777" w:rsidR="0003576B" w:rsidRPr="0003576B" w:rsidRDefault="0003576B" w:rsidP="0003576B">
            <w:pPr>
              <w:spacing w:after="0"/>
              <w:jc w:val="center"/>
              <w:rPr>
                <w:rFonts w:ascii="Times New Roman" w:hAnsi="Times New Roman" w:cs="Times New Roman"/>
                <w:sz w:val="24"/>
                <w:szCs w:val="24"/>
              </w:rPr>
            </w:pPr>
            <w:r w:rsidRPr="0003576B">
              <w:rPr>
                <w:rFonts w:ascii="Times New Roman" w:hAnsi="Times New Roman" w:cs="Times New Roman"/>
                <w:sz w:val="24"/>
                <w:szCs w:val="24"/>
              </w:rPr>
              <w:t>0,01</w:t>
            </w:r>
          </w:p>
        </w:tc>
        <w:tc>
          <w:tcPr>
            <w:tcW w:w="5785" w:type="dxa"/>
            <w:tcBorders>
              <w:top w:val="nil"/>
              <w:left w:val="nil"/>
              <w:bottom w:val="single" w:sz="4" w:space="0" w:color="auto"/>
              <w:right w:val="single" w:sz="4" w:space="0" w:color="auto"/>
            </w:tcBorders>
            <w:shd w:val="clear" w:color="auto" w:fill="auto"/>
            <w:vAlign w:val="center"/>
            <w:hideMark/>
          </w:tcPr>
          <w:p w14:paraId="253EC444" w14:textId="77777777" w:rsidR="0003576B" w:rsidRPr="0003576B" w:rsidRDefault="0003576B" w:rsidP="0003576B">
            <w:pPr>
              <w:spacing w:after="0"/>
              <w:jc w:val="both"/>
              <w:rPr>
                <w:rFonts w:ascii="Times New Roman" w:hAnsi="Times New Roman" w:cs="Times New Roman"/>
                <w:sz w:val="24"/>
                <w:szCs w:val="24"/>
              </w:rPr>
            </w:pPr>
            <w:r w:rsidRPr="0003576B">
              <w:rPr>
                <w:rFonts w:ascii="Times New Roman" w:hAnsi="Times New Roman" w:cs="Times New Roman"/>
                <w:sz w:val="24"/>
                <w:szCs w:val="24"/>
              </w:rPr>
              <w:t>kaitsega liidetakse kitsad maaribad, et tagada kaitseala piiri parem tuvastatavus. Selleks ühildatakse kaitseala piir enamasti katastripiiriga</w:t>
            </w:r>
          </w:p>
        </w:tc>
      </w:tr>
      <w:tr w:rsidR="0003576B" w:rsidRPr="0003576B" w14:paraId="253EC44A" w14:textId="77777777" w:rsidTr="0003576B">
        <w:trPr>
          <w:trHeight w:val="553"/>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253EC446" w14:textId="77777777" w:rsidR="0003576B" w:rsidRPr="0003576B" w:rsidRDefault="0003576B" w:rsidP="0003576B">
            <w:pPr>
              <w:spacing w:after="0"/>
              <w:rPr>
                <w:rFonts w:ascii="Times New Roman" w:hAnsi="Times New Roman" w:cs="Times New Roman"/>
                <w:sz w:val="24"/>
                <w:szCs w:val="24"/>
              </w:rPr>
            </w:pPr>
            <w:r w:rsidRPr="0003576B">
              <w:rPr>
                <w:rFonts w:ascii="Times New Roman" w:hAnsi="Times New Roman" w:cs="Times New Roman"/>
                <w:sz w:val="24"/>
                <w:szCs w:val="24"/>
              </w:rPr>
              <w:t>Kaitse alt välja arvatavad eramaad</w:t>
            </w:r>
          </w:p>
        </w:tc>
        <w:tc>
          <w:tcPr>
            <w:tcW w:w="800" w:type="dxa"/>
            <w:tcBorders>
              <w:top w:val="nil"/>
              <w:left w:val="nil"/>
              <w:bottom w:val="single" w:sz="4" w:space="0" w:color="auto"/>
              <w:right w:val="single" w:sz="4" w:space="0" w:color="auto"/>
            </w:tcBorders>
            <w:shd w:val="clear" w:color="auto" w:fill="auto"/>
            <w:noWrap/>
            <w:vAlign w:val="center"/>
            <w:hideMark/>
          </w:tcPr>
          <w:p w14:paraId="253EC447" w14:textId="77777777" w:rsidR="0003576B" w:rsidRPr="0003576B" w:rsidRDefault="0003576B" w:rsidP="0003576B">
            <w:pPr>
              <w:spacing w:after="0"/>
              <w:jc w:val="center"/>
              <w:rPr>
                <w:rFonts w:ascii="Times New Roman" w:hAnsi="Times New Roman" w:cs="Times New Roman"/>
                <w:sz w:val="24"/>
                <w:szCs w:val="24"/>
              </w:rPr>
            </w:pPr>
            <w:r w:rsidRPr="0003576B">
              <w:rPr>
                <w:rFonts w:ascii="Times New Roman" w:hAnsi="Times New Roman" w:cs="Times New Roman"/>
                <w:sz w:val="24"/>
                <w:szCs w:val="24"/>
              </w:rPr>
              <w:t>2,14</w:t>
            </w:r>
          </w:p>
        </w:tc>
        <w:tc>
          <w:tcPr>
            <w:tcW w:w="841" w:type="dxa"/>
            <w:tcBorders>
              <w:top w:val="nil"/>
              <w:left w:val="nil"/>
              <w:bottom w:val="single" w:sz="4" w:space="0" w:color="auto"/>
              <w:right w:val="single" w:sz="4" w:space="0" w:color="auto"/>
            </w:tcBorders>
            <w:shd w:val="clear" w:color="auto" w:fill="auto"/>
            <w:noWrap/>
            <w:vAlign w:val="center"/>
            <w:hideMark/>
          </w:tcPr>
          <w:p w14:paraId="253EC448" w14:textId="77777777" w:rsidR="0003576B" w:rsidRPr="0003576B" w:rsidRDefault="0003576B" w:rsidP="0003576B">
            <w:pPr>
              <w:spacing w:after="0"/>
              <w:jc w:val="center"/>
              <w:rPr>
                <w:rFonts w:ascii="Times New Roman" w:hAnsi="Times New Roman" w:cs="Times New Roman"/>
                <w:sz w:val="24"/>
                <w:szCs w:val="24"/>
              </w:rPr>
            </w:pPr>
            <w:r w:rsidRPr="0003576B">
              <w:rPr>
                <w:rFonts w:ascii="Times New Roman" w:hAnsi="Times New Roman" w:cs="Times New Roman"/>
                <w:sz w:val="24"/>
                <w:szCs w:val="24"/>
              </w:rPr>
              <w:t>0</w:t>
            </w:r>
          </w:p>
        </w:tc>
        <w:tc>
          <w:tcPr>
            <w:tcW w:w="5785" w:type="dxa"/>
            <w:tcBorders>
              <w:top w:val="nil"/>
              <w:left w:val="nil"/>
              <w:bottom w:val="single" w:sz="4" w:space="0" w:color="auto"/>
              <w:right w:val="single" w:sz="4" w:space="0" w:color="auto"/>
            </w:tcBorders>
            <w:shd w:val="clear" w:color="auto" w:fill="auto"/>
            <w:vAlign w:val="center"/>
            <w:hideMark/>
          </w:tcPr>
          <w:p w14:paraId="253EC449" w14:textId="24A5967E" w:rsidR="0003576B" w:rsidRPr="0003576B" w:rsidRDefault="0003576B" w:rsidP="00B9123D">
            <w:pPr>
              <w:spacing w:after="0"/>
              <w:jc w:val="both"/>
              <w:rPr>
                <w:rFonts w:ascii="Times New Roman" w:hAnsi="Times New Roman" w:cs="Times New Roman"/>
                <w:sz w:val="24"/>
                <w:szCs w:val="24"/>
              </w:rPr>
            </w:pPr>
            <w:r w:rsidRPr="0003576B">
              <w:rPr>
                <w:rFonts w:ascii="Times New Roman" w:hAnsi="Times New Roman" w:cs="Times New Roman"/>
                <w:sz w:val="24"/>
                <w:szCs w:val="24"/>
              </w:rPr>
              <w:t xml:space="preserve">kaitse alt arvatakse välja alad, kus looduväärtusi ei </w:t>
            </w:r>
            <w:r w:rsidR="00B9123D">
              <w:rPr>
                <w:rFonts w:ascii="Times New Roman" w:hAnsi="Times New Roman" w:cs="Times New Roman"/>
                <w:sz w:val="24"/>
                <w:szCs w:val="24"/>
              </w:rPr>
              <w:t>ol</w:t>
            </w:r>
            <w:r w:rsidRPr="0003576B">
              <w:rPr>
                <w:rFonts w:ascii="Times New Roman" w:hAnsi="Times New Roman" w:cs="Times New Roman"/>
                <w:sz w:val="24"/>
                <w:szCs w:val="24"/>
              </w:rPr>
              <w:t>e või on tegemist lihtsalt katastripiiri ja põhikaardi järgi kaitseala piiri korrigeerimisega</w:t>
            </w:r>
          </w:p>
        </w:tc>
      </w:tr>
      <w:tr w:rsidR="0003576B" w:rsidRPr="0003576B" w14:paraId="253EC44F" w14:textId="77777777" w:rsidTr="0003576B">
        <w:trPr>
          <w:trHeight w:val="635"/>
        </w:trPr>
        <w:tc>
          <w:tcPr>
            <w:tcW w:w="1954" w:type="dxa"/>
            <w:tcBorders>
              <w:top w:val="nil"/>
              <w:left w:val="single" w:sz="4" w:space="0" w:color="auto"/>
              <w:bottom w:val="single" w:sz="4" w:space="0" w:color="auto"/>
              <w:right w:val="single" w:sz="4" w:space="0" w:color="auto"/>
            </w:tcBorders>
            <w:shd w:val="clear" w:color="auto" w:fill="auto"/>
            <w:vAlign w:val="center"/>
          </w:tcPr>
          <w:p w14:paraId="253EC44B" w14:textId="77777777" w:rsidR="0003576B" w:rsidRPr="0003576B" w:rsidRDefault="0003576B" w:rsidP="00662C44">
            <w:pPr>
              <w:spacing w:after="0"/>
              <w:rPr>
                <w:rFonts w:ascii="Times New Roman" w:hAnsi="Times New Roman" w:cs="Times New Roman"/>
                <w:sz w:val="24"/>
                <w:szCs w:val="24"/>
              </w:rPr>
            </w:pPr>
            <w:r w:rsidRPr="0003576B">
              <w:rPr>
                <w:rFonts w:ascii="Times New Roman" w:hAnsi="Times New Roman" w:cs="Times New Roman"/>
                <w:sz w:val="24"/>
                <w:szCs w:val="24"/>
              </w:rPr>
              <w:t>SKV-st eramaad</w:t>
            </w:r>
            <w:r w:rsidR="00662C44">
              <w:rPr>
                <w:rFonts w:ascii="Times New Roman" w:hAnsi="Times New Roman" w:cs="Times New Roman"/>
                <w:sz w:val="24"/>
                <w:szCs w:val="24"/>
              </w:rPr>
              <w:t xml:space="preserve"> </w:t>
            </w:r>
            <w:proofErr w:type="spellStart"/>
            <w:r w:rsidR="00662C44">
              <w:rPr>
                <w:rFonts w:ascii="Times New Roman" w:hAnsi="Times New Roman" w:cs="Times New Roman"/>
                <w:sz w:val="24"/>
                <w:szCs w:val="24"/>
              </w:rPr>
              <w:t>PV-sse</w:t>
            </w:r>
            <w:proofErr w:type="spellEnd"/>
          </w:p>
        </w:tc>
        <w:tc>
          <w:tcPr>
            <w:tcW w:w="800" w:type="dxa"/>
            <w:tcBorders>
              <w:top w:val="nil"/>
              <w:left w:val="nil"/>
              <w:bottom w:val="single" w:sz="4" w:space="0" w:color="auto"/>
              <w:right w:val="single" w:sz="4" w:space="0" w:color="auto"/>
            </w:tcBorders>
            <w:shd w:val="clear" w:color="auto" w:fill="auto"/>
            <w:noWrap/>
            <w:vAlign w:val="center"/>
          </w:tcPr>
          <w:p w14:paraId="253EC44C" w14:textId="77777777" w:rsidR="0003576B" w:rsidRPr="0003576B" w:rsidRDefault="00662C44" w:rsidP="0003576B">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841" w:type="dxa"/>
            <w:tcBorders>
              <w:top w:val="nil"/>
              <w:left w:val="nil"/>
              <w:bottom w:val="single" w:sz="4" w:space="0" w:color="auto"/>
              <w:right w:val="single" w:sz="4" w:space="0" w:color="auto"/>
            </w:tcBorders>
            <w:shd w:val="clear" w:color="auto" w:fill="auto"/>
            <w:noWrap/>
            <w:vAlign w:val="center"/>
          </w:tcPr>
          <w:p w14:paraId="253EC44D" w14:textId="77777777" w:rsidR="0003576B" w:rsidRPr="0003576B" w:rsidRDefault="0003576B" w:rsidP="0003576B">
            <w:pPr>
              <w:spacing w:after="0"/>
              <w:jc w:val="center"/>
              <w:rPr>
                <w:rFonts w:ascii="Times New Roman" w:hAnsi="Times New Roman" w:cs="Times New Roman"/>
                <w:sz w:val="24"/>
                <w:szCs w:val="24"/>
              </w:rPr>
            </w:pPr>
            <w:r w:rsidRPr="0003576B">
              <w:rPr>
                <w:rFonts w:ascii="Times New Roman" w:hAnsi="Times New Roman" w:cs="Times New Roman"/>
                <w:sz w:val="24"/>
                <w:szCs w:val="24"/>
              </w:rPr>
              <w:t>3,18</w:t>
            </w:r>
          </w:p>
        </w:tc>
        <w:tc>
          <w:tcPr>
            <w:tcW w:w="5785" w:type="dxa"/>
            <w:tcBorders>
              <w:top w:val="nil"/>
              <w:left w:val="nil"/>
              <w:bottom w:val="single" w:sz="4" w:space="0" w:color="auto"/>
              <w:right w:val="single" w:sz="4" w:space="0" w:color="auto"/>
            </w:tcBorders>
            <w:shd w:val="clear" w:color="auto" w:fill="auto"/>
            <w:noWrap/>
            <w:vAlign w:val="center"/>
          </w:tcPr>
          <w:p w14:paraId="253EC44E" w14:textId="77777777" w:rsidR="0003576B" w:rsidRPr="0003576B" w:rsidRDefault="00662C44" w:rsidP="0003576B">
            <w:pPr>
              <w:spacing w:after="0"/>
              <w:jc w:val="both"/>
              <w:rPr>
                <w:rFonts w:ascii="Times New Roman" w:hAnsi="Times New Roman" w:cs="Times New Roman"/>
                <w:sz w:val="24"/>
                <w:szCs w:val="24"/>
              </w:rPr>
            </w:pPr>
            <w:r>
              <w:rPr>
                <w:rFonts w:ascii="Times New Roman" w:hAnsi="Times New Roman" w:cs="Times New Roman"/>
                <w:sz w:val="24"/>
                <w:szCs w:val="24"/>
              </w:rPr>
              <w:t>p</w:t>
            </w:r>
            <w:r w:rsidR="0003576B" w:rsidRPr="0003576B">
              <w:rPr>
                <w:rFonts w:ascii="Times New Roman" w:hAnsi="Times New Roman" w:cs="Times New Roman"/>
                <w:sz w:val="24"/>
                <w:szCs w:val="24"/>
              </w:rPr>
              <w:t>iiranguvööndisse arvatakse olemasolevate ehitiste alune maa ja osaliselt on muutus tingitud piiride vastavusse viimisest katastripiiriga</w:t>
            </w:r>
          </w:p>
        </w:tc>
      </w:tr>
      <w:tr w:rsidR="0003576B" w:rsidRPr="0003576B" w14:paraId="253EC455" w14:textId="77777777" w:rsidTr="00662C44">
        <w:trPr>
          <w:trHeight w:val="635"/>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253EC450" w14:textId="77777777" w:rsidR="00662C44" w:rsidRDefault="00662C44" w:rsidP="0003576B">
            <w:pPr>
              <w:spacing w:after="0"/>
              <w:rPr>
                <w:rFonts w:ascii="Times New Roman" w:hAnsi="Times New Roman" w:cs="Times New Roman"/>
                <w:sz w:val="24"/>
                <w:szCs w:val="24"/>
              </w:rPr>
            </w:pPr>
            <w:r>
              <w:rPr>
                <w:rFonts w:ascii="Times New Roman" w:hAnsi="Times New Roman" w:cs="Times New Roman"/>
                <w:sz w:val="24"/>
                <w:szCs w:val="24"/>
              </w:rPr>
              <w:t>Eramaa muutus kokku</w:t>
            </w:r>
          </w:p>
          <w:p w14:paraId="253EC451" w14:textId="77777777" w:rsidR="0003576B" w:rsidRPr="0003576B" w:rsidRDefault="0003576B" w:rsidP="00662C44">
            <w:pPr>
              <w:spacing w:after="0"/>
              <w:rPr>
                <w:rFonts w:ascii="Times New Roman" w:hAnsi="Times New Roman" w:cs="Times New Roman"/>
                <w:sz w:val="24"/>
                <w:szCs w:val="24"/>
              </w:rPr>
            </w:pPr>
            <w:r w:rsidRPr="0003576B">
              <w:rPr>
                <w:rFonts w:ascii="Times New Roman" w:hAnsi="Times New Roman" w:cs="Times New Roman"/>
                <w:sz w:val="24"/>
                <w:szCs w:val="24"/>
              </w:rPr>
              <w:t>(summaarselt)</w:t>
            </w:r>
          </w:p>
        </w:tc>
        <w:tc>
          <w:tcPr>
            <w:tcW w:w="800" w:type="dxa"/>
            <w:tcBorders>
              <w:top w:val="nil"/>
              <w:left w:val="nil"/>
              <w:bottom w:val="single" w:sz="4" w:space="0" w:color="auto"/>
              <w:right w:val="single" w:sz="4" w:space="0" w:color="auto"/>
            </w:tcBorders>
            <w:shd w:val="clear" w:color="auto" w:fill="auto"/>
            <w:noWrap/>
            <w:vAlign w:val="center"/>
            <w:hideMark/>
          </w:tcPr>
          <w:p w14:paraId="253EC452" w14:textId="77777777" w:rsidR="0003576B" w:rsidRPr="0003576B" w:rsidRDefault="0003576B" w:rsidP="0003576B">
            <w:pPr>
              <w:spacing w:after="0"/>
              <w:jc w:val="center"/>
              <w:rPr>
                <w:rFonts w:ascii="Times New Roman" w:hAnsi="Times New Roman" w:cs="Times New Roman"/>
                <w:sz w:val="24"/>
                <w:szCs w:val="24"/>
              </w:rPr>
            </w:pPr>
            <w:r w:rsidRPr="0003576B">
              <w:rPr>
                <w:rFonts w:ascii="Times New Roman" w:hAnsi="Times New Roman" w:cs="Times New Roman"/>
                <w:sz w:val="24"/>
                <w:szCs w:val="24"/>
              </w:rPr>
              <w:t>-1,96</w:t>
            </w:r>
          </w:p>
        </w:tc>
        <w:tc>
          <w:tcPr>
            <w:tcW w:w="841" w:type="dxa"/>
            <w:tcBorders>
              <w:top w:val="nil"/>
              <w:left w:val="nil"/>
              <w:bottom w:val="single" w:sz="4" w:space="0" w:color="auto"/>
              <w:right w:val="single" w:sz="4" w:space="0" w:color="auto"/>
            </w:tcBorders>
            <w:shd w:val="clear" w:color="auto" w:fill="auto"/>
            <w:noWrap/>
            <w:vAlign w:val="center"/>
            <w:hideMark/>
          </w:tcPr>
          <w:p w14:paraId="253EC453" w14:textId="77777777" w:rsidR="0003576B" w:rsidRPr="0003576B" w:rsidRDefault="0003576B" w:rsidP="0003576B">
            <w:pPr>
              <w:spacing w:after="0"/>
              <w:jc w:val="center"/>
              <w:rPr>
                <w:rFonts w:ascii="Times New Roman" w:hAnsi="Times New Roman" w:cs="Times New Roman"/>
                <w:sz w:val="24"/>
                <w:szCs w:val="24"/>
              </w:rPr>
            </w:pPr>
            <w:r w:rsidRPr="0003576B">
              <w:rPr>
                <w:rFonts w:ascii="Times New Roman" w:hAnsi="Times New Roman" w:cs="Times New Roman"/>
                <w:sz w:val="24"/>
                <w:szCs w:val="24"/>
              </w:rPr>
              <w:t>0,01</w:t>
            </w:r>
          </w:p>
        </w:tc>
        <w:tc>
          <w:tcPr>
            <w:tcW w:w="5785" w:type="dxa"/>
            <w:tcBorders>
              <w:top w:val="nil"/>
              <w:left w:val="nil"/>
              <w:bottom w:val="single" w:sz="4" w:space="0" w:color="auto"/>
              <w:right w:val="single" w:sz="4" w:space="0" w:color="auto"/>
            </w:tcBorders>
            <w:shd w:val="clear" w:color="auto" w:fill="auto"/>
            <w:noWrap/>
            <w:vAlign w:val="center"/>
            <w:hideMark/>
          </w:tcPr>
          <w:p w14:paraId="253EC454" w14:textId="77777777" w:rsidR="0003576B" w:rsidRPr="0003576B" w:rsidRDefault="00662C44" w:rsidP="00662C44">
            <w:pPr>
              <w:spacing w:after="0"/>
              <w:rPr>
                <w:rFonts w:ascii="Times New Roman" w:hAnsi="Times New Roman" w:cs="Times New Roman"/>
                <w:sz w:val="24"/>
                <w:szCs w:val="24"/>
              </w:rPr>
            </w:pPr>
            <w:r>
              <w:rPr>
                <w:rFonts w:ascii="Times New Roman" w:hAnsi="Times New Roman" w:cs="Times New Roman"/>
                <w:sz w:val="24"/>
                <w:szCs w:val="24"/>
              </w:rPr>
              <w:t>eramaade pindala vähenemine sihtkaitsevööndis ja suurenemine piiranguvööndis</w:t>
            </w:r>
          </w:p>
        </w:tc>
      </w:tr>
      <w:tr w:rsidR="0003576B" w:rsidRPr="0003576B" w14:paraId="253EC45A" w14:textId="77777777" w:rsidTr="00662C44">
        <w:trPr>
          <w:trHeight w:val="406"/>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EC456" w14:textId="77777777" w:rsidR="0003576B" w:rsidRPr="0003576B" w:rsidRDefault="0003576B" w:rsidP="0003576B">
            <w:pPr>
              <w:spacing w:after="0"/>
              <w:jc w:val="both"/>
              <w:rPr>
                <w:rFonts w:ascii="Times New Roman" w:hAnsi="Times New Roman" w:cs="Times New Roman"/>
                <w:sz w:val="24"/>
                <w:szCs w:val="24"/>
              </w:rPr>
            </w:pPr>
            <w:r w:rsidRPr="0003576B">
              <w:rPr>
                <w:rFonts w:ascii="Times New Roman" w:hAnsi="Times New Roman" w:cs="Times New Roman"/>
                <w:sz w:val="24"/>
                <w:szCs w:val="24"/>
              </w:rPr>
              <w:t>Eramaad kokku</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253EC457" w14:textId="77777777" w:rsidR="0003576B" w:rsidRPr="0003576B" w:rsidRDefault="0003576B" w:rsidP="00662C44">
            <w:pPr>
              <w:spacing w:after="0"/>
              <w:jc w:val="center"/>
              <w:rPr>
                <w:rFonts w:ascii="Times New Roman" w:hAnsi="Times New Roman" w:cs="Times New Roman"/>
                <w:sz w:val="24"/>
                <w:szCs w:val="24"/>
              </w:rPr>
            </w:pPr>
            <w:r w:rsidRPr="0003576B">
              <w:rPr>
                <w:rFonts w:ascii="Times New Roman" w:hAnsi="Times New Roman" w:cs="Times New Roman"/>
                <w:sz w:val="24"/>
                <w:szCs w:val="24"/>
              </w:rPr>
              <w:t>229,61</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53EC458" w14:textId="77777777" w:rsidR="0003576B" w:rsidRPr="0003576B" w:rsidRDefault="0003576B" w:rsidP="00662C44">
            <w:pPr>
              <w:spacing w:after="0"/>
              <w:jc w:val="center"/>
              <w:rPr>
                <w:rFonts w:ascii="Times New Roman" w:hAnsi="Times New Roman" w:cs="Times New Roman"/>
                <w:sz w:val="24"/>
                <w:szCs w:val="24"/>
              </w:rPr>
            </w:pPr>
            <w:r w:rsidRPr="0003576B">
              <w:rPr>
                <w:rFonts w:ascii="Times New Roman" w:hAnsi="Times New Roman" w:cs="Times New Roman"/>
                <w:sz w:val="24"/>
                <w:szCs w:val="24"/>
              </w:rPr>
              <w:t>96,69</w:t>
            </w:r>
          </w:p>
        </w:tc>
        <w:tc>
          <w:tcPr>
            <w:tcW w:w="5785" w:type="dxa"/>
            <w:tcBorders>
              <w:top w:val="single" w:sz="4" w:space="0" w:color="auto"/>
              <w:left w:val="nil"/>
              <w:bottom w:val="single" w:sz="4" w:space="0" w:color="auto"/>
              <w:right w:val="single" w:sz="4" w:space="0" w:color="auto"/>
            </w:tcBorders>
            <w:shd w:val="clear" w:color="auto" w:fill="auto"/>
            <w:noWrap/>
            <w:vAlign w:val="center"/>
            <w:hideMark/>
          </w:tcPr>
          <w:p w14:paraId="253EC459" w14:textId="77777777" w:rsidR="0003576B" w:rsidRPr="0003576B" w:rsidRDefault="00662C44" w:rsidP="00662C44">
            <w:pPr>
              <w:spacing w:after="0"/>
              <w:rPr>
                <w:rFonts w:ascii="Times New Roman" w:hAnsi="Times New Roman" w:cs="Times New Roman"/>
                <w:sz w:val="24"/>
                <w:szCs w:val="24"/>
              </w:rPr>
            </w:pPr>
            <w:r>
              <w:rPr>
                <w:rFonts w:ascii="Times New Roman" w:hAnsi="Times New Roman" w:cs="Times New Roman"/>
                <w:sz w:val="24"/>
                <w:szCs w:val="24"/>
              </w:rPr>
              <w:t>eramaade pindala sihtkaitsevööndis ja piiranguvööndis</w:t>
            </w:r>
          </w:p>
        </w:tc>
      </w:tr>
    </w:tbl>
    <w:p w14:paraId="253EC45B" w14:textId="77777777" w:rsidR="0003576B" w:rsidRDefault="0003576B" w:rsidP="00456530">
      <w:pPr>
        <w:spacing w:after="0"/>
        <w:jc w:val="both"/>
        <w:rPr>
          <w:rFonts w:ascii="Times New Roman" w:hAnsi="Times New Roman" w:cs="Times New Roman"/>
          <w:sz w:val="24"/>
          <w:szCs w:val="24"/>
        </w:rPr>
      </w:pPr>
    </w:p>
    <w:p w14:paraId="253EC45C" w14:textId="17EC7337" w:rsidR="00662C44" w:rsidRDefault="00721210" w:rsidP="00456530">
      <w:pPr>
        <w:spacing w:after="0"/>
        <w:jc w:val="both"/>
        <w:rPr>
          <w:rFonts w:ascii="Times New Roman" w:hAnsi="Times New Roman" w:cs="Times New Roman"/>
          <w:sz w:val="24"/>
          <w:szCs w:val="24"/>
        </w:rPr>
      </w:pPr>
      <w:r>
        <w:rPr>
          <w:rFonts w:ascii="Times New Roman" w:hAnsi="Times New Roman" w:cs="Times New Roman"/>
          <w:sz w:val="24"/>
          <w:szCs w:val="24"/>
        </w:rPr>
        <w:t>Kaitseala piir kulgeb katastriüksuse Putkaste metskond </w:t>
      </w:r>
      <w:r w:rsidRPr="00721210">
        <w:rPr>
          <w:rFonts w:ascii="Times New Roman" w:hAnsi="Times New Roman" w:cs="Times New Roman"/>
          <w:sz w:val="24"/>
          <w:szCs w:val="24"/>
        </w:rPr>
        <w:t>183</w:t>
      </w:r>
      <w:r>
        <w:rPr>
          <w:rFonts w:ascii="Times New Roman" w:hAnsi="Times New Roman" w:cs="Times New Roman"/>
          <w:sz w:val="24"/>
          <w:szCs w:val="24"/>
        </w:rPr>
        <w:t xml:space="preserve"> (katastritunnusega </w:t>
      </w:r>
      <w:r w:rsidRPr="00721210">
        <w:rPr>
          <w:rFonts w:ascii="Times New Roman" w:hAnsi="Times New Roman" w:cs="Times New Roman"/>
          <w:sz w:val="24"/>
          <w:szCs w:val="24"/>
        </w:rPr>
        <w:t>39201:002:0436</w:t>
      </w:r>
      <w:r>
        <w:rPr>
          <w:rFonts w:ascii="Times New Roman" w:hAnsi="Times New Roman" w:cs="Times New Roman"/>
          <w:sz w:val="24"/>
          <w:szCs w:val="24"/>
        </w:rPr>
        <w:t xml:space="preserve">) põhjatipust mõttelise sirgena loode poole merele koordinaatpunkti </w:t>
      </w:r>
      <w:r w:rsidRPr="00721210">
        <w:rPr>
          <w:rFonts w:ascii="Times New Roman" w:hAnsi="Times New Roman" w:cs="Times New Roman"/>
          <w:sz w:val="24"/>
          <w:szCs w:val="24"/>
        </w:rPr>
        <w:t>6 538 873,148-406 223,450</w:t>
      </w:r>
      <w:r>
        <w:rPr>
          <w:rFonts w:ascii="Times New Roman" w:hAnsi="Times New Roman" w:cs="Times New Roman"/>
          <w:sz w:val="24"/>
          <w:szCs w:val="24"/>
        </w:rPr>
        <w:t xml:space="preserve">, sealt kirde poole koordinaatpunkti </w:t>
      </w:r>
      <w:r w:rsidR="00B20EA7" w:rsidRPr="00B20EA7">
        <w:rPr>
          <w:rFonts w:ascii="Times New Roman" w:hAnsi="Times New Roman" w:cs="Times New Roman"/>
          <w:sz w:val="24"/>
          <w:szCs w:val="24"/>
        </w:rPr>
        <w:t>6 542 261,677-409 482,885</w:t>
      </w:r>
      <w:r w:rsidR="00B20EA7">
        <w:rPr>
          <w:rFonts w:ascii="Times New Roman" w:hAnsi="Times New Roman" w:cs="Times New Roman"/>
          <w:sz w:val="24"/>
          <w:szCs w:val="24"/>
        </w:rPr>
        <w:t xml:space="preserve">, siis kagu poole koordinaatpunkti </w:t>
      </w:r>
      <w:r w:rsidR="00B20EA7" w:rsidRPr="00B20EA7">
        <w:rPr>
          <w:rFonts w:ascii="Times New Roman" w:hAnsi="Times New Roman" w:cs="Times New Roman"/>
          <w:sz w:val="24"/>
          <w:szCs w:val="24"/>
        </w:rPr>
        <w:t>6 541 123,506-410 510,003</w:t>
      </w:r>
      <w:r w:rsidR="0073572A">
        <w:rPr>
          <w:rFonts w:ascii="Times New Roman" w:hAnsi="Times New Roman" w:cs="Times New Roman"/>
          <w:sz w:val="24"/>
          <w:szCs w:val="24"/>
        </w:rPr>
        <w:t xml:space="preserve"> ja seejärel lõuna </w:t>
      </w:r>
      <w:r w:rsidR="0073572A" w:rsidRPr="0073572A">
        <w:rPr>
          <w:rFonts w:ascii="Times New Roman" w:hAnsi="Times New Roman" w:cs="Times New Roman"/>
          <w:sz w:val="24"/>
          <w:szCs w:val="24"/>
        </w:rPr>
        <w:t>poole koordinaatpunkti</w:t>
      </w:r>
      <w:r w:rsidR="0073572A">
        <w:rPr>
          <w:rFonts w:ascii="Times New Roman" w:hAnsi="Times New Roman" w:cs="Times New Roman"/>
          <w:sz w:val="24"/>
          <w:szCs w:val="24"/>
        </w:rPr>
        <w:t xml:space="preserve"> </w:t>
      </w:r>
      <w:r w:rsidR="0073572A" w:rsidRPr="0073572A">
        <w:rPr>
          <w:rFonts w:ascii="Times New Roman" w:hAnsi="Times New Roman" w:cs="Times New Roman"/>
          <w:sz w:val="24"/>
          <w:szCs w:val="24"/>
        </w:rPr>
        <w:t>6 540 552,370-410 506,413</w:t>
      </w:r>
      <w:r w:rsidR="0073572A">
        <w:rPr>
          <w:rFonts w:ascii="Times New Roman" w:hAnsi="Times New Roman" w:cs="Times New Roman"/>
          <w:sz w:val="24"/>
          <w:szCs w:val="24"/>
        </w:rPr>
        <w:t xml:space="preserve"> katastriüksuse Putkaste metskond </w:t>
      </w:r>
      <w:r w:rsidR="0073572A" w:rsidRPr="0073572A">
        <w:rPr>
          <w:rFonts w:ascii="Times New Roman" w:hAnsi="Times New Roman" w:cs="Times New Roman"/>
          <w:sz w:val="24"/>
          <w:szCs w:val="24"/>
        </w:rPr>
        <w:t>1</w:t>
      </w:r>
      <w:r w:rsidR="0073572A">
        <w:rPr>
          <w:rFonts w:ascii="Times New Roman" w:hAnsi="Times New Roman" w:cs="Times New Roman"/>
          <w:sz w:val="24"/>
          <w:szCs w:val="24"/>
        </w:rPr>
        <w:t xml:space="preserve"> (</w:t>
      </w:r>
      <w:r w:rsidR="0073572A" w:rsidRPr="0073572A">
        <w:rPr>
          <w:rFonts w:ascii="Times New Roman" w:hAnsi="Times New Roman" w:cs="Times New Roman"/>
          <w:sz w:val="24"/>
          <w:szCs w:val="24"/>
        </w:rPr>
        <w:t>39201:004:1120</w:t>
      </w:r>
      <w:r w:rsidR="0073572A">
        <w:rPr>
          <w:rFonts w:ascii="Times New Roman" w:hAnsi="Times New Roman" w:cs="Times New Roman"/>
          <w:sz w:val="24"/>
          <w:szCs w:val="24"/>
        </w:rPr>
        <w:t xml:space="preserve">) põhjapiiril. Edasi kulgeb kaitseala piir </w:t>
      </w:r>
      <w:r w:rsidR="00621692">
        <w:rPr>
          <w:rFonts w:ascii="Times New Roman" w:hAnsi="Times New Roman" w:cs="Times New Roman"/>
          <w:sz w:val="24"/>
          <w:szCs w:val="24"/>
        </w:rPr>
        <w:t xml:space="preserve">mööda mereäärset katastripiiri või põhikaardile kantud rannajoont (katastriüksuse puudumisel) algul </w:t>
      </w:r>
      <w:r w:rsidR="0073572A">
        <w:rPr>
          <w:rFonts w:ascii="Times New Roman" w:hAnsi="Times New Roman" w:cs="Times New Roman"/>
          <w:sz w:val="24"/>
          <w:szCs w:val="24"/>
        </w:rPr>
        <w:t>lääne ja siis l</w:t>
      </w:r>
      <w:r w:rsidR="00621692">
        <w:rPr>
          <w:rFonts w:ascii="Times New Roman" w:hAnsi="Times New Roman" w:cs="Times New Roman"/>
          <w:sz w:val="24"/>
          <w:szCs w:val="24"/>
        </w:rPr>
        <w:t xml:space="preserve">õuna poole kraavini katastriüksusel </w:t>
      </w:r>
      <w:r w:rsidR="00621692" w:rsidRPr="00621692">
        <w:rPr>
          <w:rFonts w:ascii="Times New Roman" w:hAnsi="Times New Roman" w:cs="Times New Roman"/>
          <w:sz w:val="24"/>
          <w:szCs w:val="24"/>
        </w:rPr>
        <w:t>Aasa</w:t>
      </w:r>
      <w:r w:rsidR="00621692">
        <w:rPr>
          <w:rFonts w:ascii="Times New Roman" w:hAnsi="Times New Roman" w:cs="Times New Roman"/>
          <w:sz w:val="24"/>
          <w:szCs w:val="24"/>
        </w:rPr>
        <w:t xml:space="preserve"> (</w:t>
      </w:r>
      <w:r w:rsidR="00621692" w:rsidRPr="00621692">
        <w:rPr>
          <w:rFonts w:ascii="Times New Roman" w:hAnsi="Times New Roman" w:cs="Times New Roman"/>
          <w:sz w:val="24"/>
          <w:szCs w:val="24"/>
        </w:rPr>
        <w:t>39201:004:2172</w:t>
      </w:r>
      <w:r w:rsidR="00621692">
        <w:rPr>
          <w:rFonts w:ascii="Times New Roman" w:hAnsi="Times New Roman" w:cs="Times New Roman"/>
          <w:sz w:val="24"/>
          <w:szCs w:val="24"/>
        </w:rPr>
        <w:t xml:space="preserve">). Mööda kraavi vasak- ehk lõunakallast kulgeb kaitseala piir kirde poole katastripiirini </w:t>
      </w:r>
      <w:r w:rsidR="00B9123D">
        <w:rPr>
          <w:rFonts w:ascii="Times New Roman" w:hAnsi="Times New Roman" w:cs="Times New Roman"/>
          <w:sz w:val="24"/>
          <w:szCs w:val="24"/>
        </w:rPr>
        <w:t>ning</w:t>
      </w:r>
      <w:r w:rsidR="00621692">
        <w:rPr>
          <w:rFonts w:ascii="Times New Roman" w:hAnsi="Times New Roman" w:cs="Times New Roman"/>
          <w:sz w:val="24"/>
          <w:szCs w:val="24"/>
        </w:rPr>
        <w:t xml:space="preserve"> siis mööda katastripiiri algul lõuna </w:t>
      </w:r>
      <w:r w:rsidR="00B9123D">
        <w:rPr>
          <w:rFonts w:ascii="Times New Roman" w:hAnsi="Times New Roman" w:cs="Times New Roman"/>
          <w:sz w:val="24"/>
          <w:szCs w:val="24"/>
        </w:rPr>
        <w:t>ja</w:t>
      </w:r>
      <w:r w:rsidR="00621692">
        <w:rPr>
          <w:rFonts w:ascii="Times New Roman" w:hAnsi="Times New Roman" w:cs="Times New Roman"/>
          <w:sz w:val="24"/>
          <w:szCs w:val="24"/>
        </w:rPr>
        <w:t xml:space="preserve"> seejärel lääne poole Ranna teeni katastriüksusel </w:t>
      </w:r>
      <w:r w:rsidR="00DE69BE" w:rsidRPr="00DE69BE">
        <w:rPr>
          <w:rFonts w:ascii="Times New Roman" w:hAnsi="Times New Roman" w:cs="Times New Roman"/>
          <w:sz w:val="24"/>
          <w:szCs w:val="24"/>
        </w:rPr>
        <w:t>Männi</w:t>
      </w:r>
      <w:r w:rsidR="00DE69BE">
        <w:rPr>
          <w:rFonts w:ascii="Times New Roman" w:hAnsi="Times New Roman" w:cs="Times New Roman"/>
          <w:sz w:val="24"/>
          <w:szCs w:val="24"/>
        </w:rPr>
        <w:t xml:space="preserve"> (</w:t>
      </w:r>
      <w:r w:rsidR="00DE69BE" w:rsidRPr="00DE69BE">
        <w:rPr>
          <w:rFonts w:ascii="Times New Roman" w:hAnsi="Times New Roman" w:cs="Times New Roman"/>
          <w:sz w:val="24"/>
          <w:szCs w:val="24"/>
        </w:rPr>
        <w:t>39201:002:0084</w:t>
      </w:r>
      <w:r w:rsidR="00DE69BE">
        <w:rPr>
          <w:rFonts w:ascii="Times New Roman" w:hAnsi="Times New Roman" w:cs="Times New Roman"/>
          <w:sz w:val="24"/>
          <w:szCs w:val="24"/>
        </w:rPr>
        <w:t xml:space="preserve">). Mööda Ranna tee idaserva kulgeb kaitseala piir katastriüksuseni </w:t>
      </w:r>
      <w:r w:rsidR="00DE69BE" w:rsidRPr="00DE69BE">
        <w:rPr>
          <w:rFonts w:ascii="Times New Roman" w:hAnsi="Times New Roman" w:cs="Times New Roman"/>
          <w:sz w:val="24"/>
          <w:szCs w:val="24"/>
        </w:rPr>
        <w:t>Ranna tee</w:t>
      </w:r>
      <w:r w:rsidR="00DE69BE">
        <w:rPr>
          <w:rFonts w:ascii="Times New Roman" w:hAnsi="Times New Roman" w:cs="Times New Roman"/>
          <w:sz w:val="24"/>
          <w:szCs w:val="24"/>
        </w:rPr>
        <w:t xml:space="preserve"> (</w:t>
      </w:r>
      <w:r w:rsidR="00DE69BE" w:rsidRPr="00DE69BE">
        <w:rPr>
          <w:rFonts w:ascii="Times New Roman" w:hAnsi="Times New Roman" w:cs="Times New Roman"/>
          <w:sz w:val="24"/>
          <w:szCs w:val="24"/>
        </w:rPr>
        <w:t>39201:002:0417</w:t>
      </w:r>
      <w:r w:rsidR="00DE69BE">
        <w:rPr>
          <w:rFonts w:ascii="Times New Roman" w:hAnsi="Times New Roman" w:cs="Times New Roman"/>
          <w:sz w:val="24"/>
          <w:szCs w:val="24"/>
        </w:rPr>
        <w:t>) ja siis mööda katastripiiri mereni lääne pool.</w:t>
      </w:r>
    </w:p>
    <w:p w14:paraId="253EC45D" w14:textId="77777777" w:rsidR="00B37255" w:rsidRDefault="00B37255" w:rsidP="00456530">
      <w:pPr>
        <w:spacing w:after="0"/>
        <w:jc w:val="both"/>
        <w:rPr>
          <w:rFonts w:ascii="Times New Roman" w:hAnsi="Times New Roman" w:cs="Times New Roman"/>
          <w:sz w:val="24"/>
          <w:szCs w:val="24"/>
        </w:rPr>
      </w:pPr>
    </w:p>
    <w:p w14:paraId="253EC45E" w14:textId="28727B26" w:rsidR="00B37255" w:rsidRDefault="00B37255" w:rsidP="00456530">
      <w:pPr>
        <w:spacing w:after="0"/>
        <w:jc w:val="both"/>
        <w:rPr>
          <w:rFonts w:ascii="Times New Roman" w:hAnsi="Times New Roman" w:cs="Times New Roman"/>
          <w:sz w:val="24"/>
          <w:szCs w:val="24"/>
        </w:rPr>
      </w:pPr>
      <w:r>
        <w:rPr>
          <w:rFonts w:ascii="Times New Roman" w:hAnsi="Times New Roman" w:cs="Times New Roman"/>
          <w:sz w:val="24"/>
          <w:szCs w:val="24"/>
        </w:rPr>
        <w:t xml:space="preserve">Kaitseala Armijõe lahustüki piir kulgeb </w:t>
      </w:r>
      <w:r w:rsidR="00875CB1">
        <w:rPr>
          <w:rFonts w:ascii="Times New Roman" w:hAnsi="Times New Roman" w:cs="Times New Roman"/>
          <w:sz w:val="24"/>
          <w:szCs w:val="24"/>
        </w:rPr>
        <w:t xml:space="preserve">mööda katastriüksuse </w:t>
      </w:r>
      <w:r w:rsidR="00875CB1" w:rsidRPr="00875CB1">
        <w:rPr>
          <w:rFonts w:ascii="Times New Roman" w:hAnsi="Times New Roman" w:cs="Times New Roman"/>
          <w:sz w:val="24"/>
          <w:szCs w:val="24"/>
        </w:rPr>
        <w:t>12115</w:t>
      </w:r>
      <w:r w:rsidR="00875CB1">
        <w:rPr>
          <w:rFonts w:ascii="Times New Roman" w:hAnsi="Times New Roman" w:cs="Times New Roman"/>
          <w:sz w:val="24"/>
          <w:szCs w:val="24"/>
        </w:rPr>
        <w:t> </w:t>
      </w:r>
      <w:r w:rsidR="00875CB1" w:rsidRPr="00875CB1">
        <w:rPr>
          <w:rFonts w:ascii="Times New Roman" w:hAnsi="Times New Roman" w:cs="Times New Roman"/>
          <w:sz w:val="24"/>
          <w:szCs w:val="24"/>
        </w:rPr>
        <w:t>Kõrgessaare</w:t>
      </w:r>
      <w:r w:rsidR="00B9123D">
        <w:rPr>
          <w:rFonts w:ascii="Times New Roman" w:hAnsi="Times New Roman" w:cs="Times New Roman"/>
          <w:sz w:val="24"/>
          <w:szCs w:val="24"/>
        </w:rPr>
        <w:t>–</w:t>
      </w:r>
      <w:r w:rsidR="00875CB1" w:rsidRPr="00875CB1">
        <w:rPr>
          <w:rFonts w:ascii="Times New Roman" w:hAnsi="Times New Roman" w:cs="Times New Roman"/>
          <w:sz w:val="24"/>
          <w:szCs w:val="24"/>
        </w:rPr>
        <w:t>Hüti</w:t>
      </w:r>
      <w:r w:rsidR="00B9123D">
        <w:rPr>
          <w:rFonts w:ascii="Times New Roman" w:hAnsi="Times New Roman" w:cs="Times New Roman"/>
          <w:sz w:val="24"/>
          <w:szCs w:val="24"/>
        </w:rPr>
        <w:t>–</w:t>
      </w:r>
      <w:proofErr w:type="spellStart"/>
      <w:r w:rsidR="00875CB1" w:rsidRPr="00875CB1">
        <w:rPr>
          <w:rFonts w:ascii="Times New Roman" w:hAnsi="Times New Roman" w:cs="Times New Roman"/>
          <w:sz w:val="24"/>
          <w:szCs w:val="24"/>
        </w:rPr>
        <w:t>Puski</w:t>
      </w:r>
      <w:proofErr w:type="spellEnd"/>
      <w:r w:rsidR="00875CB1" w:rsidRPr="00875CB1">
        <w:rPr>
          <w:rFonts w:ascii="Times New Roman" w:hAnsi="Times New Roman" w:cs="Times New Roman"/>
          <w:sz w:val="24"/>
          <w:szCs w:val="24"/>
        </w:rPr>
        <w:t xml:space="preserve"> tee</w:t>
      </w:r>
      <w:r w:rsidR="00875CB1">
        <w:rPr>
          <w:rFonts w:ascii="Times New Roman" w:hAnsi="Times New Roman" w:cs="Times New Roman"/>
          <w:sz w:val="24"/>
          <w:szCs w:val="24"/>
        </w:rPr>
        <w:t xml:space="preserve"> (</w:t>
      </w:r>
      <w:r w:rsidR="00875CB1" w:rsidRPr="00875CB1">
        <w:rPr>
          <w:rFonts w:ascii="Times New Roman" w:hAnsi="Times New Roman" w:cs="Times New Roman"/>
          <w:sz w:val="24"/>
          <w:szCs w:val="24"/>
        </w:rPr>
        <w:t>39201:004:4790</w:t>
      </w:r>
      <w:r w:rsidR="00875CB1">
        <w:rPr>
          <w:rFonts w:ascii="Times New Roman" w:hAnsi="Times New Roman" w:cs="Times New Roman"/>
          <w:sz w:val="24"/>
          <w:szCs w:val="24"/>
        </w:rPr>
        <w:t xml:space="preserve">) edelapiiri </w:t>
      </w:r>
      <w:r w:rsidR="0007039E">
        <w:rPr>
          <w:rFonts w:ascii="Times New Roman" w:hAnsi="Times New Roman" w:cs="Times New Roman"/>
          <w:sz w:val="24"/>
          <w:szCs w:val="24"/>
        </w:rPr>
        <w:t xml:space="preserve">koordinaatpunktist </w:t>
      </w:r>
      <w:r w:rsidR="0007039E" w:rsidRPr="0007039E">
        <w:rPr>
          <w:rFonts w:ascii="Times New Roman" w:hAnsi="Times New Roman" w:cs="Times New Roman"/>
          <w:sz w:val="24"/>
          <w:szCs w:val="24"/>
        </w:rPr>
        <w:t>6 538 20</w:t>
      </w:r>
      <w:r w:rsidR="005A5C32">
        <w:rPr>
          <w:rFonts w:ascii="Times New Roman" w:hAnsi="Times New Roman" w:cs="Times New Roman"/>
          <w:sz w:val="24"/>
          <w:szCs w:val="24"/>
        </w:rPr>
        <w:t>2</w:t>
      </w:r>
      <w:r w:rsidR="0007039E" w:rsidRPr="0007039E">
        <w:rPr>
          <w:rFonts w:ascii="Times New Roman" w:hAnsi="Times New Roman" w:cs="Times New Roman"/>
          <w:sz w:val="24"/>
          <w:szCs w:val="24"/>
        </w:rPr>
        <w:t>,</w:t>
      </w:r>
      <w:r w:rsidR="005A5C32">
        <w:rPr>
          <w:rFonts w:ascii="Times New Roman" w:hAnsi="Times New Roman" w:cs="Times New Roman"/>
          <w:sz w:val="24"/>
          <w:szCs w:val="24"/>
        </w:rPr>
        <w:t>152</w:t>
      </w:r>
      <w:r w:rsidR="0007039E" w:rsidRPr="0007039E">
        <w:rPr>
          <w:rFonts w:ascii="Times New Roman" w:hAnsi="Times New Roman" w:cs="Times New Roman"/>
          <w:sz w:val="24"/>
          <w:szCs w:val="24"/>
        </w:rPr>
        <w:t>-413 37</w:t>
      </w:r>
      <w:r w:rsidR="005A5C32">
        <w:rPr>
          <w:rFonts w:ascii="Times New Roman" w:hAnsi="Times New Roman" w:cs="Times New Roman"/>
          <w:sz w:val="24"/>
          <w:szCs w:val="24"/>
        </w:rPr>
        <w:t>8</w:t>
      </w:r>
      <w:r w:rsidR="0007039E" w:rsidRPr="0007039E">
        <w:rPr>
          <w:rFonts w:ascii="Times New Roman" w:hAnsi="Times New Roman" w:cs="Times New Roman"/>
          <w:sz w:val="24"/>
          <w:szCs w:val="24"/>
        </w:rPr>
        <w:t>,</w:t>
      </w:r>
      <w:r w:rsidR="005A5C32">
        <w:rPr>
          <w:rFonts w:ascii="Times New Roman" w:hAnsi="Times New Roman" w:cs="Times New Roman"/>
          <w:sz w:val="24"/>
          <w:szCs w:val="24"/>
        </w:rPr>
        <w:t>58</w:t>
      </w:r>
      <w:r w:rsidR="0007039E" w:rsidRPr="0007039E">
        <w:rPr>
          <w:rFonts w:ascii="Times New Roman" w:hAnsi="Times New Roman" w:cs="Times New Roman"/>
          <w:sz w:val="24"/>
          <w:szCs w:val="24"/>
        </w:rPr>
        <w:t>0</w:t>
      </w:r>
      <w:r w:rsidR="0007039E">
        <w:rPr>
          <w:rFonts w:ascii="Times New Roman" w:hAnsi="Times New Roman" w:cs="Times New Roman"/>
          <w:sz w:val="24"/>
          <w:szCs w:val="24"/>
        </w:rPr>
        <w:t xml:space="preserve"> koordinaatpunkti </w:t>
      </w:r>
      <w:r w:rsidR="0007039E" w:rsidRPr="0007039E">
        <w:rPr>
          <w:rFonts w:ascii="Times New Roman" w:hAnsi="Times New Roman" w:cs="Times New Roman"/>
          <w:sz w:val="24"/>
          <w:szCs w:val="24"/>
        </w:rPr>
        <w:t>6 537 521,361-414 406,962</w:t>
      </w:r>
      <w:r w:rsidR="0007039E">
        <w:rPr>
          <w:rFonts w:ascii="Times New Roman" w:hAnsi="Times New Roman" w:cs="Times New Roman"/>
          <w:sz w:val="24"/>
          <w:szCs w:val="24"/>
        </w:rPr>
        <w:t xml:space="preserve"> (</w:t>
      </w:r>
      <w:r w:rsidR="00875CB1">
        <w:rPr>
          <w:rFonts w:ascii="Times New Roman" w:hAnsi="Times New Roman" w:cs="Times New Roman"/>
          <w:sz w:val="24"/>
          <w:szCs w:val="24"/>
        </w:rPr>
        <w:t xml:space="preserve">ühest ristuvast </w:t>
      </w:r>
      <w:r w:rsidR="0007039E">
        <w:rPr>
          <w:rFonts w:ascii="Times New Roman" w:hAnsi="Times New Roman" w:cs="Times New Roman"/>
          <w:sz w:val="24"/>
          <w:szCs w:val="24"/>
        </w:rPr>
        <w:t xml:space="preserve">endisest </w:t>
      </w:r>
      <w:r w:rsidR="00875CB1">
        <w:rPr>
          <w:rFonts w:ascii="Times New Roman" w:hAnsi="Times New Roman" w:cs="Times New Roman"/>
          <w:sz w:val="24"/>
          <w:szCs w:val="24"/>
        </w:rPr>
        <w:t>elektri</w:t>
      </w:r>
      <w:r w:rsidR="0007039E">
        <w:rPr>
          <w:rFonts w:ascii="Times New Roman" w:hAnsi="Times New Roman" w:cs="Times New Roman"/>
          <w:sz w:val="24"/>
          <w:szCs w:val="24"/>
        </w:rPr>
        <w:t>õhu</w:t>
      </w:r>
      <w:r w:rsidR="00875CB1">
        <w:rPr>
          <w:rFonts w:ascii="Times New Roman" w:hAnsi="Times New Roman" w:cs="Times New Roman"/>
          <w:sz w:val="24"/>
          <w:szCs w:val="24"/>
        </w:rPr>
        <w:t>liini</w:t>
      </w:r>
      <w:r w:rsidR="0007039E">
        <w:rPr>
          <w:rFonts w:ascii="Times New Roman" w:hAnsi="Times New Roman" w:cs="Times New Roman"/>
          <w:sz w:val="24"/>
          <w:szCs w:val="24"/>
        </w:rPr>
        <w:t xml:space="preserve"> trassi</w:t>
      </w:r>
      <w:r w:rsidR="00875CB1">
        <w:rPr>
          <w:rFonts w:ascii="Times New Roman" w:hAnsi="Times New Roman" w:cs="Times New Roman"/>
          <w:sz w:val="24"/>
          <w:szCs w:val="24"/>
        </w:rPr>
        <w:t>st teiseni</w:t>
      </w:r>
      <w:r w:rsidR="0007039E">
        <w:rPr>
          <w:rFonts w:ascii="Times New Roman" w:hAnsi="Times New Roman" w:cs="Times New Roman"/>
          <w:sz w:val="24"/>
          <w:szCs w:val="24"/>
        </w:rPr>
        <w:t>)</w:t>
      </w:r>
      <w:r w:rsidR="00875CB1">
        <w:rPr>
          <w:rFonts w:ascii="Times New Roman" w:hAnsi="Times New Roman" w:cs="Times New Roman"/>
          <w:sz w:val="24"/>
          <w:szCs w:val="24"/>
        </w:rPr>
        <w:t>, siis</w:t>
      </w:r>
      <w:r w:rsidR="0007039E">
        <w:rPr>
          <w:rFonts w:ascii="Times New Roman" w:hAnsi="Times New Roman" w:cs="Times New Roman"/>
          <w:sz w:val="24"/>
          <w:szCs w:val="24"/>
        </w:rPr>
        <w:t xml:space="preserve"> mõttelise sirgena</w:t>
      </w:r>
      <w:r w:rsidR="00875CB1">
        <w:rPr>
          <w:rFonts w:ascii="Times New Roman" w:hAnsi="Times New Roman" w:cs="Times New Roman"/>
          <w:sz w:val="24"/>
          <w:szCs w:val="24"/>
        </w:rPr>
        <w:t xml:space="preserve"> </w:t>
      </w:r>
      <w:r w:rsidR="0007039E">
        <w:rPr>
          <w:rFonts w:ascii="Times New Roman" w:hAnsi="Times New Roman" w:cs="Times New Roman"/>
          <w:sz w:val="24"/>
          <w:szCs w:val="24"/>
        </w:rPr>
        <w:t>(</w:t>
      </w:r>
      <w:r w:rsidR="00875CB1">
        <w:rPr>
          <w:rFonts w:ascii="Times New Roman" w:hAnsi="Times New Roman" w:cs="Times New Roman"/>
          <w:sz w:val="24"/>
          <w:szCs w:val="24"/>
        </w:rPr>
        <w:t xml:space="preserve">mööda lõunapoolse </w:t>
      </w:r>
      <w:r w:rsidR="0007039E">
        <w:rPr>
          <w:rFonts w:ascii="Times New Roman" w:hAnsi="Times New Roman" w:cs="Times New Roman"/>
          <w:sz w:val="24"/>
          <w:szCs w:val="24"/>
        </w:rPr>
        <w:t xml:space="preserve">endise </w:t>
      </w:r>
      <w:r w:rsidR="00875CB1">
        <w:rPr>
          <w:rFonts w:ascii="Times New Roman" w:hAnsi="Times New Roman" w:cs="Times New Roman"/>
          <w:sz w:val="24"/>
          <w:szCs w:val="24"/>
        </w:rPr>
        <w:t>elektriliini</w:t>
      </w:r>
      <w:r w:rsidR="0007039E">
        <w:rPr>
          <w:rFonts w:ascii="Times New Roman" w:hAnsi="Times New Roman" w:cs="Times New Roman"/>
          <w:sz w:val="24"/>
          <w:szCs w:val="24"/>
        </w:rPr>
        <w:t xml:space="preserve"> </w:t>
      </w:r>
      <w:r w:rsidR="00875CB1">
        <w:rPr>
          <w:rFonts w:ascii="Times New Roman" w:hAnsi="Times New Roman" w:cs="Times New Roman"/>
          <w:sz w:val="24"/>
          <w:szCs w:val="24"/>
        </w:rPr>
        <w:t>trassi loodeserva</w:t>
      </w:r>
      <w:r w:rsidR="0007039E">
        <w:rPr>
          <w:rFonts w:ascii="Times New Roman" w:hAnsi="Times New Roman" w:cs="Times New Roman"/>
          <w:sz w:val="24"/>
          <w:szCs w:val="24"/>
        </w:rPr>
        <w:t>)</w:t>
      </w:r>
      <w:r w:rsidR="00875CB1">
        <w:rPr>
          <w:rFonts w:ascii="Times New Roman" w:hAnsi="Times New Roman" w:cs="Times New Roman"/>
          <w:sz w:val="24"/>
          <w:szCs w:val="24"/>
        </w:rPr>
        <w:t xml:space="preserve"> edela poole katastriüksuseni </w:t>
      </w:r>
      <w:r w:rsidR="00875CB1" w:rsidRPr="00875CB1">
        <w:rPr>
          <w:rFonts w:ascii="Times New Roman" w:hAnsi="Times New Roman" w:cs="Times New Roman"/>
          <w:sz w:val="24"/>
          <w:szCs w:val="24"/>
        </w:rPr>
        <w:t>Paope looduskaitseala</w:t>
      </w:r>
      <w:r w:rsidR="00875CB1">
        <w:rPr>
          <w:rFonts w:ascii="Times New Roman" w:hAnsi="Times New Roman" w:cs="Times New Roman"/>
          <w:sz w:val="24"/>
          <w:szCs w:val="24"/>
        </w:rPr>
        <w:t> </w:t>
      </w:r>
      <w:r w:rsidR="00875CB1" w:rsidRPr="00875CB1">
        <w:rPr>
          <w:rFonts w:ascii="Times New Roman" w:hAnsi="Times New Roman" w:cs="Times New Roman"/>
          <w:sz w:val="24"/>
          <w:szCs w:val="24"/>
        </w:rPr>
        <w:t>2</w:t>
      </w:r>
      <w:r w:rsidR="00875CB1">
        <w:rPr>
          <w:rFonts w:ascii="Times New Roman" w:hAnsi="Times New Roman" w:cs="Times New Roman"/>
          <w:sz w:val="24"/>
          <w:szCs w:val="24"/>
        </w:rPr>
        <w:t xml:space="preserve"> (</w:t>
      </w:r>
      <w:r w:rsidR="00875CB1" w:rsidRPr="00875CB1">
        <w:rPr>
          <w:rFonts w:ascii="Times New Roman" w:hAnsi="Times New Roman" w:cs="Times New Roman"/>
          <w:sz w:val="24"/>
          <w:szCs w:val="24"/>
        </w:rPr>
        <w:t>39201:004:1012</w:t>
      </w:r>
      <w:r w:rsidR="00875CB1">
        <w:rPr>
          <w:rFonts w:ascii="Times New Roman" w:hAnsi="Times New Roman" w:cs="Times New Roman"/>
          <w:sz w:val="24"/>
          <w:szCs w:val="24"/>
        </w:rPr>
        <w:t>)</w:t>
      </w:r>
      <w:r w:rsidR="0007039E">
        <w:rPr>
          <w:rFonts w:ascii="Times New Roman" w:hAnsi="Times New Roman" w:cs="Times New Roman"/>
          <w:sz w:val="24"/>
          <w:szCs w:val="24"/>
        </w:rPr>
        <w:t xml:space="preserve"> koordinaatpunktis </w:t>
      </w:r>
      <w:r w:rsidR="0007039E" w:rsidRPr="0007039E">
        <w:rPr>
          <w:rFonts w:ascii="Times New Roman" w:hAnsi="Times New Roman" w:cs="Times New Roman"/>
          <w:sz w:val="24"/>
          <w:szCs w:val="24"/>
        </w:rPr>
        <w:t>6 536 790,201-413 619,875</w:t>
      </w:r>
      <w:r w:rsidR="00875CB1">
        <w:rPr>
          <w:rFonts w:ascii="Times New Roman" w:hAnsi="Times New Roman" w:cs="Times New Roman"/>
          <w:sz w:val="24"/>
          <w:szCs w:val="24"/>
        </w:rPr>
        <w:t xml:space="preserve">, seejärel mööda katastripiiri lõuna poole </w:t>
      </w:r>
      <w:r w:rsidR="004068E5">
        <w:rPr>
          <w:rFonts w:ascii="Times New Roman" w:hAnsi="Times New Roman" w:cs="Times New Roman"/>
          <w:sz w:val="24"/>
          <w:szCs w:val="24"/>
        </w:rPr>
        <w:t xml:space="preserve">kraavini, sealt mööda kraavi läänekallast lõuna poole koordinaatpunkti </w:t>
      </w:r>
      <w:r w:rsidR="004068E5" w:rsidRPr="004068E5">
        <w:rPr>
          <w:rFonts w:ascii="Times New Roman" w:hAnsi="Times New Roman" w:cs="Times New Roman"/>
          <w:sz w:val="24"/>
          <w:szCs w:val="24"/>
        </w:rPr>
        <w:t>6 536 381,</w:t>
      </w:r>
      <w:r w:rsidR="005A5C32">
        <w:rPr>
          <w:rFonts w:ascii="Times New Roman" w:hAnsi="Times New Roman" w:cs="Times New Roman"/>
          <w:sz w:val="24"/>
          <w:szCs w:val="24"/>
        </w:rPr>
        <w:t>349</w:t>
      </w:r>
      <w:r w:rsidR="004068E5" w:rsidRPr="004068E5">
        <w:rPr>
          <w:rFonts w:ascii="Times New Roman" w:hAnsi="Times New Roman" w:cs="Times New Roman"/>
          <w:sz w:val="24"/>
          <w:szCs w:val="24"/>
        </w:rPr>
        <w:t>-413 65</w:t>
      </w:r>
      <w:r w:rsidR="005A5C32">
        <w:rPr>
          <w:rFonts w:ascii="Times New Roman" w:hAnsi="Times New Roman" w:cs="Times New Roman"/>
          <w:sz w:val="24"/>
          <w:szCs w:val="24"/>
        </w:rPr>
        <w:t>4</w:t>
      </w:r>
      <w:r w:rsidR="004068E5" w:rsidRPr="004068E5">
        <w:rPr>
          <w:rFonts w:ascii="Times New Roman" w:hAnsi="Times New Roman" w:cs="Times New Roman"/>
          <w:sz w:val="24"/>
          <w:szCs w:val="24"/>
        </w:rPr>
        <w:t>,</w:t>
      </w:r>
      <w:r w:rsidR="005A5C32">
        <w:rPr>
          <w:rFonts w:ascii="Times New Roman" w:hAnsi="Times New Roman" w:cs="Times New Roman"/>
          <w:sz w:val="24"/>
          <w:szCs w:val="24"/>
        </w:rPr>
        <w:t>66</w:t>
      </w:r>
      <w:r w:rsidR="004068E5" w:rsidRPr="004068E5">
        <w:rPr>
          <w:rFonts w:ascii="Times New Roman" w:hAnsi="Times New Roman" w:cs="Times New Roman"/>
          <w:sz w:val="24"/>
          <w:szCs w:val="24"/>
        </w:rPr>
        <w:t>5</w:t>
      </w:r>
      <w:r w:rsidR="004068E5">
        <w:rPr>
          <w:rFonts w:ascii="Times New Roman" w:hAnsi="Times New Roman" w:cs="Times New Roman"/>
          <w:sz w:val="24"/>
          <w:szCs w:val="24"/>
        </w:rPr>
        <w:t xml:space="preserve">. Edasi kulgeb kaitseala piir mõttelise sirgena </w:t>
      </w:r>
      <w:r w:rsidR="004816FE">
        <w:rPr>
          <w:rFonts w:ascii="Times New Roman" w:hAnsi="Times New Roman" w:cs="Times New Roman"/>
          <w:sz w:val="24"/>
          <w:szCs w:val="24"/>
        </w:rPr>
        <w:t xml:space="preserve">lääne poole </w:t>
      </w:r>
      <w:r w:rsidR="004068E5">
        <w:rPr>
          <w:rFonts w:ascii="Times New Roman" w:hAnsi="Times New Roman" w:cs="Times New Roman"/>
          <w:sz w:val="24"/>
          <w:szCs w:val="24"/>
        </w:rPr>
        <w:t>koordinaatpun</w:t>
      </w:r>
      <w:r w:rsidR="004816FE">
        <w:rPr>
          <w:rFonts w:ascii="Times New Roman" w:hAnsi="Times New Roman" w:cs="Times New Roman"/>
          <w:sz w:val="24"/>
          <w:szCs w:val="24"/>
        </w:rPr>
        <w:t>kti</w:t>
      </w:r>
      <w:r w:rsidR="004068E5">
        <w:rPr>
          <w:rFonts w:ascii="Times New Roman" w:hAnsi="Times New Roman" w:cs="Times New Roman"/>
          <w:sz w:val="24"/>
          <w:szCs w:val="24"/>
        </w:rPr>
        <w:t xml:space="preserve"> </w:t>
      </w:r>
      <w:r w:rsidR="004816FE" w:rsidRPr="004816FE">
        <w:rPr>
          <w:rFonts w:ascii="Times New Roman" w:hAnsi="Times New Roman" w:cs="Times New Roman"/>
          <w:sz w:val="24"/>
          <w:szCs w:val="24"/>
        </w:rPr>
        <w:t>6 536 375,870-413 572,938</w:t>
      </w:r>
      <w:r w:rsidR="004816FE">
        <w:rPr>
          <w:rFonts w:ascii="Times New Roman" w:hAnsi="Times New Roman" w:cs="Times New Roman"/>
          <w:sz w:val="24"/>
          <w:szCs w:val="24"/>
        </w:rPr>
        <w:t xml:space="preserve">, sealt kagu poole koordinaatpunkti </w:t>
      </w:r>
      <w:r w:rsidR="004816FE" w:rsidRPr="004816FE">
        <w:rPr>
          <w:rFonts w:ascii="Times New Roman" w:hAnsi="Times New Roman" w:cs="Times New Roman"/>
          <w:sz w:val="24"/>
          <w:szCs w:val="24"/>
        </w:rPr>
        <w:t>6 536 310,410-413 615,570</w:t>
      </w:r>
      <w:r w:rsidR="004816FE">
        <w:rPr>
          <w:rFonts w:ascii="Times New Roman" w:hAnsi="Times New Roman" w:cs="Times New Roman"/>
          <w:sz w:val="24"/>
          <w:szCs w:val="24"/>
        </w:rPr>
        <w:t xml:space="preserve">, siis mööda õuemaa kõlviku piiri lõuna poole väikese kraavi otsa koordinaatpunktis </w:t>
      </w:r>
      <w:r w:rsidR="004816FE" w:rsidRPr="004816FE">
        <w:rPr>
          <w:rFonts w:ascii="Times New Roman" w:hAnsi="Times New Roman" w:cs="Times New Roman"/>
          <w:sz w:val="24"/>
          <w:szCs w:val="24"/>
        </w:rPr>
        <w:t>6 536 279,925-413 622,654</w:t>
      </w:r>
      <w:r w:rsidR="004816FE">
        <w:rPr>
          <w:rFonts w:ascii="Times New Roman" w:hAnsi="Times New Roman" w:cs="Times New Roman"/>
          <w:sz w:val="24"/>
          <w:szCs w:val="24"/>
        </w:rPr>
        <w:t xml:space="preserve">, seejärel mööda kraavi </w:t>
      </w:r>
      <w:proofErr w:type="spellStart"/>
      <w:r w:rsidR="004816FE">
        <w:rPr>
          <w:rFonts w:ascii="Times New Roman" w:hAnsi="Times New Roman" w:cs="Times New Roman"/>
          <w:sz w:val="24"/>
          <w:szCs w:val="24"/>
        </w:rPr>
        <w:t>pikitelge</w:t>
      </w:r>
      <w:proofErr w:type="spellEnd"/>
      <w:r w:rsidR="004816FE">
        <w:rPr>
          <w:rFonts w:ascii="Times New Roman" w:hAnsi="Times New Roman" w:cs="Times New Roman"/>
          <w:sz w:val="24"/>
          <w:szCs w:val="24"/>
        </w:rPr>
        <w:t xml:space="preserve"> koordinaatpunkti </w:t>
      </w:r>
      <w:r w:rsidR="004816FE" w:rsidRPr="004816FE">
        <w:rPr>
          <w:rFonts w:ascii="Times New Roman" w:hAnsi="Times New Roman" w:cs="Times New Roman"/>
          <w:sz w:val="24"/>
          <w:szCs w:val="24"/>
        </w:rPr>
        <w:t>6 536 192,877-413 623,977</w:t>
      </w:r>
      <w:r w:rsidR="004816FE">
        <w:rPr>
          <w:rFonts w:ascii="Times New Roman" w:hAnsi="Times New Roman" w:cs="Times New Roman"/>
          <w:sz w:val="24"/>
          <w:szCs w:val="24"/>
        </w:rPr>
        <w:t xml:space="preserve">, sealt mööda metsa ja haritava maa vahelist kõlvikupiiri ida poole koordinaatpunkti </w:t>
      </w:r>
      <w:r w:rsidR="004816FE" w:rsidRPr="004816FE">
        <w:rPr>
          <w:rFonts w:ascii="Times New Roman" w:hAnsi="Times New Roman" w:cs="Times New Roman"/>
          <w:sz w:val="24"/>
          <w:szCs w:val="24"/>
        </w:rPr>
        <w:t>6 536 189,430-413 647,460</w:t>
      </w:r>
      <w:r w:rsidR="004816FE">
        <w:rPr>
          <w:rFonts w:ascii="Times New Roman" w:hAnsi="Times New Roman" w:cs="Times New Roman"/>
          <w:sz w:val="24"/>
          <w:szCs w:val="24"/>
        </w:rPr>
        <w:t xml:space="preserve"> ning siis mõttelise sirgena kirde poole koordinaatpunkti </w:t>
      </w:r>
      <w:r w:rsidR="004816FE" w:rsidRPr="004816FE">
        <w:rPr>
          <w:rFonts w:ascii="Times New Roman" w:hAnsi="Times New Roman" w:cs="Times New Roman"/>
          <w:sz w:val="24"/>
          <w:szCs w:val="24"/>
        </w:rPr>
        <w:t>6 536 26</w:t>
      </w:r>
      <w:r w:rsidR="009D64E1">
        <w:rPr>
          <w:rFonts w:ascii="Times New Roman" w:hAnsi="Times New Roman" w:cs="Times New Roman"/>
          <w:sz w:val="24"/>
          <w:szCs w:val="24"/>
        </w:rPr>
        <w:t>6</w:t>
      </w:r>
      <w:r w:rsidR="004816FE" w:rsidRPr="004816FE">
        <w:rPr>
          <w:rFonts w:ascii="Times New Roman" w:hAnsi="Times New Roman" w:cs="Times New Roman"/>
          <w:sz w:val="24"/>
          <w:szCs w:val="24"/>
        </w:rPr>
        <w:t>,</w:t>
      </w:r>
      <w:r w:rsidR="009D64E1">
        <w:rPr>
          <w:rFonts w:ascii="Times New Roman" w:hAnsi="Times New Roman" w:cs="Times New Roman"/>
          <w:sz w:val="24"/>
          <w:szCs w:val="24"/>
        </w:rPr>
        <w:t>896</w:t>
      </w:r>
      <w:r w:rsidR="004816FE" w:rsidRPr="004816FE">
        <w:rPr>
          <w:rFonts w:ascii="Times New Roman" w:hAnsi="Times New Roman" w:cs="Times New Roman"/>
          <w:sz w:val="24"/>
          <w:szCs w:val="24"/>
        </w:rPr>
        <w:t>-413 71</w:t>
      </w:r>
      <w:r w:rsidR="009D64E1">
        <w:rPr>
          <w:rFonts w:ascii="Times New Roman" w:hAnsi="Times New Roman" w:cs="Times New Roman"/>
          <w:sz w:val="24"/>
          <w:szCs w:val="24"/>
        </w:rPr>
        <w:t>4</w:t>
      </w:r>
      <w:r w:rsidR="004816FE" w:rsidRPr="004816FE">
        <w:rPr>
          <w:rFonts w:ascii="Times New Roman" w:hAnsi="Times New Roman" w:cs="Times New Roman"/>
          <w:sz w:val="24"/>
          <w:szCs w:val="24"/>
        </w:rPr>
        <w:t>,</w:t>
      </w:r>
      <w:r w:rsidR="009D64E1">
        <w:rPr>
          <w:rFonts w:ascii="Times New Roman" w:hAnsi="Times New Roman" w:cs="Times New Roman"/>
          <w:sz w:val="24"/>
          <w:szCs w:val="24"/>
        </w:rPr>
        <w:t>515</w:t>
      </w:r>
      <w:r w:rsidR="004816FE">
        <w:rPr>
          <w:rFonts w:ascii="Times New Roman" w:hAnsi="Times New Roman" w:cs="Times New Roman"/>
          <w:sz w:val="24"/>
          <w:szCs w:val="24"/>
        </w:rPr>
        <w:t xml:space="preserve"> suurema kraavi läänekaldal. </w:t>
      </w:r>
      <w:r w:rsidR="007E1898">
        <w:rPr>
          <w:rFonts w:ascii="Times New Roman" w:hAnsi="Times New Roman" w:cs="Times New Roman"/>
          <w:sz w:val="24"/>
          <w:szCs w:val="24"/>
        </w:rPr>
        <w:t xml:space="preserve">Mööda kraavi läänekallast kulgeb kaitseala piir lõuna poole </w:t>
      </w:r>
      <w:r w:rsidR="009D64E1" w:rsidRPr="009D64E1">
        <w:rPr>
          <w:rFonts w:ascii="Times New Roman" w:hAnsi="Times New Roman" w:cs="Times New Roman"/>
          <w:sz w:val="24"/>
          <w:szCs w:val="24"/>
        </w:rPr>
        <w:t>katastriüksuse Armijõe (39201:004:0399) põhja</w:t>
      </w:r>
      <w:r w:rsidR="007E1898">
        <w:rPr>
          <w:rFonts w:ascii="Times New Roman" w:hAnsi="Times New Roman" w:cs="Times New Roman"/>
          <w:sz w:val="24"/>
          <w:szCs w:val="24"/>
        </w:rPr>
        <w:t xml:space="preserve">piirini ja seejärel mööda katastripiiri teeraja idaservani katastriüksusel </w:t>
      </w:r>
      <w:r w:rsidR="007E1898" w:rsidRPr="007E1898">
        <w:rPr>
          <w:rFonts w:ascii="Times New Roman" w:hAnsi="Times New Roman" w:cs="Times New Roman"/>
          <w:sz w:val="24"/>
          <w:szCs w:val="24"/>
        </w:rPr>
        <w:t>Metsa-Tooma</w:t>
      </w:r>
      <w:r w:rsidR="007E1898">
        <w:rPr>
          <w:rFonts w:ascii="Times New Roman" w:hAnsi="Times New Roman" w:cs="Times New Roman"/>
          <w:sz w:val="24"/>
          <w:szCs w:val="24"/>
        </w:rPr>
        <w:t xml:space="preserve"> (</w:t>
      </w:r>
      <w:r w:rsidR="007E1898" w:rsidRPr="007E1898">
        <w:rPr>
          <w:rFonts w:ascii="Times New Roman" w:hAnsi="Times New Roman" w:cs="Times New Roman"/>
          <w:sz w:val="24"/>
          <w:szCs w:val="24"/>
        </w:rPr>
        <w:t>39201:004:0369</w:t>
      </w:r>
      <w:r w:rsidR="007E1898">
        <w:rPr>
          <w:rFonts w:ascii="Times New Roman" w:hAnsi="Times New Roman" w:cs="Times New Roman"/>
          <w:sz w:val="24"/>
          <w:szCs w:val="24"/>
        </w:rPr>
        <w:t xml:space="preserve">). Mööda teeraja idaserva kulgeb kaitseala piir põhja poole katastriüksuseni </w:t>
      </w:r>
      <w:r w:rsidR="00577871" w:rsidRPr="00577871">
        <w:rPr>
          <w:rFonts w:ascii="Times New Roman" w:hAnsi="Times New Roman" w:cs="Times New Roman"/>
          <w:sz w:val="24"/>
          <w:szCs w:val="24"/>
        </w:rPr>
        <w:t>Järveääre</w:t>
      </w:r>
      <w:r w:rsidR="00577871">
        <w:rPr>
          <w:rFonts w:ascii="Times New Roman" w:hAnsi="Times New Roman" w:cs="Times New Roman"/>
          <w:sz w:val="24"/>
          <w:szCs w:val="24"/>
        </w:rPr>
        <w:t xml:space="preserve"> (</w:t>
      </w:r>
      <w:r w:rsidR="00577871" w:rsidRPr="00577871">
        <w:rPr>
          <w:rFonts w:ascii="Times New Roman" w:hAnsi="Times New Roman" w:cs="Times New Roman"/>
          <w:sz w:val="24"/>
          <w:szCs w:val="24"/>
        </w:rPr>
        <w:t>39201:004:4080</w:t>
      </w:r>
      <w:r w:rsidR="00577871">
        <w:rPr>
          <w:rFonts w:ascii="Times New Roman" w:hAnsi="Times New Roman" w:cs="Times New Roman"/>
          <w:sz w:val="24"/>
          <w:szCs w:val="24"/>
        </w:rPr>
        <w:t xml:space="preserve">, ei jää kaitsealale), siis mööda katastripiiri </w:t>
      </w:r>
      <w:r w:rsidR="00577871">
        <w:rPr>
          <w:rFonts w:ascii="Times New Roman" w:hAnsi="Times New Roman" w:cs="Times New Roman"/>
          <w:sz w:val="24"/>
          <w:szCs w:val="24"/>
        </w:rPr>
        <w:lastRenderedPageBreak/>
        <w:t xml:space="preserve">katastriüksuse </w:t>
      </w:r>
      <w:r w:rsidR="00577871" w:rsidRPr="00577871">
        <w:rPr>
          <w:rFonts w:ascii="Times New Roman" w:hAnsi="Times New Roman" w:cs="Times New Roman"/>
          <w:sz w:val="24"/>
          <w:szCs w:val="24"/>
        </w:rPr>
        <w:t>Metsiku</w:t>
      </w:r>
      <w:r w:rsidR="00577871">
        <w:rPr>
          <w:rFonts w:ascii="Times New Roman" w:hAnsi="Times New Roman" w:cs="Times New Roman"/>
          <w:sz w:val="24"/>
          <w:szCs w:val="24"/>
        </w:rPr>
        <w:t xml:space="preserve"> (</w:t>
      </w:r>
      <w:r w:rsidR="00577871" w:rsidRPr="00577871">
        <w:rPr>
          <w:rFonts w:ascii="Times New Roman" w:hAnsi="Times New Roman" w:cs="Times New Roman"/>
          <w:sz w:val="24"/>
          <w:szCs w:val="24"/>
        </w:rPr>
        <w:t>39201:004:2720</w:t>
      </w:r>
      <w:r w:rsidR="00577871">
        <w:rPr>
          <w:rFonts w:ascii="Times New Roman" w:hAnsi="Times New Roman" w:cs="Times New Roman"/>
          <w:sz w:val="24"/>
          <w:szCs w:val="24"/>
        </w:rPr>
        <w:t xml:space="preserve">) loodenurka, sealt mõttelise sirgena lääne poole </w:t>
      </w:r>
      <w:proofErr w:type="spellStart"/>
      <w:r w:rsidR="00577871">
        <w:rPr>
          <w:rFonts w:ascii="Times New Roman" w:hAnsi="Times New Roman" w:cs="Times New Roman"/>
          <w:sz w:val="24"/>
          <w:szCs w:val="24"/>
        </w:rPr>
        <w:t>Laisi</w:t>
      </w:r>
      <w:proofErr w:type="spellEnd"/>
      <w:r w:rsidR="00577871">
        <w:rPr>
          <w:rFonts w:ascii="Times New Roman" w:hAnsi="Times New Roman" w:cs="Times New Roman"/>
          <w:sz w:val="24"/>
          <w:szCs w:val="24"/>
        </w:rPr>
        <w:t xml:space="preserve"> tee idapoolse kraavi idakaldale</w:t>
      </w:r>
      <w:r w:rsidR="009D64E1" w:rsidRPr="009D64E1">
        <w:t xml:space="preserve"> </w:t>
      </w:r>
      <w:r w:rsidR="009D64E1" w:rsidRPr="009D64E1">
        <w:rPr>
          <w:rFonts w:ascii="Times New Roman" w:hAnsi="Times New Roman" w:cs="Times New Roman"/>
          <w:sz w:val="24"/>
          <w:szCs w:val="24"/>
        </w:rPr>
        <w:t>koordinaatpunkti 6</w:t>
      </w:r>
      <w:r w:rsidR="009D64E1">
        <w:rPr>
          <w:rFonts w:ascii="Times New Roman" w:hAnsi="Times New Roman" w:cs="Times New Roman"/>
          <w:sz w:val="24"/>
          <w:szCs w:val="24"/>
        </w:rPr>
        <w:t> 537 </w:t>
      </w:r>
      <w:r w:rsidR="009D64E1" w:rsidRPr="009D64E1">
        <w:rPr>
          <w:rFonts w:ascii="Times New Roman" w:hAnsi="Times New Roman" w:cs="Times New Roman"/>
          <w:sz w:val="24"/>
          <w:szCs w:val="24"/>
        </w:rPr>
        <w:t>763,040-412</w:t>
      </w:r>
      <w:r w:rsidR="009D64E1">
        <w:rPr>
          <w:rFonts w:ascii="Times New Roman" w:hAnsi="Times New Roman" w:cs="Times New Roman"/>
          <w:sz w:val="24"/>
          <w:szCs w:val="24"/>
        </w:rPr>
        <w:t> </w:t>
      </w:r>
      <w:r w:rsidR="009D64E1" w:rsidRPr="009D64E1">
        <w:rPr>
          <w:rFonts w:ascii="Times New Roman" w:hAnsi="Times New Roman" w:cs="Times New Roman"/>
          <w:sz w:val="24"/>
          <w:szCs w:val="24"/>
        </w:rPr>
        <w:t>968,007</w:t>
      </w:r>
      <w:r w:rsidR="00577871">
        <w:rPr>
          <w:rFonts w:ascii="Times New Roman" w:hAnsi="Times New Roman" w:cs="Times New Roman"/>
          <w:sz w:val="24"/>
          <w:szCs w:val="24"/>
        </w:rPr>
        <w:t xml:space="preserve">, seejärel mööda teekraavi idakallast põhja poole teega ristuva </w:t>
      </w:r>
      <w:r w:rsidR="0007039E">
        <w:rPr>
          <w:rFonts w:ascii="Times New Roman" w:hAnsi="Times New Roman" w:cs="Times New Roman"/>
          <w:sz w:val="24"/>
          <w:szCs w:val="24"/>
        </w:rPr>
        <w:t xml:space="preserve">endise </w:t>
      </w:r>
      <w:r w:rsidR="00577871">
        <w:rPr>
          <w:rFonts w:ascii="Times New Roman" w:hAnsi="Times New Roman" w:cs="Times New Roman"/>
          <w:sz w:val="24"/>
          <w:szCs w:val="24"/>
        </w:rPr>
        <w:t xml:space="preserve">elektriliini </w:t>
      </w:r>
      <w:r w:rsidR="0007039E">
        <w:rPr>
          <w:rFonts w:ascii="Times New Roman" w:hAnsi="Times New Roman" w:cs="Times New Roman"/>
          <w:sz w:val="24"/>
          <w:szCs w:val="24"/>
        </w:rPr>
        <w:t xml:space="preserve">trassini </w:t>
      </w:r>
      <w:r w:rsidR="005203C8">
        <w:rPr>
          <w:rFonts w:ascii="Times New Roman" w:hAnsi="Times New Roman" w:cs="Times New Roman"/>
          <w:sz w:val="24"/>
          <w:szCs w:val="24"/>
        </w:rPr>
        <w:t xml:space="preserve">koordinaatpunktis </w:t>
      </w:r>
      <w:r w:rsidR="005203C8" w:rsidRPr="005203C8">
        <w:rPr>
          <w:rFonts w:ascii="Times New Roman" w:hAnsi="Times New Roman" w:cs="Times New Roman"/>
          <w:sz w:val="24"/>
          <w:szCs w:val="24"/>
        </w:rPr>
        <w:t>6 537 946,</w:t>
      </w:r>
      <w:r w:rsidR="009D64E1">
        <w:rPr>
          <w:rFonts w:ascii="Times New Roman" w:hAnsi="Times New Roman" w:cs="Times New Roman"/>
          <w:sz w:val="24"/>
          <w:szCs w:val="24"/>
        </w:rPr>
        <w:t>726</w:t>
      </w:r>
      <w:r w:rsidR="005203C8" w:rsidRPr="005203C8">
        <w:rPr>
          <w:rFonts w:ascii="Times New Roman" w:hAnsi="Times New Roman" w:cs="Times New Roman"/>
          <w:sz w:val="24"/>
          <w:szCs w:val="24"/>
        </w:rPr>
        <w:t>-412 897,</w:t>
      </w:r>
      <w:r w:rsidR="009D64E1">
        <w:rPr>
          <w:rFonts w:ascii="Times New Roman" w:hAnsi="Times New Roman" w:cs="Times New Roman"/>
          <w:sz w:val="24"/>
          <w:szCs w:val="24"/>
        </w:rPr>
        <w:t>62</w:t>
      </w:r>
      <w:r w:rsidR="005203C8" w:rsidRPr="005203C8">
        <w:rPr>
          <w:rFonts w:ascii="Times New Roman" w:hAnsi="Times New Roman" w:cs="Times New Roman"/>
          <w:sz w:val="24"/>
          <w:szCs w:val="24"/>
        </w:rPr>
        <w:t>8</w:t>
      </w:r>
      <w:r w:rsidR="005203C8">
        <w:rPr>
          <w:rFonts w:ascii="Times New Roman" w:hAnsi="Times New Roman" w:cs="Times New Roman"/>
          <w:sz w:val="24"/>
          <w:szCs w:val="24"/>
        </w:rPr>
        <w:t xml:space="preserve"> </w:t>
      </w:r>
      <w:r w:rsidR="00577871">
        <w:rPr>
          <w:rFonts w:ascii="Times New Roman" w:hAnsi="Times New Roman" w:cs="Times New Roman"/>
          <w:sz w:val="24"/>
          <w:szCs w:val="24"/>
        </w:rPr>
        <w:t xml:space="preserve">ning edasi </w:t>
      </w:r>
      <w:r w:rsidR="005203C8">
        <w:rPr>
          <w:rFonts w:ascii="Times New Roman" w:hAnsi="Times New Roman" w:cs="Times New Roman"/>
          <w:sz w:val="24"/>
          <w:szCs w:val="24"/>
        </w:rPr>
        <w:t xml:space="preserve">mõttelise sirgena </w:t>
      </w:r>
      <w:r w:rsidR="00577871">
        <w:rPr>
          <w:rFonts w:ascii="Times New Roman" w:hAnsi="Times New Roman" w:cs="Times New Roman"/>
          <w:sz w:val="24"/>
          <w:szCs w:val="24"/>
        </w:rPr>
        <w:t xml:space="preserve">mööda </w:t>
      </w:r>
      <w:r w:rsidR="005203C8">
        <w:rPr>
          <w:rFonts w:ascii="Times New Roman" w:hAnsi="Times New Roman" w:cs="Times New Roman"/>
          <w:sz w:val="24"/>
          <w:szCs w:val="24"/>
        </w:rPr>
        <w:t xml:space="preserve">endise </w:t>
      </w:r>
      <w:r w:rsidR="006C3A94">
        <w:rPr>
          <w:rFonts w:ascii="Times New Roman" w:hAnsi="Times New Roman" w:cs="Times New Roman"/>
          <w:sz w:val="24"/>
          <w:szCs w:val="24"/>
        </w:rPr>
        <w:t xml:space="preserve">elektriliini </w:t>
      </w:r>
      <w:r w:rsidR="005203C8">
        <w:rPr>
          <w:rFonts w:ascii="Times New Roman" w:hAnsi="Times New Roman" w:cs="Times New Roman"/>
          <w:sz w:val="24"/>
          <w:szCs w:val="24"/>
        </w:rPr>
        <w:t xml:space="preserve">trassi </w:t>
      </w:r>
      <w:r w:rsidR="0045492E" w:rsidRPr="0045492E">
        <w:rPr>
          <w:rFonts w:ascii="Times New Roman" w:hAnsi="Times New Roman" w:cs="Times New Roman"/>
          <w:sz w:val="24"/>
          <w:szCs w:val="24"/>
        </w:rPr>
        <w:t xml:space="preserve">koordinaatpunkti 6 538 202,152-413 378,580 </w:t>
      </w:r>
      <w:r w:rsidR="006C3A94" w:rsidRPr="006C3A94">
        <w:rPr>
          <w:rFonts w:ascii="Times New Roman" w:hAnsi="Times New Roman" w:cs="Times New Roman"/>
          <w:sz w:val="24"/>
          <w:szCs w:val="24"/>
        </w:rPr>
        <w:t>Kõrgessaare</w:t>
      </w:r>
      <w:r w:rsidR="00B9123D">
        <w:rPr>
          <w:rFonts w:ascii="Times New Roman" w:hAnsi="Times New Roman" w:cs="Times New Roman"/>
          <w:sz w:val="24"/>
          <w:szCs w:val="24"/>
        </w:rPr>
        <w:t>–</w:t>
      </w:r>
      <w:r w:rsidR="006C3A94" w:rsidRPr="006C3A94">
        <w:rPr>
          <w:rFonts w:ascii="Times New Roman" w:hAnsi="Times New Roman" w:cs="Times New Roman"/>
          <w:sz w:val="24"/>
          <w:szCs w:val="24"/>
        </w:rPr>
        <w:t>Hüti</w:t>
      </w:r>
      <w:r w:rsidR="00B9123D">
        <w:rPr>
          <w:rFonts w:ascii="Times New Roman" w:hAnsi="Times New Roman" w:cs="Times New Roman"/>
          <w:sz w:val="24"/>
          <w:szCs w:val="24"/>
        </w:rPr>
        <w:t>–</w:t>
      </w:r>
      <w:proofErr w:type="spellStart"/>
      <w:r w:rsidR="006C3A94" w:rsidRPr="006C3A94">
        <w:rPr>
          <w:rFonts w:ascii="Times New Roman" w:hAnsi="Times New Roman" w:cs="Times New Roman"/>
          <w:sz w:val="24"/>
          <w:szCs w:val="24"/>
        </w:rPr>
        <w:t>Puski</w:t>
      </w:r>
      <w:proofErr w:type="spellEnd"/>
      <w:r w:rsidR="006C3A94" w:rsidRPr="006C3A94">
        <w:rPr>
          <w:rFonts w:ascii="Times New Roman" w:hAnsi="Times New Roman" w:cs="Times New Roman"/>
          <w:sz w:val="24"/>
          <w:szCs w:val="24"/>
        </w:rPr>
        <w:t xml:space="preserve"> tee</w:t>
      </w:r>
      <w:r w:rsidR="0045492E">
        <w:rPr>
          <w:rFonts w:ascii="Times New Roman" w:hAnsi="Times New Roman" w:cs="Times New Roman"/>
          <w:sz w:val="24"/>
          <w:szCs w:val="24"/>
        </w:rPr>
        <w:t xml:space="preserve"> ääres</w:t>
      </w:r>
      <w:r w:rsidR="006C3A94">
        <w:rPr>
          <w:rFonts w:ascii="Times New Roman" w:hAnsi="Times New Roman" w:cs="Times New Roman"/>
          <w:sz w:val="24"/>
          <w:szCs w:val="24"/>
        </w:rPr>
        <w:t xml:space="preserve">. Lahustüki piiritlemisel on lähtutud sellest, et kaitstud oleks euroopa naaritsale elupaigaks olev Armijõgi ja sellele jäävad </w:t>
      </w:r>
      <w:proofErr w:type="spellStart"/>
      <w:r w:rsidR="006C3A94">
        <w:rPr>
          <w:rFonts w:ascii="Times New Roman" w:hAnsi="Times New Roman" w:cs="Times New Roman"/>
          <w:sz w:val="24"/>
          <w:szCs w:val="24"/>
        </w:rPr>
        <w:t>laisid</w:t>
      </w:r>
      <w:proofErr w:type="spellEnd"/>
      <w:r w:rsidR="006C3A94">
        <w:rPr>
          <w:rFonts w:ascii="Times New Roman" w:hAnsi="Times New Roman" w:cs="Times New Roman"/>
          <w:sz w:val="24"/>
          <w:szCs w:val="24"/>
        </w:rPr>
        <w:t xml:space="preserve"> koos hädavajaliku puh</w:t>
      </w:r>
      <w:r w:rsidR="00F373D0">
        <w:rPr>
          <w:rFonts w:ascii="Times New Roman" w:hAnsi="Times New Roman" w:cs="Times New Roman"/>
          <w:sz w:val="24"/>
          <w:szCs w:val="24"/>
        </w:rPr>
        <w:t>v</w:t>
      </w:r>
      <w:r w:rsidR="006C3A94">
        <w:rPr>
          <w:rFonts w:ascii="Times New Roman" w:hAnsi="Times New Roman" w:cs="Times New Roman"/>
          <w:sz w:val="24"/>
          <w:szCs w:val="24"/>
        </w:rPr>
        <w:t>riga.</w:t>
      </w:r>
      <w:r w:rsidR="00D66D58">
        <w:rPr>
          <w:rFonts w:ascii="Times New Roman" w:hAnsi="Times New Roman" w:cs="Times New Roman"/>
          <w:sz w:val="24"/>
          <w:szCs w:val="24"/>
        </w:rPr>
        <w:t xml:space="preserve"> Lahustüki lõunaosas korrigeeritakse kaitseala uue piiri (katastripiiri) järgi ka Armijõe euroopa naaritsa püsielupaiga piiri</w:t>
      </w:r>
      <w:r w:rsidR="00D66662">
        <w:rPr>
          <w:rFonts w:ascii="Times New Roman" w:hAnsi="Times New Roman" w:cs="Times New Roman"/>
          <w:sz w:val="24"/>
          <w:szCs w:val="24"/>
        </w:rPr>
        <w:t>, sest nii kaitseala senise kui ka uue piiri puhul kaitseala ja püsielupaik kohati kattuvad ning kohati jääb nende vahele kaitseta alasid.</w:t>
      </w:r>
    </w:p>
    <w:p w14:paraId="253EC45F" w14:textId="77777777" w:rsidR="00561047" w:rsidRDefault="00561047" w:rsidP="00456530">
      <w:pPr>
        <w:spacing w:after="0"/>
        <w:jc w:val="both"/>
        <w:rPr>
          <w:rFonts w:ascii="Times New Roman" w:hAnsi="Times New Roman" w:cs="Times New Roman"/>
          <w:sz w:val="24"/>
          <w:szCs w:val="24"/>
        </w:rPr>
      </w:pPr>
    </w:p>
    <w:p w14:paraId="253EC460" w14:textId="057B153A" w:rsidR="00561047" w:rsidRDefault="00561047" w:rsidP="00456530">
      <w:pPr>
        <w:spacing w:after="0"/>
        <w:jc w:val="both"/>
        <w:rPr>
          <w:rFonts w:ascii="Times New Roman" w:hAnsi="Times New Roman" w:cs="Times New Roman"/>
          <w:sz w:val="24"/>
          <w:szCs w:val="24"/>
        </w:rPr>
      </w:pPr>
      <w:r>
        <w:rPr>
          <w:rFonts w:ascii="Times New Roman" w:hAnsi="Times New Roman" w:cs="Times New Roman"/>
          <w:sz w:val="24"/>
          <w:szCs w:val="24"/>
        </w:rPr>
        <w:t>K</w:t>
      </w:r>
      <w:r w:rsidRPr="00561047">
        <w:rPr>
          <w:rFonts w:ascii="Times New Roman" w:hAnsi="Times New Roman" w:cs="Times New Roman"/>
          <w:sz w:val="24"/>
          <w:szCs w:val="24"/>
        </w:rPr>
        <w:t xml:space="preserve">aitse alt arvatakse välja seni osaliselt kaitsealal asunud katastriüksused </w:t>
      </w:r>
      <w:proofErr w:type="spellStart"/>
      <w:r w:rsidRPr="00561047">
        <w:rPr>
          <w:rFonts w:ascii="Times New Roman" w:hAnsi="Times New Roman" w:cs="Times New Roman"/>
          <w:sz w:val="24"/>
          <w:szCs w:val="24"/>
        </w:rPr>
        <w:t>Rannaviiu</w:t>
      </w:r>
      <w:proofErr w:type="spellEnd"/>
      <w:r w:rsidRPr="00561047">
        <w:rPr>
          <w:rFonts w:ascii="Times New Roman" w:hAnsi="Times New Roman" w:cs="Times New Roman"/>
          <w:sz w:val="24"/>
          <w:szCs w:val="24"/>
        </w:rPr>
        <w:t xml:space="preserve"> (39201:002:0334), Ranna tee (39201:002:0417) ja </w:t>
      </w:r>
      <w:proofErr w:type="spellStart"/>
      <w:r w:rsidRPr="00561047">
        <w:rPr>
          <w:rFonts w:ascii="Times New Roman" w:hAnsi="Times New Roman" w:cs="Times New Roman"/>
          <w:sz w:val="24"/>
          <w:szCs w:val="24"/>
        </w:rPr>
        <w:t>Rannarita</w:t>
      </w:r>
      <w:proofErr w:type="spellEnd"/>
      <w:r w:rsidRPr="00561047">
        <w:rPr>
          <w:rFonts w:ascii="Times New Roman" w:hAnsi="Times New Roman" w:cs="Times New Roman"/>
          <w:sz w:val="24"/>
          <w:szCs w:val="24"/>
        </w:rPr>
        <w:t xml:space="preserve"> (39201:002:0330). Kaitseala piiri korrigeerimisega katastripiiri järgi</w:t>
      </w:r>
      <w:r w:rsidR="00B37255">
        <w:rPr>
          <w:rFonts w:ascii="Times New Roman" w:hAnsi="Times New Roman" w:cs="Times New Roman"/>
          <w:sz w:val="24"/>
          <w:szCs w:val="24"/>
        </w:rPr>
        <w:t xml:space="preserve"> arvatakse</w:t>
      </w:r>
      <w:r w:rsidRPr="00561047">
        <w:rPr>
          <w:rFonts w:ascii="Times New Roman" w:hAnsi="Times New Roman" w:cs="Times New Roman"/>
          <w:sz w:val="24"/>
          <w:szCs w:val="24"/>
        </w:rPr>
        <w:t xml:space="preserve"> veel kaitse alt välja katastriüksused 12115</w:t>
      </w:r>
      <w:r w:rsidR="00B37255">
        <w:rPr>
          <w:rFonts w:ascii="Times New Roman" w:hAnsi="Times New Roman" w:cs="Times New Roman"/>
          <w:sz w:val="24"/>
          <w:szCs w:val="24"/>
        </w:rPr>
        <w:t> </w:t>
      </w:r>
      <w:r w:rsidRPr="00561047">
        <w:rPr>
          <w:rFonts w:ascii="Times New Roman" w:hAnsi="Times New Roman" w:cs="Times New Roman"/>
          <w:sz w:val="24"/>
          <w:szCs w:val="24"/>
        </w:rPr>
        <w:t>Kõrgessaare</w:t>
      </w:r>
      <w:r w:rsidR="00B9123D">
        <w:rPr>
          <w:rFonts w:ascii="Times New Roman" w:hAnsi="Times New Roman" w:cs="Times New Roman"/>
          <w:sz w:val="24"/>
          <w:szCs w:val="24"/>
        </w:rPr>
        <w:t>–</w:t>
      </w:r>
      <w:r w:rsidRPr="00561047">
        <w:rPr>
          <w:rFonts w:ascii="Times New Roman" w:hAnsi="Times New Roman" w:cs="Times New Roman"/>
          <w:sz w:val="24"/>
          <w:szCs w:val="24"/>
        </w:rPr>
        <w:t>Hüti</w:t>
      </w:r>
      <w:r w:rsidR="00B9123D">
        <w:rPr>
          <w:rFonts w:ascii="Times New Roman" w:hAnsi="Times New Roman" w:cs="Times New Roman"/>
          <w:sz w:val="24"/>
          <w:szCs w:val="24"/>
        </w:rPr>
        <w:t>–</w:t>
      </w:r>
      <w:proofErr w:type="spellStart"/>
      <w:r w:rsidRPr="00561047">
        <w:rPr>
          <w:rFonts w:ascii="Times New Roman" w:hAnsi="Times New Roman" w:cs="Times New Roman"/>
          <w:sz w:val="24"/>
          <w:szCs w:val="24"/>
        </w:rPr>
        <w:t>Puski</w:t>
      </w:r>
      <w:proofErr w:type="spellEnd"/>
      <w:r w:rsidRPr="00561047">
        <w:rPr>
          <w:rFonts w:ascii="Times New Roman" w:hAnsi="Times New Roman" w:cs="Times New Roman"/>
          <w:sz w:val="24"/>
          <w:szCs w:val="24"/>
        </w:rPr>
        <w:t xml:space="preserve"> tee (39201:004:4790), 12117</w:t>
      </w:r>
      <w:r w:rsidR="00B37255">
        <w:rPr>
          <w:rFonts w:ascii="Times New Roman" w:hAnsi="Times New Roman" w:cs="Times New Roman"/>
          <w:sz w:val="24"/>
          <w:szCs w:val="24"/>
        </w:rPr>
        <w:t> </w:t>
      </w:r>
      <w:r w:rsidRPr="00561047">
        <w:rPr>
          <w:rFonts w:ascii="Times New Roman" w:hAnsi="Times New Roman" w:cs="Times New Roman"/>
          <w:sz w:val="24"/>
          <w:szCs w:val="24"/>
        </w:rPr>
        <w:t>Jõeranna</w:t>
      </w:r>
      <w:r w:rsidR="00B9123D">
        <w:rPr>
          <w:rFonts w:ascii="Times New Roman" w:hAnsi="Times New Roman" w:cs="Times New Roman"/>
          <w:sz w:val="24"/>
          <w:szCs w:val="24"/>
        </w:rPr>
        <w:t>–</w:t>
      </w:r>
      <w:r w:rsidRPr="00561047">
        <w:rPr>
          <w:rFonts w:ascii="Times New Roman" w:hAnsi="Times New Roman" w:cs="Times New Roman"/>
          <w:sz w:val="24"/>
          <w:szCs w:val="24"/>
        </w:rPr>
        <w:t>Kõrgessaare tee (39201:004:4810), 80</w:t>
      </w:r>
      <w:r w:rsidR="00B37255">
        <w:rPr>
          <w:rFonts w:ascii="Times New Roman" w:hAnsi="Times New Roman" w:cs="Times New Roman"/>
          <w:sz w:val="24"/>
          <w:szCs w:val="24"/>
        </w:rPr>
        <w:t> </w:t>
      </w:r>
      <w:proofErr w:type="spellStart"/>
      <w:r w:rsidRPr="00561047">
        <w:rPr>
          <w:rFonts w:ascii="Times New Roman" w:hAnsi="Times New Roman" w:cs="Times New Roman"/>
          <w:sz w:val="24"/>
          <w:szCs w:val="24"/>
        </w:rPr>
        <w:t>Heltermaa</w:t>
      </w:r>
      <w:proofErr w:type="spellEnd"/>
      <w:r w:rsidR="00B9123D">
        <w:rPr>
          <w:rFonts w:ascii="Times New Roman" w:hAnsi="Times New Roman" w:cs="Times New Roman"/>
          <w:sz w:val="24"/>
          <w:szCs w:val="24"/>
        </w:rPr>
        <w:t>–</w:t>
      </w:r>
      <w:r w:rsidRPr="00561047">
        <w:rPr>
          <w:rFonts w:ascii="Times New Roman" w:hAnsi="Times New Roman" w:cs="Times New Roman"/>
          <w:sz w:val="24"/>
          <w:szCs w:val="24"/>
        </w:rPr>
        <w:t>Kärdla</w:t>
      </w:r>
      <w:r w:rsidR="00B9123D">
        <w:rPr>
          <w:rFonts w:ascii="Times New Roman" w:hAnsi="Times New Roman" w:cs="Times New Roman"/>
          <w:sz w:val="24"/>
          <w:szCs w:val="24"/>
        </w:rPr>
        <w:t>–</w:t>
      </w:r>
      <w:proofErr w:type="spellStart"/>
      <w:r w:rsidRPr="00561047">
        <w:rPr>
          <w:rFonts w:ascii="Times New Roman" w:hAnsi="Times New Roman" w:cs="Times New Roman"/>
          <w:sz w:val="24"/>
          <w:szCs w:val="24"/>
        </w:rPr>
        <w:t>Luidja</w:t>
      </w:r>
      <w:proofErr w:type="spellEnd"/>
      <w:r w:rsidRPr="00561047">
        <w:rPr>
          <w:rFonts w:ascii="Times New Roman" w:hAnsi="Times New Roman" w:cs="Times New Roman"/>
          <w:sz w:val="24"/>
          <w:szCs w:val="24"/>
        </w:rPr>
        <w:t xml:space="preserve"> tee (39201:004:4873 ja 39201:002:2960), Järveääre (39201:004:4080), Metsiku (39201:004:2720), Paepõhja (39201:004:0206), Putkaste metskond</w:t>
      </w:r>
      <w:r w:rsidR="00B37255">
        <w:rPr>
          <w:rFonts w:ascii="Times New Roman" w:hAnsi="Times New Roman" w:cs="Times New Roman"/>
          <w:sz w:val="24"/>
          <w:szCs w:val="24"/>
        </w:rPr>
        <w:t> </w:t>
      </w:r>
      <w:r w:rsidRPr="00561047">
        <w:rPr>
          <w:rFonts w:ascii="Times New Roman" w:hAnsi="Times New Roman" w:cs="Times New Roman"/>
          <w:sz w:val="24"/>
          <w:szCs w:val="24"/>
        </w:rPr>
        <w:t>1 (39201:004:1120), Putkaste metskond</w:t>
      </w:r>
      <w:r w:rsidR="00B37255">
        <w:rPr>
          <w:rFonts w:ascii="Times New Roman" w:hAnsi="Times New Roman" w:cs="Times New Roman"/>
          <w:sz w:val="24"/>
          <w:szCs w:val="24"/>
        </w:rPr>
        <w:t> </w:t>
      </w:r>
      <w:r w:rsidRPr="00561047">
        <w:rPr>
          <w:rFonts w:ascii="Times New Roman" w:hAnsi="Times New Roman" w:cs="Times New Roman"/>
          <w:sz w:val="24"/>
          <w:szCs w:val="24"/>
        </w:rPr>
        <w:t>183 (39201:002:0436), Sillaotsa (39201:004:0448), Tööstuse tee</w:t>
      </w:r>
      <w:r w:rsidR="00B37255">
        <w:rPr>
          <w:rFonts w:ascii="Times New Roman" w:hAnsi="Times New Roman" w:cs="Times New Roman"/>
          <w:sz w:val="24"/>
          <w:szCs w:val="24"/>
        </w:rPr>
        <w:t> </w:t>
      </w:r>
      <w:r w:rsidRPr="00561047">
        <w:rPr>
          <w:rFonts w:ascii="Times New Roman" w:hAnsi="Times New Roman" w:cs="Times New Roman"/>
          <w:sz w:val="24"/>
          <w:szCs w:val="24"/>
        </w:rPr>
        <w:t>32</w:t>
      </w:r>
      <w:r w:rsidR="00B37255">
        <w:rPr>
          <w:rFonts w:ascii="Times New Roman" w:hAnsi="Times New Roman" w:cs="Times New Roman"/>
          <w:sz w:val="24"/>
          <w:szCs w:val="24"/>
        </w:rPr>
        <w:t xml:space="preserve"> (39201:004:4220), Tööstuse tee </w:t>
      </w:r>
      <w:r w:rsidRPr="00561047">
        <w:rPr>
          <w:rFonts w:ascii="Times New Roman" w:hAnsi="Times New Roman" w:cs="Times New Roman"/>
          <w:sz w:val="24"/>
          <w:szCs w:val="24"/>
        </w:rPr>
        <w:t>34 (39201:004:3130), Vanametsa (39201:004:0987) ja Vitsiku (39201:004:0396).</w:t>
      </w:r>
      <w:r w:rsidR="00B37255">
        <w:rPr>
          <w:rFonts w:ascii="Times New Roman" w:hAnsi="Times New Roman" w:cs="Times New Roman"/>
          <w:sz w:val="24"/>
          <w:szCs w:val="24"/>
        </w:rPr>
        <w:t xml:space="preserve"> </w:t>
      </w:r>
      <w:r w:rsidR="00B37255" w:rsidRPr="00B37255">
        <w:rPr>
          <w:rFonts w:ascii="Times New Roman" w:hAnsi="Times New Roman" w:cs="Times New Roman"/>
          <w:sz w:val="24"/>
          <w:szCs w:val="24"/>
        </w:rPr>
        <w:t>Kaitstava ala pindala vähenda</w:t>
      </w:r>
      <w:r w:rsidR="00B37255">
        <w:rPr>
          <w:rFonts w:ascii="Times New Roman" w:hAnsi="Times New Roman" w:cs="Times New Roman"/>
          <w:sz w:val="24"/>
          <w:szCs w:val="24"/>
        </w:rPr>
        <w:t>t</w:t>
      </w:r>
      <w:r w:rsidR="00B37255" w:rsidRPr="00B37255">
        <w:rPr>
          <w:rFonts w:ascii="Times New Roman" w:hAnsi="Times New Roman" w:cs="Times New Roman"/>
          <w:sz w:val="24"/>
          <w:szCs w:val="24"/>
        </w:rPr>
        <w:t>a</w:t>
      </w:r>
      <w:r w:rsidR="00B37255">
        <w:rPr>
          <w:rFonts w:ascii="Times New Roman" w:hAnsi="Times New Roman" w:cs="Times New Roman"/>
          <w:sz w:val="24"/>
          <w:szCs w:val="24"/>
        </w:rPr>
        <w:t>kse</w:t>
      </w:r>
      <w:r w:rsidR="00B37255" w:rsidRPr="00B37255">
        <w:rPr>
          <w:rFonts w:ascii="Times New Roman" w:hAnsi="Times New Roman" w:cs="Times New Roman"/>
          <w:sz w:val="24"/>
          <w:szCs w:val="24"/>
        </w:rPr>
        <w:t xml:space="preserve"> katastriüksustel </w:t>
      </w:r>
      <w:proofErr w:type="spellStart"/>
      <w:r w:rsidR="00B37255" w:rsidRPr="00B37255">
        <w:rPr>
          <w:rFonts w:ascii="Times New Roman" w:hAnsi="Times New Roman" w:cs="Times New Roman"/>
          <w:sz w:val="24"/>
          <w:szCs w:val="24"/>
        </w:rPr>
        <w:t>Korbitsa</w:t>
      </w:r>
      <w:proofErr w:type="spellEnd"/>
      <w:r w:rsidR="00B37255" w:rsidRPr="00B37255">
        <w:rPr>
          <w:rFonts w:ascii="Times New Roman" w:hAnsi="Times New Roman" w:cs="Times New Roman"/>
          <w:sz w:val="24"/>
          <w:szCs w:val="24"/>
        </w:rPr>
        <w:t xml:space="preserve"> (39201:004:6090), Mere (39201:004:4980), Metsa-Tooma (39201:004:0369), </w:t>
      </w:r>
      <w:proofErr w:type="spellStart"/>
      <w:r w:rsidR="00B37255" w:rsidRPr="00B37255">
        <w:rPr>
          <w:rFonts w:ascii="Times New Roman" w:hAnsi="Times New Roman" w:cs="Times New Roman"/>
          <w:sz w:val="24"/>
          <w:szCs w:val="24"/>
        </w:rPr>
        <w:t>Pendriko</w:t>
      </w:r>
      <w:proofErr w:type="spellEnd"/>
      <w:r w:rsidR="00B37255" w:rsidRPr="00B37255">
        <w:rPr>
          <w:rFonts w:ascii="Times New Roman" w:hAnsi="Times New Roman" w:cs="Times New Roman"/>
          <w:sz w:val="24"/>
          <w:szCs w:val="24"/>
        </w:rPr>
        <w:t xml:space="preserve"> (39201:004:5383), Pärdi (39201:004:2320), </w:t>
      </w:r>
      <w:proofErr w:type="spellStart"/>
      <w:r w:rsidR="00B37255" w:rsidRPr="00B37255">
        <w:rPr>
          <w:rFonts w:ascii="Times New Roman" w:hAnsi="Times New Roman" w:cs="Times New Roman"/>
          <w:sz w:val="24"/>
          <w:szCs w:val="24"/>
        </w:rPr>
        <w:t>Timpa</w:t>
      </w:r>
      <w:proofErr w:type="spellEnd"/>
      <w:r w:rsidR="00B37255" w:rsidRPr="00B37255">
        <w:rPr>
          <w:rFonts w:ascii="Times New Roman" w:hAnsi="Times New Roman" w:cs="Times New Roman"/>
          <w:sz w:val="24"/>
          <w:szCs w:val="24"/>
        </w:rPr>
        <w:t xml:space="preserve"> (39201:004:0006), Veski-Tooma (39201:004:1080) ja </w:t>
      </w:r>
      <w:proofErr w:type="spellStart"/>
      <w:r w:rsidR="00B37255" w:rsidRPr="00B37255">
        <w:rPr>
          <w:rFonts w:ascii="Times New Roman" w:hAnsi="Times New Roman" w:cs="Times New Roman"/>
          <w:sz w:val="24"/>
          <w:szCs w:val="24"/>
        </w:rPr>
        <w:t>Veskilaisi</w:t>
      </w:r>
      <w:proofErr w:type="spellEnd"/>
      <w:r w:rsidR="00B37255" w:rsidRPr="00B37255">
        <w:rPr>
          <w:rFonts w:ascii="Times New Roman" w:hAnsi="Times New Roman" w:cs="Times New Roman"/>
          <w:sz w:val="24"/>
          <w:szCs w:val="24"/>
        </w:rPr>
        <w:t xml:space="preserve"> (20401:001:0288).</w:t>
      </w:r>
    </w:p>
    <w:p w14:paraId="253EC461" w14:textId="77777777" w:rsidR="00896A1E" w:rsidRDefault="00896A1E" w:rsidP="00456530">
      <w:pPr>
        <w:spacing w:after="0"/>
        <w:jc w:val="both"/>
        <w:rPr>
          <w:rFonts w:ascii="Times New Roman" w:hAnsi="Times New Roman" w:cs="Times New Roman"/>
          <w:sz w:val="24"/>
          <w:szCs w:val="24"/>
        </w:rPr>
      </w:pPr>
    </w:p>
    <w:p w14:paraId="253EC462" w14:textId="5DEA0B9D" w:rsidR="00AA79EB" w:rsidRDefault="00896A1E" w:rsidP="00456530">
      <w:pPr>
        <w:spacing w:after="0"/>
        <w:jc w:val="both"/>
        <w:rPr>
          <w:rFonts w:ascii="Times New Roman" w:hAnsi="Times New Roman" w:cs="Times New Roman"/>
          <w:sz w:val="24"/>
          <w:szCs w:val="24"/>
        </w:rPr>
      </w:pPr>
      <w:r>
        <w:rPr>
          <w:rFonts w:ascii="Times New Roman" w:hAnsi="Times New Roman" w:cs="Times New Roman"/>
          <w:sz w:val="24"/>
          <w:szCs w:val="24"/>
        </w:rPr>
        <w:t>Kaitseala koosneb kolmest sihtkaitsevööndist</w:t>
      </w:r>
      <w:r w:rsidR="00926123">
        <w:rPr>
          <w:rFonts w:ascii="Times New Roman" w:hAnsi="Times New Roman" w:cs="Times New Roman"/>
          <w:sz w:val="24"/>
          <w:szCs w:val="24"/>
        </w:rPr>
        <w:t xml:space="preserve"> (kokku 2126,58 ha)</w:t>
      </w:r>
      <w:r>
        <w:rPr>
          <w:rFonts w:ascii="Times New Roman" w:hAnsi="Times New Roman" w:cs="Times New Roman"/>
          <w:sz w:val="24"/>
          <w:szCs w:val="24"/>
        </w:rPr>
        <w:t xml:space="preserve"> ja ühest piiranguvööndist</w:t>
      </w:r>
      <w:r w:rsidR="00926123">
        <w:rPr>
          <w:rFonts w:ascii="Times New Roman" w:hAnsi="Times New Roman" w:cs="Times New Roman"/>
          <w:sz w:val="24"/>
          <w:szCs w:val="24"/>
        </w:rPr>
        <w:t xml:space="preserve"> (99,96 ha)</w:t>
      </w:r>
      <w:r>
        <w:rPr>
          <w:rFonts w:ascii="Times New Roman" w:hAnsi="Times New Roman" w:cs="Times New Roman"/>
          <w:sz w:val="24"/>
          <w:szCs w:val="24"/>
        </w:rPr>
        <w:t xml:space="preserve">. Piiranguvööndisse jäävad looduskaitseliselt vähem väärtuslikud metsakooslused, hoonestatud alad, õuemaad ja haritavad maad. Siiski jääb piiranguvööndi keskele </w:t>
      </w:r>
      <w:r w:rsidR="00AA79EB">
        <w:rPr>
          <w:rFonts w:ascii="Times New Roman" w:hAnsi="Times New Roman" w:cs="Times New Roman"/>
          <w:sz w:val="24"/>
          <w:szCs w:val="24"/>
        </w:rPr>
        <w:t>kahe lahustükina 15 ha elupaigatüü</w:t>
      </w:r>
      <w:r w:rsidR="00926123">
        <w:rPr>
          <w:rFonts w:ascii="Times New Roman" w:hAnsi="Times New Roman" w:cs="Times New Roman"/>
          <w:sz w:val="24"/>
          <w:szCs w:val="24"/>
        </w:rPr>
        <w:t>b</w:t>
      </w:r>
      <w:r w:rsidR="00AA79EB">
        <w:rPr>
          <w:rFonts w:ascii="Times New Roman" w:hAnsi="Times New Roman" w:cs="Times New Roman"/>
          <w:sz w:val="24"/>
          <w:szCs w:val="24"/>
        </w:rPr>
        <w:t>i</w:t>
      </w:r>
      <w:r w:rsidR="00926123">
        <w:rPr>
          <w:rFonts w:ascii="Times New Roman" w:hAnsi="Times New Roman" w:cs="Times New Roman"/>
          <w:sz w:val="24"/>
          <w:szCs w:val="24"/>
        </w:rPr>
        <w:t>le</w:t>
      </w:r>
      <w:r w:rsidR="00AA79EB">
        <w:rPr>
          <w:rFonts w:ascii="Times New Roman" w:hAnsi="Times New Roman" w:cs="Times New Roman"/>
          <w:sz w:val="24"/>
          <w:szCs w:val="24"/>
        </w:rPr>
        <w:t xml:space="preserve"> vanad loodusmetsad (9010*)</w:t>
      </w:r>
      <w:r w:rsidR="00926123">
        <w:rPr>
          <w:rFonts w:ascii="Times New Roman" w:hAnsi="Times New Roman" w:cs="Times New Roman"/>
          <w:sz w:val="24"/>
          <w:szCs w:val="24"/>
        </w:rPr>
        <w:t xml:space="preserve"> vastavat metsa</w:t>
      </w:r>
      <w:r w:rsidR="00AA79EB">
        <w:rPr>
          <w:rFonts w:ascii="Times New Roman" w:hAnsi="Times New Roman" w:cs="Times New Roman"/>
          <w:sz w:val="24"/>
          <w:szCs w:val="24"/>
        </w:rPr>
        <w:t xml:space="preserve">, </w:t>
      </w:r>
      <w:r w:rsidR="00926123">
        <w:rPr>
          <w:rFonts w:ascii="Times New Roman" w:hAnsi="Times New Roman" w:cs="Times New Roman"/>
          <w:sz w:val="24"/>
          <w:szCs w:val="24"/>
        </w:rPr>
        <w:t xml:space="preserve">mis </w:t>
      </w:r>
      <w:r w:rsidR="00AA79EB">
        <w:rPr>
          <w:rFonts w:ascii="Times New Roman" w:hAnsi="Times New Roman" w:cs="Times New Roman"/>
          <w:sz w:val="24"/>
          <w:szCs w:val="24"/>
        </w:rPr>
        <w:t>moodusta</w:t>
      </w:r>
      <w:r w:rsidR="0063046C">
        <w:rPr>
          <w:rFonts w:ascii="Times New Roman" w:hAnsi="Times New Roman" w:cs="Times New Roman"/>
          <w:sz w:val="24"/>
          <w:szCs w:val="24"/>
        </w:rPr>
        <w:t>b</w:t>
      </w:r>
      <w:r w:rsidR="00AA79EB">
        <w:rPr>
          <w:rFonts w:ascii="Times New Roman" w:hAnsi="Times New Roman" w:cs="Times New Roman"/>
          <w:sz w:val="24"/>
          <w:szCs w:val="24"/>
        </w:rPr>
        <w:t xml:space="preserve"> 15% vööndi pindalast.</w:t>
      </w:r>
    </w:p>
    <w:p w14:paraId="253EC463" w14:textId="77777777" w:rsidR="00AA79EB" w:rsidRDefault="00AA79EB" w:rsidP="00456530">
      <w:pPr>
        <w:spacing w:after="0"/>
        <w:jc w:val="both"/>
        <w:rPr>
          <w:rFonts w:ascii="Times New Roman" w:hAnsi="Times New Roman" w:cs="Times New Roman"/>
          <w:sz w:val="24"/>
          <w:szCs w:val="24"/>
        </w:rPr>
      </w:pPr>
    </w:p>
    <w:p w14:paraId="253EC464" w14:textId="76CC730E" w:rsidR="00674143" w:rsidRDefault="00674143" w:rsidP="00456530">
      <w:pPr>
        <w:spacing w:after="0"/>
        <w:jc w:val="both"/>
        <w:rPr>
          <w:rFonts w:ascii="Times New Roman" w:hAnsi="Times New Roman" w:cs="Times New Roman"/>
          <w:sz w:val="24"/>
          <w:szCs w:val="24"/>
        </w:rPr>
      </w:pPr>
      <w:r w:rsidRPr="00674143">
        <w:rPr>
          <w:rFonts w:ascii="Times New Roman" w:hAnsi="Times New Roman" w:cs="Times New Roman"/>
          <w:sz w:val="24"/>
          <w:szCs w:val="24"/>
        </w:rPr>
        <w:t xml:space="preserve">Paope </w:t>
      </w:r>
      <w:r>
        <w:rPr>
          <w:rFonts w:ascii="Times New Roman" w:hAnsi="Times New Roman" w:cs="Times New Roman"/>
          <w:sz w:val="24"/>
          <w:szCs w:val="24"/>
        </w:rPr>
        <w:t xml:space="preserve">ja Riida </w:t>
      </w:r>
      <w:r w:rsidRPr="00674143">
        <w:rPr>
          <w:rFonts w:ascii="Times New Roman" w:hAnsi="Times New Roman" w:cs="Times New Roman"/>
          <w:sz w:val="24"/>
          <w:szCs w:val="24"/>
        </w:rPr>
        <w:t>sihtkaitsevööndi</w:t>
      </w:r>
      <w:r>
        <w:rPr>
          <w:rFonts w:ascii="Times New Roman" w:hAnsi="Times New Roman" w:cs="Times New Roman"/>
          <w:sz w:val="24"/>
          <w:szCs w:val="24"/>
        </w:rPr>
        <w:t xml:space="preserve"> vaheline piir kulgeb katastriüksuse </w:t>
      </w:r>
      <w:r w:rsidR="00D94841" w:rsidRPr="00D94841">
        <w:rPr>
          <w:rFonts w:ascii="Times New Roman" w:hAnsi="Times New Roman" w:cs="Times New Roman"/>
          <w:sz w:val="24"/>
          <w:szCs w:val="24"/>
        </w:rPr>
        <w:t>Väike-Ranna</w:t>
      </w:r>
      <w:r w:rsidR="00D94841">
        <w:rPr>
          <w:rFonts w:ascii="Times New Roman" w:hAnsi="Times New Roman" w:cs="Times New Roman"/>
          <w:sz w:val="24"/>
          <w:szCs w:val="24"/>
        </w:rPr>
        <w:t xml:space="preserve"> (</w:t>
      </w:r>
      <w:r w:rsidR="00D94841" w:rsidRPr="00D94841">
        <w:rPr>
          <w:rFonts w:ascii="Times New Roman" w:hAnsi="Times New Roman" w:cs="Times New Roman"/>
          <w:sz w:val="24"/>
          <w:szCs w:val="24"/>
        </w:rPr>
        <w:t>39201:002:2240</w:t>
      </w:r>
      <w:r w:rsidR="00D94841">
        <w:rPr>
          <w:rFonts w:ascii="Times New Roman" w:hAnsi="Times New Roman" w:cs="Times New Roman"/>
          <w:sz w:val="24"/>
          <w:szCs w:val="24"/>
        </w:rPr>
        <w:t xml:space="preserve">, ei jää kaitsealale) põhjatipust mõttelise sirgena põhja poole katastriüksusel </w:t>
      </w:r>
      <w:r w:rsidR="00D94841" w:rsidRPr="00D94841">
        <w:rPr>
          <w:rFonts w:ascii="Times New Roman" w:hAnsi="Times New Roman" w:cs="Times New Roman"/>
          <w:sz w:val="24"/>
          <w:szCs w:val="24"/>
        </w:rPr>
        <w:t>Ranna</w:t>
      </w:r>
      <w:r w:rsidR="00D94841">
        <w:rPr>
          <w:rFonts w:ascii="Times New Roman" w:hAnsi="Times New Roman" w:cs="Times New Roman"/>
          <w:sz w:val="24"/>
          <w:szCs w:val="24"/>
        </w:rPr>
        <w:t xml:space="preserve"> (</w:t>
      </w:r>
      <w:r w:rsidR="00D94841" w:rsidRPr="00D94841">
        <w:rPr>
          <w:rFonts w:ascii="Times New Roman" w:hAnsi="Times New Roman" w:cs="Times New Roman"/>
          <w:sz w:val="24"/>
          <w:szCs w:val="24"/>
        </w:rPr>
        <w:t>39201:002:0323</w:t>
      </w:r>
      <w:r w:rsidR="00D94841">
        <w:rPr>
          <w:rFonts w:ascii="Times New Roman" w:hAnsi="Times New Roman" w:cs="Times New Roman"/>
          <w:sz w:val="24"/>
          <w:szCs w:val="24"/>
        </w:rPr>
        <w:t xml:space="preserve">) asuva piiranguvööndi lahustüki läänetippu, siis sama lahustüki põhjatipust mõttelise sirgena edasi põhja poole katastriüksusel </w:t>
      </w:r>
      <w:r w:rsidR="00D94841" w:rsidRPr="00D94841">
        <w:rPr>
          <w:rFonts w:ascii="Times New Roman" w:hAnsi="Times New Roman" w:cs="Times New Roman"/>
          <w:sz w:val="24"/>
          <w:szCs w:val="24"/>
        </w:rPr>
        <w:t>Lahe</w:t>
      </w:r>
      <w:r w:rsidR="00D94841">
        <w:rPr>
          <w:rFonts w:ascii="Times New Roman" w:hAnsi="Times New Roman" w:cs="Times New Roman"/>
          <w:sz w:val="24"/>
          <w:szCs w:val="24"/>
        </w:rPr>
        <w:t xml:space="preserve"> (</w:t>
      </w:r>
      <w:r w:rsidR="00D94841" w:rsidRPr="00D94841">
        <w:rPr>
          <w:rFonts w:ascii="Times New Roman" w:hAnsi="Times New Roman" w:cs="Times New Roman"/>
          <w:sz w:val="24"/>
          <w:szCs w:val="24"/>
        </w:rPr>
        <w:t>39201:002:1860</w:t>
      </w:r>
      <w:r w:rsidR="00D94841">
        <w:rPr>
          <w:rFonts w:ascii="Times New Roman" w:hAnsi="Times New Roman" w:cs="Times New Roman"/>
          <w:sz w:val="24"/>
          <w:szCs w:val="24"/>
        </w:rPr>
        <w:t xml:space="preserve">) asuva piiranguvööndi lahustüki lõunatippu, seejärel sama lahustüki kagunurgast mõttelise sirgena kagu poole koordinaatpunkti </w:t>
      </w:r>
      <w:r w:rsidR="00D94841" w:rsidRPr="00D94841">
        <w:rPr>
          <w:rFonts w:ascii="Times New Roman" w:hAnsi="Times New Roman" w:cs="Times New Roman"/>
          <w:sz w:val="24"/>
          <w:szCs w:val="24"/>
        </w:rPr>
        <w:t>6 536 755,139-409 590,842</w:t>
      </w:r>
      <w:r w:rsidR="00D94841">
        <w:rPr>
          <w:rFonts w:ascii="Times New Roman" w:hAnsi="Times New Roman" w:cs="Times New Roman"/>
          <w:sz w:val="24"/>
          <w:szCs w:val="24"/>
        </w:rPr>
        <w:t xml:space="preserve">, sealt lõuna poole </w:t>
      </w:r>
      <w:r w:rsidR="007104FC">
        <w:rPr>
          <w:rFonts w:ascii="Times New Roman" w:hAnsi="Times New Roman" w:cs="Times New Roman"/>
          <w:sz w:val="24"/>
          <w:szCs w:val="24"/>
        </w:rPr>
        <w:t xml:space="preserve">katastriüksuse </w:t>
      </w:r>
      <w:r w:rsidR="007104FC" w:rsidRPr="007104FC">
        <w:rPr>
          <w:rFonts w:ascii="Times New Roman" w:hAnsi="Times New Roman" w:cs="Times New Roman"/>
          <w:sz w:val="24"/>
          <w:szCs w:val="24"/>
        </w:rPr>
        <w:t>Ranna</w:t>
      </w:r>
      <w:r w:rsidR="007104FC">
        <w:rPr>
          <w:rFonts w:ascii="Times New Roman" w:hAnsi="Times New Roman" w:cs="Times New Roman"/>
          <w:sz w:val="24"/>
          <w:szCs w:val="24"/>
        </w:rPr>
        <w:t xml:space="preserve"> (</w:t>
      </w:r>
      <w:r w:rsidR="007104FC" w:rsidRPr="007104FC">
        <w:rPr>
          <w:rFonts w:ascii="Times New Roman" w:hAnsi="Times New Roman" w:cs="Times New Roman"/>
          <w:sz w:val="24"/>
          <w:szCs w:val="24"/>
        </w:rPr>
        <w:t>39201:002:0010</w:t>
      </w:r>
      <w:r w:rsidR="007104FC">
        <w:rPr>
          <w:rFonts w:ascii="Times New Roman" w:hAnsi="Times New Roman" w:cs="Times New Roman"/>
          <w:sz w:val="24"/>
          <w:szCs w:val="24"/>
        </w:rPr>
        <w:t xml:space="preserve">) läänetippu ja edasi mööda katastripiiri koordinaatpunkti </w:t>
      </w:r>
      <w:r w:rsidR="007104FC" w:rsidRPr="007104FC">
        <w:rPr>
          <w:rFonts w:ascii="Times New Roman" w:hAnsi="Times New Roman" w:cs="Times New Roman"/>
          <w:sz w:val="24"/>
          <w:szCs w:val="24"/>
        </w:rPr>
        <w:t>6 536 437,332-409 733,288</w:t>
      </w:r>
      <w:r w:rsidR="007104FC">
        <w:rPr>
          <w:rFonts w:ascii="Times New Roman" w:hAnsi="Times New Roman" w:cs="Times New Roman"/>
          <w:sz w:val="24"/>
          <w:szCs w:val="24"/>
        </w:rPr>
        <w:t xml:space="preserve">, kust sihtkaitsevööndite vaheline piir kulgeb mõttelise sirgena kirde poole koordinaatpunkti </w:t>
      </w:r>
      <w:r w:rsidR="007104FC" w:rsidRPr="007104FC">
        <w:rPr>
          <w:rFonts w:ascii="Times New Roman" w:hAnsi="Times New Roman" w:cs="Times New Roman"/>
          <w:sz w:val="24"/>
          <w:szCs w:val="24"/>
        </w:rPr>
        <w:t>6 536 572,825-410 097,552</w:t>
      </w:r>
      <w:r w:rsidR="007104FC">
        <w:rPr>
          <w:rFonts w:ascii="Times New Roman" w:hAnsi="Times New Roman" w:cs="Times New Roman"/>
          <w:sz w:val="24"/>
          <w:szCs w:val="24"/>
        </w:rPr>
        <w:t xml:space="preserve"> rannajoonel. </w:t>
      </w:r>
      <w:r w:rsidR="0042770F">
        <w:rPr>
          <w:rFonts w:ascii="Times New Roman" w:hAnsi="Times New Roman" w:cs="Times New Roman"/>
          <w:sz w:val="24"/>
          <w:szCs w:val="24"/>
        </w:rPr>
        <w:t xml:space="preserve">Katastriüksuse </w:t>
      </w:r>
      <w:proofErr w:type="spellStart"/>
      <w:r w:rsidR="0042770F" w:rsidRPr="0042770F">
        <w:rPr>
          <w:rFonts w:ascii="Times New Roman" w:hAnsi="Times New Roman" w:cs="Times New Roman"/>
          <w:sz w:val="24"/>
          <w:szCs w:val="24"/>
        </w:rPr>
        <w:t>Aoranna</w:t>
      </w:r>
      <w:proofErr w:type="spellEnd"/>
      <w:r w:rsidR="0042770F">
        <w:rPr>
          <w:rFonts w:ascii="Times New Roman" w:hAnsi="Times New Roman" w:cs="Times New Roman"/>
          <w:sz w:val="24"/>
          <w:szCs w:val="24"/>
        </w:rPr>
        <w:t xml:space="preserve"> (</w:t>
      </w:r>
      <w:r w:rsidR="0042770F" w:rsidRPr="0042770F">
        <w:rPr>
          <w:rFonts w:ascii="Times New Roman" w:hAnsi="Times New Roman" w:cs="Times New Roman"/>
          <w:sz w:val="24"/>
          <w:szCs w:val="24"/>
        </w:rPr>
        <w:t>39201:002:0207</w:t>
      </w:r>
      <w:r w:rsidR="0042770F">
        <w:rPr>
          <w:rFonts w:ascii="Times New Roman" w:hAnsi="Times New Roman" w:cs="Times New Roman"/>
          <w:sz w:val="24"/>
          <w:szCs w:val="24"/>
        </w:rPr>
        <w:t>) edelapiiril ja katastriüksuse Putkaste metskond </w:t>
      </w:r>
      <w:r w:rsidR="0042770F" w:rsidRPr="0042770F">
        <w:rPr>
          <w:rFonts w:ascii="Times New Roman" w:hAnsi="Times New Roman" w:cs="Times New Roman"/>
          <w:sz w:val="24"/>
          <w:szCs w:val="24"/>
        </w:rPr>
        <w:t xml:space="preserve">187 </w:t>
      </w:r>
      <w:r w:rsidR="0042770F">
        <w:rPr>
          <w:rFonts w:ascii="Times New Roman" w:hAnsi="Times New Roman" w:cs="Times New Roman"/>
          <w:sz w:val="24"/>
          <w:szCs w:val="24"/>
        </w:rPr>
        <w:t>(</w:t>
      </w:r>
      <w:r w:rsidR="0042770F" w:rsidRPr="0042770F">
        <w:rPr>
          <w:rFonts w:ascii="Times New Roman" w:hAnsi="Times New Roman" w:cs="Times New Roman"/>
          <w:sz w:val="24"/>
          <w:szCs w:val="24"/>
        </w:rPr>
        <w:t>20401:001:0101</w:t>
      </w:r>
      <w:r w:rsidR="0042770F">
        <w:rPr>
          <w:rFonts w:ascii="Times New Roman" w:hAnsi="Times New Roman" w:cs="Times New Roman"/>
          <w:sz w:val="24"/>
          <w:szCs w:val="24"/>
        </w:rPr>
        <w:t xml:space="preserve">) põhjapiiril on sihtkaitsevööndite vaheliseks piiriks katastripiir. Mujal on sihtkaitsevööndite vaheliseks piiriks rannajoon, sest </w:t>
      </w:r>
      <w:r w:rsidR="0042770F" w:rsidRPr="0042770F">
        <w:rPr>
          <w:rFonts w:ascii="Times New Roman" w:hAnsi="Times New Roman" w:cs="Times New Roman"/>
          <w:sz w:val="24"/>
          <w:szCs w:val="24"/>
        </w:rPr>
        <w:t>nende sihtkaitsevööndite vee- ja maismaa-alal on kaitstavate lindude jaoks erinev kasutusviis ning sellest tulenevad er</w:t>
      </w:r>
      <w:r w:rsidR="0042770F">
        <w:rPr>
          <w:rFonts w:ascii="Times New Roman" w:hAnsi="Times New Roman" w:cs="Times New Roman"/>
          <w:sz w:val="24"/>
          <w:szCs w:val="24"/>
        </w:rPr>
        <w:t>inevad piirangud inimtegevusele</w:t>
      </w:r>
      <w:r w:rsidR="0042770F" w:rsidRPr="0042770F">
        <w:rPr>
          <w:rFonts w:ascii="Times New Roman" w:hAnsi="Times New Roman" w:cs="Times New Roman"/>
          <w:sz w:val="24"/>
          <w:szCs w:val="24"/>
        </w:rPr>
        <w:t xml:space="preserve">. Meri ehk veeala on lindudele toitumis-, sulgimis- ja puhkamisala, rand ehk maismaa aga pesitsus-, toitumis- ja puhkamisala. Riida sihtkaitsevööndis on maismaa ja seal kehtib inimesele </w:t>
      </w:r>
      <w:r w:rsidR="0042770F">
        <w:rPr>
          <w:rFonts w:ascii="Times New Roman" w:hAnsi="Times New Roman" w:cs="Times New Roman"/>
          <w:sz w:val="24"/>
          <w:szCs w:val="24"/>
        </w:rPr>
        <w:t>(</w:t>
      </w:r>
      <w:r w:rsidR="0042770F" w:rsidRPr="0042770F">
        <w:rPr>
          <w:rFonts w:ascii="Times New Roman" w:hAnsi="Times New Roman" w:cs="Times New Roman"/>
          <w:sz w:val="24"/>
          <w:szCs w:val="24"/>
        </w:rPr>
        <w:t>teatud eranditega</w:t>
      </w:r>
      <w:r w:rsidR="0042770F">
        <w:rPr>
          <w:rFonts w:ascii="Times New Roman" w:hAnsi="Times New Roman" w:cs="Times New Roman"/>
          <w:sz w:val="24"/>
          <w:szCs w:val="24"/>
        </w:rPr>
        <w:t>) viibimiskeeld 1. aprillist 31. </w:t>
      </w:r>
      <w:r w:rsidR="0042770F" w:rsidRPr="0042770F">
        <w:rPr>
          <w:rFonts w:ascii="Times New Roman" w:hAnsi="Times New Roman" w:cs="Times New Roman"/>
          <w:sz w:val="24"/>
          <w:szCs w:val="24"/>
        </w:rPr>
        <w:t>maini. Paope sihtkaitsevööndis on valdavalt meri ja selles vööndis kehtib inimese v</w:t>
      </w:r>
      <w:r w:rsidR="0042770F">
        <w:rPr>
          <w:rFonts w:ascii="Times New Roman" w:hAnsi="Times New Roman" w:cs="Times New Roman"/>
          <w:sz w:val="24"/>
          <w:szCs w:val="24"/>
        </w:rPr>
        <w:t>iibimise keeld vaid laidudel 1. aprillist 30. </w:t>
      </w:r>
      <w:r w:rsidR="0042770F" w:rsidRPr="0042770F">
        <w:rPr>
          <w:rFonts w:ascii="Times New Roman" w:hAnsi="Times New Roman" w:cs="Times New Roman"/>
          <w:sz w:val="24"/>
          <w:szCs w:val="24"/>
        </w:rPr>
        <w:t>juunini.</w:t>
      </w:r>
    </w:p>
    <w:p w14:paraId="253EC465" w14:textId="77777777" w:rsidR="00674143" w:rsidRDefault="00674143" w:rsidP="00456530">
      <w:pPr>
        <w:spacing w:after="0"/>
        <w:jc w:val="both"/>
        <w:rPr>
          <w:rFonts w:ascii="Times New Roman" w:hAnsi="Times New Roman" w:cs="Times New Roman"/>
          <w:sz w:val="24"/>
          <w:szCs w:val="24"/>
        </w:rPr>
      </w:pPr>
    </w:p>
    <w:p w14:paraId="253EC466" w14:textId="4125E6D1" w:rsidR="00896A1E" w:rsidRDefault="00674143" w:rsidP="00456530">
      <w:pPr>
        <w:spacing w:after="0"/>
        <w:jc w:val="both"/>
        <w:rPr>
          <w:rFonts w:ascii="Times New Roman" w:hAnsi="Times New Roman" w:cs="Times New Roman"/>
          <w:sz w:val="24"/>
          <w:szCs w:val="24"/>
        </w:rPr>
      </w:pPr>
      <w:r>
        <w:rPr>
          <w:rFonts w:ascii="Times New Roman" w:hAnsi="Times New Roman" w:cs="Times New Roman"/>
          <w:sz w:val="24"/>
          <w:szCs w:val="24"/>
        </w:rPr>
        <w:t>Võrreldes senisega m</w:t>
      </w:r>
      <w:r w:rsidR="00AA79EB">
        <w:rPr>
          <w:rFonts w:ascii="Times New Roman" w:hAnsi="Times New Roman" w:cs="Times New Roman"/>
          <w:sz w:val="24"/>
          <w:szCs w:val="24"/>
        </w:rPr>
        <w:t>uudet</w:t>
      </w:r>
      <w:r>
        <w:rPr>
          <w:rFonts w:ascii="Times New Roman" w:hAnsi="Times New Roman" w:cs="Times New Roman"/>
          <w:sz w:val="24"/>
          <w:szCs w:val="24"/>
        </w:rPr>
        <w:t>i</w:t>
      </w:r>
      <w:r w:rsidR="00AA79EB">
        <w:rPr>
          <w:rFonts w:ascii="Times New Roman" w:hAnsi="Times New Roman" w:cs="Times New Roman"/>
          <w:sz w:val="24"/>
          <w:szCs w:val="24"/>
        </w:rPr>
        <w:t xml:space="preserve"> kahe sihtkaitsevööndi vahelist piiri </w:t>
      </w:r>
      <w:r w:rsidR="0000029F">
        <w:rPr>
          <w:rFonts w:ascii="Times New Roman" w:hAnsi="Times New Roman" w:cs="Times New Roman"/>
          <w:sz w:val="24"/>
          <w:szCs w:val="24"/>
        </w:rPr>
        <w:t>k</w:t>
      </w:r>
      <w:r w:rsidR="0000029F" w:rsidRPr="0000029F">
        <w:rPr>
          <w:rFonts w:ascii="Times New Roman" w:hAnsi="Times New Roman" w:cs="Times New Roman"/>
          <w:sz w:val="24"/>
          <w:szCs w:val="24"/>
        </w:rPr>
        <w:t>atastriüksustel Riida (39201:002:1481) ja Lahe (39201:002:1860)</w:t>
      </w:r>
      <w:r w:rsidR="0000029F">
        <w:rPr>
          <w:rFonts w:ascii="Times New Roman" w:hAnsi="Times New Roman" w:cs="Times New Roman"/>
          <w:sz w:val="24"/>
          <w:szCs w:val="24"/>
        </w:rPr>
        <w:t xml:space="preserve"> selliselt</w:t>
      </w:r>
      <w:r w:rsidR="0000029F" w:rsidRPr="0000029F">
        <w:rPr>
          <w:rFonts w:ascii="Times New Roman" w:hAnsi="Times New Roman" w:cs="Times New Roman"/>
          <w:sz w:val="24"/>
          <w:szCs w:val="24"/>
        </w:rPr>
        <w:t>, et oleks aasta</w:t>
      </w:r>
      <w:r w:rsidR="00B9123D">
        <w:rPr>
          <w:rFonts w:ascii="Times New Roman" w:hAnsi="Times New Roman" w:cs="Times New Roman"/>
          <w:sz w:val="24"/>
          <w:szCs w:val="24"/>
        </w:rPr>
        <w:t xml:space="preserve"> läbi</w:t>
      </w:r>
      <w:r w:rsidR="0000029F" w:rsidRPr="0000029F">
        <w:rPr>
          <w:rFonts w:ascii="Times New Roman" w:hAnsi="Times New Roman" w:cs="Times New Roman"/>
          <w:sz w:val="24"/>
          <w:szCs w:val="24"/>
        </w:rPr>
        <w:t xml:space="preserve"> </w:t>
      </w:r>
      <w:r w:rsidR="00B9123D" w:rsidRPr="0000029F">
        <w:rPr>
          <w:rFonts w:ascii="Times New Roman" w:hAnsi="Times New Roman" w:cs="Times New Roman"/>
          <w:sz w:val="24"/>
          <w:szCs w:val="24"/>
        </w:rPr>
        <w:t xml:space="preserve">tagatud </w:t>
      </w:r>
      <w:r w:rsidR="0000029F" w:rsidRPr="0000029F">
        <w:rPr>
          <w:rFonts w:ascii="Times New Roman" w:hAnsi="Times New Roman" w:cs="Times New Roman"/>
          <w:sz w:val="24"/>
          <w:szCs w:val="24"/>
        </w:rPr>
        <w:t>ligipääs hooneteni piiranguvööndi lahustükil katastriüksuse Lahe põhjaosas. Nimelt kehtib lindude rände- ja pesitsusaegse rahu kaitseks Riida sihtkaitsevööndis 1.</w:t>
      </w:r>
      <w:r w:rsidR="0000029F">
        <w:rPr>
          <w:rFonts w:ascii="Times New Roman" w:hAnsi="Times New Roman" w:cs="Times New Roman"/>
          <w:sz w:val="24"/>
          <w:szCs w:val="24"/>
        </w:rPr>
        <w:t> </w:t>
      </w:r>
      <w:r w:rsidR="0000029F" w:rsidRPr="0000029F">
        <w:rPr>
          <w:rFonts w:ascii="Times New Roman" w:hAnsi="Times New Roman" w:cs="Times New Roman"/>
          <w:sz w:val="24"/>
          <w:szCs w:val="24"/>
        </w:rPr>
        <w:t>aprillist 31.</w:t>
      </w:r>
      <w:r w:rsidR="0000029F">
        <w:rPr>
          <w:rFonts w:ascii="Times New Roman" w:hAnsi="Times New Roman" w:cs="Times New Roman"/>
          <w:sz w:val="24"/>
          <w:szCs w:val="24"/>
        </w:rPr>
        <w:t> </w:t>
      </w:r>
      <w:r w:rsidR="0000029F" w:rsidRPr="0000029F">
        <w:rPr>
          <w:rFonts w:ascii="Times New Roman" w:hAnsi="Times New Roman" w:cs="Times New Roman"/>
          <w:sz w:val="24"/>
          <w:szCs w:val="24"/>
        </w:rPr>
        <w:t xml:space="preserve">maini inimese viibimise keeld. </w:t>
      </w:r>
      <w:r w:rsidR="0000029F">
        <w:rPr>
          <w:rFonts w:ascii="Times New Roman" w:hAnsi="Times New Roman" w:cs="Times New Roman"/>
          <w:sz w:val="24"/>
          <w:szCs w:val="24"/>
        </w:rPr>
        <w:t xml:space="preserve">Seni </w:t>
      </w:r>
      <w:r w:rsidR="0000029F" w:rsidRPr="0000029F">
        <w:rPr>
          <w:rFonts w:ascii="Times New Roman" w:hAnsi="Times New Roman" w:cs="Times New Roman"/>
          <w:sz w:val="24"/>
          <w:szCs w:val="24"/>
        </w:rPr>
        <w:t>kehti</w:t>
      </w:r>
      <w:r w:rsidR="0000029F">
        <w:rPr>
          <w:rFonts w:ascii="Times New Roman" w:hAnsi="Times New Roman" w:cs="Times New Roman"/>
          <w:sz w:val="24"/>
          <w:szCs w:val="24"/>
        </w:rPr>
        <w:t>nud</w:t>
      </w:r>
      <w:r w:rsidR="0000029F" w:rsidRPr="0000029F">
        <w:rPr>
          <w:rFonts w:ascii="Times New Roman" w:hAnsi="Times New Roman" w:cs="Times New Roman"/>
          <w:sz w:val="24"/>
          <w:szCs w:val="24"/>
        </w:rPr>
        <w:t xml:space="preserve"> </w:t>
      </w:r>
      <w:proofErr w:type="spellStart"/>
      <w:r w:rsidR="0000029F" w:rsidRPr="0000029F">
        <w:rPr>
          <w:rFonts w:ascii="Times New Roman" w:hAnsi="Times New Roman" w:cs="Times New Roman"/>
          <w:sz w:val="24"/>
          <w:szCs w:val="24"/>
        </w:rPr>
        <w:t>tsoneeringu</w:t>
      </w:r>
      <w:proofErr w:type="spellEnd"/>
      <w:r w:rsidR="0000029F" w:rsidRPr="0000029F">
        <w:rPr>
          <w:rFonts w:ascii="Times New Roman" w:hAnsi="Times New Roman" w:cs="Times New Roman"/>
          <w:sz w:val="24"/>
          <w:szCs w:val="24"/>
        </w:rPr>
        <w:t xml:space="preserve"> järgi sa</w:t>
      </w:r>
      <w:r w:rsidR="0000029F">
        <w:rPr>
          <w:rFonts w:ascii="Times New Roman" w:hAnsi="Times New Roman" w:cs="Times New Roman"/>
          <w:sz w:val="24"/>
          <w:szCs w:val="24"/>
        </w:rPr>
        <w:t>i</w:t>
      </w:r>
      <w:r w:rsidR="0000029F" w:rsidRPr="0000029F">
        <w:rPr>
          <w:rFonts w:ascii="Times New Roman" w:hAnsi="Times New Roman" w:cs="Times New Roman"/>
          <w:sz w:val="24"/>
          <w:szCs w:val="24"/>
        </w:rPr>
        <w:t xml:space="preserve"> katastriüksuse Lahe hooneteni mööda pinnasteed, mis on tsoneeritud Paope sihtkaitsevööndisse, kus inimese viibimine on keelatud vaid laidudel. Tegelikult sõidetakse aga sellest teest</w:t>
      </w:r>
      <w:r w:rsidR="00D5213D">
        <w:rPr>
          <w:rFonts w:ascii="Times New Roman" w:hAnsi="Times New Roman" w:cs="Times New Roman"/>
          <w:sz w:val="24"/>
          <w:szCs w:val="24"/>
        </w:rPr>
        <w:t>, mis pole tervikuna enam läbitav,</w:t>
      </w:r>
      <w:r w:rsidR="0000029F" w:rsidRPr="0000029F">
        <w:rPr>
          <w:rFonts w:ascii="Times New Roman" w:hAnsi="Times New Roman" w:cs="Times New Roman"/>
          <w:sz w:val="24"/>
          <w:szCs w:val="24"/>
        </w:rPr>
        <w:t xml:space="preserve"> ida pool asuval teel, mis on paremas seisukorras, kuid paikneb Riida sihtkaitsevööndis. Ka idapoolne tee jääb merest rohkem kui 150</w:t>
      </w:r>
      <w:r w:rsidR="00D5213D">
        <w:rPr>
          <w:rFonts w:ascii="Times New Roman" w:hAnsi="Times New Roman" w:cs="Times New Roman"/>
          <w:sz w:val="24"/>
          <w:szCs w:val="24"/>
        </w:rPr>
        <w:t> </w:t>
      </w:r>
      <w:r w:rsidR="0000029F" w:rsidRPr="0000029F">
        <w:rPr>
          <w:rFonts w:ascii="Times New Roman" w:hAnsi="Times New Roman" w:cs="Times New Roman"/>
          <w:sz w:val="24"/>
          <w:szCs w:val="24"/>
        </w:rPr>
        <w:t>m kaugusele ja on merest osaliselt kadastikuga eraldatud, mistõttu selle tee kasutamine ei tohiks rannikul peatuvaid ja pesitsevaid linde oluliselt häirida.</w:t>
      </w:r>
      <w:r>
        <w:rPr>
          <w:rFonts w:ascii="Times New Roman" w:hAnsi="Times New Roman" w:cs="Times New Roman"/>
          <w:sz w:val="24"/>
          <w:szCs w:val="24"/>
        </w:rPr>
        <w:t xml:space="preserve"> Pisut muutub </w:t>
      </w:r>
      <w:r w:rsidRPr="00674143">
        <w:rPr>
          <w:rFonts w:ascii="Times New Roman" w:hAnsi="Times New Roman" w:cs="Times New Roman"/>
          <w:sz w:val="24"/>
          <w:szCs w:val="24"/>
        </w:rPr>
        <w:t>sihtkaitsevööndite vaheli</w:t>
      </w:r>
      <w:r>
        <w:rPr>
          <w:rFonts w:ascii="Times New Roman" w:hAnsi="Times New Roman" w:cs="Times New Roman"/>
          <w:sz w:val="24"/>
          <w:szCs w:val="24"/>
        </w:rPr>
        <w:t>ne</w:t>
      </w:r>
      <w:r w:rsidRPr="00674143">
        <w:rPr>
          <w:rFonts w:ascii="Times New Roman" w:hAnsi="Times New Roman" w:cs="Times New Roman"/>
          <w:sz w:val="24"/>
          <w:szCs w:val="24"/>
        </w:rPr>
        <w:t xml:space="preserve"> piir </w:t>
      </w:r>
      <w:r>
        <w:rPr>
          <w:rFonts w:ascii="Times New Roman" w:hAnsi="Times New Roman" w:cs="Times New Roman"/>
          <w:sz w:val="24"/>
          <w:szCs w:val="24"/>
        </w:rPr>
        <w:t>k</w:t>
      </w:r>
      <w:r w:rsidRPr="00674143">
        <w:rPr>
          <w:rFonts w:ascii="Times New Roman" w:hAnsi="Times New Roman" w:cs="Times New Roman"/>
          <w:sz w:val="24"/>
          <w:szCs w:val="24"/>
        </w:rPr>
        <w:t xml:space="preserve">atastriüksustel </w:t>
      </w:r>
      <w:proofErr w:type="spellStart"/>
      <w:r w:rsidRPr="00674143">
        <w:rPr>
          <w:rFonts w:ascii="Times New Roman" w:hAnsi="Times New Roman" w:cs="Times New Roman"/>
          <w:sz w:val="24"/>
          <w:szCs w:val="24"/>
        </w:rPr>
        <w:t>Rannatiina</w:t>
      </w:r>
      <w:proofErr w:type="spellEnd"/>
      <w:r w:rsidRPr="00674143">
        <w:rPr>
          <w:rFonts w:ascii="Times New Roman" w:hAnsi="Times New Roman" w:cs="Times New Roman"/>
          <w:sz w:val="24"/>
          <w:szCs w:val="24"/>
        </w:rPr>
        <w:t xml:space="preserve"> (39201:002:0328), </w:t>
      </w:r>
      <w:proofErr w:type="spellStart"/>
      <w:r w:rsidRPr="00674143">
        <w:rPr>
          <w:rFonts w:ascii="Times New Roman" w:hAnsi="Times New Roman" w:cs="Times New Roman"/>
          <w:sz w:val="24"/>
          <w:szCs w:val="24"/>
        </w:rPr>
        <w:t>Rannamareti</w:t>
      </w:r>
      <w:proofErr w:type="spellEnd"/>
      <w:r w:rsidRPr="00674143">
        <w:rPr>
          <w:rFonts w:ascii="Times New Roman" w:hAnsi="Times New Roman" w:cs="Times New Roman"/>
          <w:sz w:val="24"/>
          <w:szCs w:val="24"/>
        </w:rPr>
        <w:t xml:space="preserve"> (39201:002:0327), </w:t>
      </w:r>
      <w:proofErr w:type="spellStart"/>
      <w:r w:rsidRPr="00674143">
        <w:rPr>
          <w:rFonts w:ascii="Times New Roman" w:hAnsi="Times New Roman" w:cs="Times New Roman"/>
          <w:sz w:val="24"/>
          <w:szCs w:val="24"/>
        </w:rPr>
        <w:t>Rannaene</w:t>
      </w:r>
      <w:proofErr w:type="spellEnd"/>
      <w:r w:rsidRPr="00674143">
        <w:rPr>
          <w:rFonts w:ascii="Times New Roman" w:hAnsi="Times New Roman" w:cs="Times New Roman"/>
          <w:sz w:val="24"/>
          <w:szCs w:val="24"/>
        </w:rPr>
        <w:t xml:space="preserve"> (39201:002:0326), Rannamai (39201:002:0324) ja Ranna (39201:002:0323)</w:t>
      </w:r>
      <w:r>
        <w:rPr>
          <w:rFonts w:ascii="Times New Roman" w:hAnsi="Times New Roman" w:cs="Times New Roman"/>
          <w:sz w:val="24"/>
          <w:szCs w:val="24"/>
        </w:rPr>
        <w:t xml:space="preserve">, et see oleks vastavuses muudetava </w:t>
      </w:r>
      <w:r w:rsidRPr="00674143">
        <w:rPr>
          <w:rFonts w:ascii="Times New Roman" w:hAnsi="Times New Roman" w:cs="Times New Roman"/>
          <w:sz w:val="24"/>
          <w:szCs w:val="24"/>
        </w:rPr>
        <w:t>piiranguvööndi piiri</w:t>
      </w:r>
      <w:r>
        <w:rPr>
          <w:rFonts w:ascii="Times New Roman" w:hAnsi="Times New Roman" w:cs="Times New Roman"/>
          <w:sz w:val="24"/>
          <w:szCs w:val="24"/>
        </w:rPr>
        <w:t>ga</w:t>
      </w:r>
      <w:r w:rsidRPr="00674143">
        <w:rPr>
          <w:rFonts w:ascii="Times New Roman" w:hAnsi="Times New Roman" w:cs="Times New Roman"/>
          <w:sz w:val="24"/>
          <w:szCs w:val="24"/>
        </w:rPr>
        <w:t xml:space="preserve"> katastriüksusel Ranna.</w:t>
      </w:r>
    </w:p>
    <w:p w14:paraId="253EC467" w14:textId="77777777" w:rsidR="00E222A9" w:rsidRDefault="00E222A9" w:rsidP="00456530">
      <w:pPr>
        <w:spacing w:after="0"/>
        <w:jc w:val="both"/>
        <w:rPr>
          <w:rFonts w:ascii="Times New Roman" w:hAnsi="Times New Roman" w:cs="Times New Roman"/>
          <w:sz w:val="24"/>
          <w:szCs w:val="24"/>
        </w:rPr>
      </w:pPr>
    </w:p>
    <w:p w14:paraId="253EC468" w14:textId="1F2D38E6" w:rsidR="00E222A9" w:rsidRDefault="00837A37" w:rsidP="00456530">
      <w:pPr>
        <w:spacing w:after="0"/>
        <w:jc w:val="both"/>
        <w:rPr>
          <w:rFonts w:ascii="Times New Roman" w:hAnsi="Times New Roman" w:cs="Times New Roman"/>
          <w:sz w:val="24"/>
          <w:szCs w:val="24"/>
        </w:rPr>
      </w:pPr>
      <w:r>
        <w:rPr>
          <w:rFonts w:ascii="Times New Roman" w:hAnsi="Times New Roman" w:cs="Times New Roman"/>
          <w:sz w:val="24"/>
          <w:szCs w:val="24"/>
        </w:rPr>
        <w:t>Sihtkaitsevööndi ja</w:t>
      </w:r>
      <w:r w:rsidR="00E222A9">
        <w:rPr>
          <w:rFonts w:ascii="Times New Roman" w:hAnsi="Times New Roman" w:cs="Times New Roman"/>
          <w:sz w:val="24"/>
          <w:szCs w:val="24"/>
        </w:rPr>
        <w:t xml:space="preserve"> </w:t>
      </w:r>
      <w:r>
        <w:rPr>
          <w:rFonts w:ascii="Times New Roman" w:hAnsi="Times New Roman" w:cs="Times New Roman"/>
          <w:sz w:val="24"/>
          <w:szCs w:val="24"/>
        </w:rPr>
        <w:t>piiranguvööndi</w:t>
      </w:r>
      <w:r w:rsidR="00E222A9">
        <w:rPr>
          <w:rFonts w:ascii="Times New Roman" w:hAnsi="Times New Roman" w:cs="Times New Roman"/>
          <w:sz w:val="24"/>
          <w:szCs w:val="24"/>
        </w:rPr>
        <w:t xml:space="preserve"> vaheline pi</w:t>
      </w:r>
      <w:r w:rsidR="00F24908">
        <w:rPr>
          <w:rFonts w:ascii="Times New Roman" w:hAnsi="Times New Roman" w:cs="Times New Roman"/>
          <w:sz w:val="24"/>
          <w:szCs w:val="24"/>
        </w:rPr>
        <w:t>i</w:t>
      </w:r>
      <w:r w:rsidR="00E222A9">
        <w:rPr>
          <w:rFonts w:ascii="Times New Roman" w:hAnsi="Times New Roman" w:cs="Times New Roman"/>
          <w:sz w:val="24"/>
          <w:szCs w:val="24"/>
        </w:rPr>
        <w:t>r</w:t>
      </w:r>
      <w:r>
        <w:rPr>
          <w:rFonts w:ascii="Times New Roman" w:hAnsi="Times New Roman" w:cs="Times New Roman"/>
          <w:sz w:val="24"/>
          <w:szCs w:val="24"/>
        </w:rPr>
        <w:t xml:space="preserve"> kulgeb katastriüksusel </w:t>
      </w:r>
      <w:r w:rsidRPr="00837A37">
        <w:rPr>
          <w:rFonts w:ascii="Times New Roman" w:hAnsi="Times New Roman" w:cs="Times New Roman"/>
          <w:sz w:val="24"/>
          <w:szCs w:val="24"/>
        </w:rPr>
        <w:t>Ranna</w:t>
      </w:r>
      <w:r>
        <w:rPr>
          <w:rFonts w:ascii="Times New Roman" w:hAnsi="Times New Roman" w:cs="Times New Roman"/>
          <w:sz w:val="24"/>
          <w:szCs w:val="24"/>
        </w:rPr>
        <w:t xml:space="preserve"> (</w:t>
      </w:r>
      <w:r w:rsidRPr="00837A37">
        <w:rPr>
          <w:rFonts w:ascii="Times New Roman" w:hAnsi="Times New Roman" w:cs="Times New Roman"/>
          <w:sz w:val="24"/>
          <w:szCs w:val="24"/>
        </w:rPr>
        <w:t>39201:002:0323</w:t>
      </w:r>
      <w:r>
        <w:rPr>
          <w:rFonts w:ascii="Times New Roman" w:hAnsi="Times New Roman" w:cs="Times New Roman"/>
          <w:sz w:val="24"/>
          <w:szCs w:val="24"/>
        </w:rPr>
        <w:t xml:space="preserve">) mõttelise sirgena koordinaatpunktide </w:t>
      </w:r>
      <w:r w:rsidRPr="00837A37">
        <w:rPr>
          <w:rFonts w:ascii="Times New Roman" w:hAnsi="Times New Roman" w:cs="Times New Roman"/>
          <w:sz w:val="24"/>
          <w:szCs w:val="24"/>
        </w:rPr>
        <w:t>6 536 508,552-409 492,461</w:t>
      </w:r>
      <w:r>
        <w:rPr>
          <w:rFonts w:ascii="Times New Roman" w:hAnsi="Times New Roman" w:cs="Times New Roman"/>
          <w:sz w:val="24"/>
          <w:szCs w:val="24"/>
        </w:rPr>
        <w:t xml:space="preserve">; </w:t>
      </w:r>
      <w:r w:rsidRPr="00837A37">
        <w:rPr>
          <w:rFonts w:ascii="Times New Roman" w:hAnsi="Times New Roman" w:cs="Times New Roman"/>
          <w:sz w:val="24"/>
          <w:szCs w:val="24"/>
        </w:rPr>
        <w:t>6 536 480,669-409 452,435</w:t>
      </w:r>
      <w:r>
        <w:rPr>
          <w:rFonts w:ascii="Times New Roman" w:hAnsi="Times New Roman" w:cs="Times New Roman"/>
          <w:sz w:val="24"/>
          <w:szCs w:val="24"/>
        </w:rPr>
        <w:t xml:space="preserve">; </w:t>
      </w:r>
      <w:r w:rsidRPr="00837A37">
        <w:rPr>
          <w:rFonts w:ascii="Times New Roman" w:hAnsi="Times New Roman" w:cs="Times New Roman"/>
          <w:sz w:val="24"/>
          <w:szCs w:val="24"/>
        </w:rPr>
        <w:t>6 536 516,190-409 408,716</w:t>
      </w:r>
      <w:r>
        <w:rPr>
          <w:rFonts w:ascii="Times New Roman" w:hAnsi="Times New Roman" w:cs="Times New Roman"/>
          <w:sz w:val="24"/>
          <w:szCs w:val="24"/>
        </w:rPr>
        <w:t xml:space="preserve"> ja </w:t>
      </w:r>
      <w:r w:rsidRPr="00837A37">
        <w:rPr>
          <w:rFonts w:ascii="Times New Roman" w:hAnsi="Times New Roman" w:cs="Times New Roman"/>
          <w:sz w:val="24"/>
          <w:szCs w:val="24"/>
        </w:rPr>
        <w:t>6 536 558,652-409 456,703</w:t>
      </w:r>
      <w:r>
        <w:rPr>
          <w:rFonts w:ascii="Times New Roman" w:hAnsi="Times New Roman" w:cs="Times New Roman"/>
          <w:sz w:val="24"/>
          <w:szCs w:val="24"/>
        </w:rPr>
        <w:t xml:space="preserve"> vahel ning mööda katastripiiri esimese </w:t>
      </w:r>
      <w:r w:rsidR="00324C1A">
        <w:rPr>
          <w:rFonts w:ascii="Times New Roman" w:hAnsi="Times New Roman" w:cs="Times New Roman"/>
          <w:sz w:val="24"/>
          <w:szCs w:val="24"/>
        </w:rPr>
        <w:t>ja</w:t>
      </w:r>
      <w:r>
        <w:rPr>
          <w:rFonts w:ascii="Times New Roman" w:hAnsi="Times New Roman" w:cs="Times New Roman"/>
          <w:sz w:val="24"/>
          <w:szCs w:val="24"/>
        </w:rPr>
        <w:t xml:space="preserve"> viimase koordinaatpunkti vahel. </w:t>
      </w:r>
      <w:r w:rsidR="00D5213D" w:rsidRPr="00D5213D">
        <w:rPr>
          <w:rFonts w:ascii="Times New Roman" w:hAnsi="Times New Roman" w:cs="Times New Roman"/>
          <w:sz w:val="24"/>
          <w:szCs w:val="24"/>
        </w:rPr>
        <w:t>Katastriüksusel</w:t>
      </w:r>
      <w:r w:rsidR="00D5213D">
        <w:rPr>
          <w:rFonts w:ascii="Times New Roman" w:hAnsi="Times New Roman" w:cs="Times New Roman"/>
          <w:sz w:val="24"/>
          <w:szCs w:val="24"/>
        </w:rPr>
        <w:t xml:space="preserve"> </w:t>
      </w:r>
      <w:r w:rsidR="00D5213D" w:rsidRPr="00D5213D">
        <w:rPr>
          <w:rFonts w:ascii="Times New Roman" w:hAnsi="Times New Roman" w:cs="Times New Roman"/>
          <w:sz w:val="24"/>
          <w:szCs w:val="24"/>
        </w:rPr>
        <w:t>Lahe (39201:002:1860)</w:t>
      </w:r>
      <w:r w:rsidR="00D5213D">
        <w:rPr>
          <w:rFonts w:ascii="Times New Roman" w:hAnsi="Times New Roman" w:cs="Times New Roman"/>
          <w:sz w:val="24"/>
          <w:szCs w:val="24"/>
        </w:rPr>
        <w:t xml:space="preserve"> kulgeb s</w:t>
      </w:r>
      <w:r w:rsidR="00D5213D" w:rsidRPr="00D5213D">
        <w:rPr>
          <w:rFonts w:ascii="Times New Roman" w:hAnsi="Times New Roman" w:cs="Times New Roman"/>
          <w:sz w:val="24"/>
          <w:szCs w:val="24"/>
        </w:rPr>
        <w:t>ihtkaitsevööndi ja piiranguvööndi vaheline piir</w:t>
      </w:r>
      <w:r w:rsidR="00D5213D">
        <w:rPr>
          <w:rFonts w:ascii="Times New Roman" w:hAnsi="Times New Roman" w:cs="Times New Roman"/>
          <w:sz w:val="24"/>
          <w:szCs w:val="24"/>
        </w:rPr>
        <w:t xml:space="preserve"> </w:t>
      </w:r>
      <w:r w:rsidR="00D10E64" w:rsidRPr="00D10E64">
        <w:rPr>
          <w:rFonts w:ascii="Times New Roman" w:hAnsi="Times New Roman" w:cs="Times New Roman"/>
          <w:sz w:val="24"/>
          <w:szCs w:val="24"/>
        </w:rPr>
        <w:t>mõttelise sirgena koordinaatpunktide</w:t>
      </w:r>
      <w:r w:rsidR="00D10E64">
        <w:rPr>
          <w:rFonts w:ascii="Times New Roman" w:hAnsi="Times New Roman" w:cs="Times New Roman"/>
          <w:sz w:val="24"/>
          <w:szCs w:val="24"/>
        </w:rPr>
        <w:t xml:space="preserve"> </w:t>
      </w:r>
      <w:r w:rsidR="00D10E64" w:rsidRPr="00D10E64">
        <w:rPr>
          <w:rFonts w:ascii="Times New Roman" w:hAnsi="Times New Roman" w:cs="Times New Roman"/>
          <w:sz w:val="24"/>
          <w:szCs w:val="24"/>
        </w:rPr>
        <w:t>6 537 103,122-409 444,277</w:t>
      </w:r>
      <w:r w:rsidR="00D10E64">
        <w:rPr>
          <w:rFonts w:ascii="Times New Roman" w:hAnsi="Times New Roman" w:cs="Times New Roman"/>
          <w:sz w:val="24"/>
          <w:szCs w:val="24"/>
        </w:rPr>
        <w:t xml:space="preserve">; </w:t>
      </w:r>
      <w:r w:rsidR="00D10E64" w:rsidRPr="00D10E64">
        <w:rPr>
          <w:rFonts w:ascii="Times New Roman" w:hAnsi="Times New Roman" w:cs="Times New Roman"/>
          <w:sz w:val="24"/>
          <w:szCs w:val="24"/>
        </w:rPr>
        <w:t>6 536 858,137-409 481,230</w:t>
      </w:r>
      <w:r w:rsidR="00D10E64">
        <w:rPr>
          <w:rFonts w:ascii="Times New Roman" w:hAnsi="Times New Roman" w:cs="Times New Roman"/>
          <w:sz w:val="24"/>
          <w:szCs w:val="24"/>
        </w:rPr>
        <w:t xml:space="preserve">; </w:t>
      </w:r>
      <w:r w:rsidR="00D10E64" w:rsidRPr="00D10E64">
        <w:rPr>
          <w:rFonts w:ascii="Times New Roman" w:hAnsi="Times New Roman" w:cs="Times New Roman"/>
          <w:sz w:val="24"/>
          <w:szCs w:val="24"/>
        </w:rPr>
        <w:t>6 536 855,986-409 476,927</w:t>
      </w:r>
      <w:r w:rsidR="00D10E64">
        <w:rPr>
          <w:rFonts w:ascii="Times New Roman" w:hAnsi="Times New Roman" w:cs="Times New Roman"/>
          <w:sz w:val="24"/>
          <w:szCs w:val="24"/>
        </w:rPr>
        <w:t xml:space="preserve"> </w:t>
      </w:r>
      <w:r w:rsidR="0008787F">
        <w:rPr>
          <w:rFonts w:ascii="Times New Roman" w:hAnsi="Times New Roman" w:cs="Times New Roman"/>
          <w:sz w:val="24"/>
          <w:szCs w:val="24"/>
        </w:rPr>
        <w:t xml:space="preserve">ja </w:t>
      </w:r>
      <w:r w:rsidR="0008787F" w:rsidRPr="0008787F">
        <w:rPr>
          <w:rFonts w:ascii="Times New Roman" w:hAnsi="Times New Roman" w:cs="Times New Roman"/>
          <w:sz w:val="24"/>
          <w:szCs w:val="24"/>
        </w:rPr>
        <w:t>6 536 972,003-409 347,281</w:t>
      </w:r>
      <w:r w:rsidR="0008787F">
        <w:rPr>
          <w:rFonts w:ascii="Times New Roman" w:hAnsi="Times New Roman" w:cs="Times New Roman"/>
          <w:sz w:val="24"/>
          <w:szCs w:val="24"/>
        </w:rPr>
        <w:t xml:space="preserve"> </w:t>
      </w:r>
      <w:r w:rsidR="00D10E64" w:rsidRPr="00D10E64">
        <w:rPr>
          <w:rFonts w:ascii="Times New Roman" w:hAnsi="Times New Roman" w:cs="Times New Roman"/>
          <w:sz w:val="24"/>
          <w:szCs w:val="24"/>
        </w:rPr>
        <w:t xml:space="preserve">vahel ning mööda katastripiiri esimese ja viimase </w:t>
      </w:r>
      <w:r w:rsidR="00D10E64" w:rsidRPr="00BC13D4">
        <w:rPr>
          <w:rFonts w:ascii="Times New Roman" w:hAnsi="Times New Roman" w:cs="Times New Roman"/>
          <w:sz w:val="24"/>
          <w:szCs w:val="24"/>
        </w:rPr>
        <w:t>koordinaatpunkti vahel.</w:t>
      </w:r>
      <w:r w:rsidR="00BC13D4" w:rsidRPr="00BC13D4">
        <w:rPr>
          <w:rFonts w:ascii="Times New Roman" w:hAnsi="Times New Roman" w:cs="Times New Roman"/>
          <w:sz w:val="24"/>
          <w:szCs w:val="24"/>
        </w:rPr>
        <w:t xml:space="preserve"> Varasemaga võrreldes</w:t>
      </w:r>
      <w:r w:rsidR="00BC13D4">
        <w:rPr>
          <w:rFonts w:ascii="Times New Roman" w:hAnsi="Times New Roman" w:cs="Times New Roman"/>
          <w:sz w:val="24"/>
          <w:szCs w:val="24"/>
        </w:rPr>
        <w:t xml:space="preserve"> on</w:t>
      </w:r>
      <w:r w:rsidR="00BC13D4" w:rsidRPr="00BC13D4">
        <w:rPr>
          <w:rFonts w:ascii="Times New Roman" w:hAnsi="Times New Roman" w:cs="Times New Roman"/>
          <w:sz w:val="24"/>
          <w:szCs w:val="24"/>
        </w:rPr>
        <w:t xml:space="preserve"> </w:t>
      </w:r>
      <w:r w:rsidR="00BC13D4">
        <w:rPr>
          <w:rFonts w:ascii="Times New Roman" w:hAnsi="Times New Roman" w:cs="Times New Roman"/>
          <w:sz w:val="24"/>
          <w:szCs w:val="24"/>
        </w:rPr>
        <w:t>p</w:t>
      </w:r>
      <w:r w:rsidR="00BC13D4" w:rsidRPr="00BC13D4">
        <w:rPr>
          <w:rFonts w:ascii="Times New Roman" w:hAnsi="Times New Roman" w:cs="Times New Roman"/>
          <w:sz w:val="24"/>
          <w:szCs w:val="24"/>
        </w:rPr>
        <w:t>iiranguvöönd katastriüksusel Ranna (39201:002:0323) 0,11</w:t>
      </w:r>
      <w:r w:rsidR="00BC13D4">
        <w:rPr>
          <w:rFonts w:ascii="Times New Roman" w:hAnsi="Times New Roman" w:cs="Times New Roman"/>
          <w:sz w:val="24"/>
          <w:szCs w:val="24"/>
        </w:rPr>
        <w:t> </w:t>
      </w:r>
      <w:r w:rsidR="00BC13D4" w:rsidRPr="00BC13D4">
        <w:rPr>
          <w:rFonts w:ascii="Times New Roman" w:hAnsi="Times New Roman" w:cs="Times New Roman"/>
          <w:sz w:val="24"/>
          <w:szCs w:val="24"/>
        </w:rPr>
        <w:t xml:space="preserve">ha võrra </w:t>
      </w:r>
      <w:r w:rsidR="00BC13D4">
        <w:rPr>
          <w:rFonts w:ascii="Times New Roman" w:hAnsi="Times New Roman" w:cs="Times New Roman"/>
          <w:sz w:val="24"/>
          <w:szCs w:val="24"/>
        </w:rPr>
        <w:t xml:space="preserve">suurem </w:t>
      </w:r>
      <w:r w:rsidR="00BC13D4" w:rsidRPr="00BC13D4">
        <w:rPr>
          <w:rFonts w:ascii="Times New Roman" w:hAnsi="Times New Roman" w:cs="Times New Roman"/>
          <w:sz w:val="24"/>
          <w:szCs w:val="24"/>
        </w:rPr>
        <w:t>ja on edaspidi 0,33</w:t>
      </w:r>
      <w:r w:rsidR="00BC13D4">
        <w:rPr>
          <w:rFonts w:ascii="Times New Roman" w:hAnsi="Times New Roman" w:cs="Times New Roman"/>
          <w:sz w:val="24"/>
          <w:szCs w:val="24"/>
        </w:rPr>
        <w:t> ha ning k</w:t>
      </w:r>
      <w:r w:rsidR="00BC13D4" w:rsidRPr="00BC13D4">
        <w:rPr>
          <w:rFonts w:ascii="Times New Roman" w:hAnsi="Times New Roman" w:cs="Times New Roman"/>
          <w:sz w:val="24"/>
          <w:szCs w:val="24"/>
        </w:rPr>
        <w:t>atastriüksusel Lahe (39201:002:1860)</w:t>
      </w:r>
      <w:r w:rsidR="00BC13D4">
        <w:rPr>
          <w:rFonts w:ascii="Times New Roman" w:hAnsi="Times New Roman" w:cs="Times New Roman"/>
          <w:sz w:val="24"/>
          <w:szCs w:val="24"/>
        </w:rPr>
        <w:t xml:space="preserve"> </w:t>
      </w:r>
      <w:r w:rsidR="003256B8" w:rsidRPr="003256B8">
        <w:rPr>
          <w:rFonts w:ascii="Times New Roman" w:hAnsi="Times New Roman" w:cs="Times New Roman"/>
          <w:sz w:val="24"/>
          <w:szCs w:val="24"/>
        </w:rPr>
        <w:t>0,21</w:t>
      </w:r>
      <w:r w:rsidR="003256B8">
        <w:rPr>
          <w:rFonts w:ascii="Times New Roman" w:hAnsi="Times New Roman" w:cs="Times New Roman"/>
          <w:sz w:val="24"/>
          <w:szCs w:val="24"/>
        </w:rPr>
        <w:t> </w:t>
      </w:r>
      <w:r w:rsidR="003256B8" w:rsidRPr="003256B8">
        <w:rPr>
          <w:rFonts w:ascii="Times New Roman" w:hAnsi="Times New Roman" w:cs="Times New Roman"/>
          <w:sz w:val="24"/>
          <w:szCs w:val="24"/>
        </w:rPr>
        <w:t xml:space="preserve">ha võrra </w:t>
      </w:r>
      <w:r w:rsidR="003256B8">
        <w:rPr>
          <w:rFonts w:ascii="Times New Roman" w:hAnsi="Times New Roman" w:cs="Times New Roman"/>
          <w:sz w:val="24"/>
          <w:szCs w:val="24"/>
        </w:rPr>
        <w:t>suurem ja on edaspidi 1,47 </w:t>
      </w:r>
      <w:r w:rsidR="003256B8" w:rsidRPr="003256B8">
        <w:rPr>
          <w:rFonts w:ascii="Times New Roman" w:hAnsi="Times New Roman" w:cs="Times New Roman"/>
          <w:sz w:val="24"/>
          <w:szCs w:val="24"/>
        </w:rPr>
        <w:t>ha</w:t>
      </w:r>
      <w:r w:rsidR="003256B8">
        <w:rPr>
          <w:rFonts w:ascii="Times New Roman" w:hAnsi="Times New Roman" w:cs="Times New Roman"/>
          <w:sz w:val="24"/>
          <w:szCs w:val="24"/>
        </w:rPr>
        <w:t xml:space="preserve">. Mõlemal katastriüksusel on seal asuva </w:t>
      </w:r>
      <w:r w:rsidR="003256B8" w:rsidRPr="003256B8">
        <w:rPr>
          <w:rFonts w:ascii="Times New Roman" w:hAnsi="Times New Roman" w:cs="Times New Roman"/>
          <w:sz w:val="24"/>
          <w:szCs w:val="24"/>
        </w:rPr>
        <w:t xml:space="preserve">piiranguvööndi </w:t>
      </w:r>
      <w:r w:rsidR="003256B8">
        <w:rPr>
          <w:rFonts w:ascii="Times New Roman" w:hAnsi="Times New Roman" w:cs="Times New Roman"/>
          <w:sz w:val="24"/>
          <w:szCs w:val="24"/>
        </w:rPr>
        <w:t xml:space="preserve">lahustüki </w:t>
      </w:r>
      <w:r w:rsidR="003256B8" w:rsidRPr="003256B8">
        <w:rPr>
          <w:rFonts w:ascii="Times New Roman" w:hAnsi="Times New Roman" w:cs="Times New Roman"/>
          <w:sz w:val="24"/>
          <w:szCs w:val="24"/>
        </w:rPr>
        <w:t>piir määrat</w:t>
      </w:r>
      <w:r w:rsidR="003256B8">
        <w:rPr>
          <w:rFonts w:ascii="Times New Roman" w:hAnsi="Times New Roman" w:cs="Times New Roman"/>
          <w:sz w:val="24"/>
          <w:szCs w:val="24"/>
        </w:rPr>
        <w:t>ud nüüd</w:t>
      </w:r>
      <w:r w:rsidR="003256B8" w:rsidRPr="003256B8">
        <w:rPr>
          <w:rFonts w:ascii="Times New Roman" w:hAnsi="Times New Roman" w:cs="Times New Roman"/>
          <w:sz w:val="24"/>
          <w:szCs w:val="24"/>
        </w:rPr>
        <w:t xml:space="preserve"> nelja nurgapunktiga</w:t>
      </w:r>
      <w:r w:rsidR="003256B8">
        <w:rPr>
          <w:rFonts w:ascii="Times New Roman" w:hAnsi="Times New Roman" w:cs="Times New Roman"/>
          <w:sz w:val="24"/>
          <w:szCs w:val="24"/>
        </w:rPr>
        <w:t xml:space="preserve">, et </w:t>
      </w:r>
      <w:proofErr w:type="spellStart"/>
      <w:r w:rsidR="003256B8">
        <w:rPr>
          <w:rFonts w:ascii="Times New Roman" w:hAnsi="Times New Roman" w:cs="Times New Roman"/>
          <w:sz w:val="24"/>
          <w:szCs w:val="24"/>
        </w:rPr>
        <w:t>vöönditevaheline</w:t>
      </w:r>
      <w:proofErr w:type="spellEnd"/>
      <w:r w:rsidR="003256B8">
        <w:rPr>
          <w:rFonts w:ascii="Times New Roman" w:hAnsi="Times New Roman" w:cs="Times New Roman"/>
          <w:sz w:val="24"/>
          <w:szCs w:val="24"/>
        </w:rPr>
        <w:t xml:space="preserve"> piir oleks</w:t>
      </w:r>
      <w:r w:rsidR="003256B8" w:rsidRPr="003256B8">
        <w:rPr>
          <w:rFonts w:ascii="Times New Roman" w:hAnsi="Times New Roman" w:cs="Times New Roman"/>
          <w:sz w:val="24"/>
          <w:szCs w:val="24"/>
        </w:rPr>
        <w:t xml:space="preserve"> lihtsam ja arusaadavamaks.</w:t>
      </w:r>
      <w:r w:rsidR="003256B8">
        <w:rPr>
          <w:rFonts w:ascii="Times New Roman" w:hAnsi="Times New Roman" w:cs="Times New Roman"/>
          <w:sz w:val="24"/>
          <w:szCs w:val="24"/>
        </w:rPr>
        <w:t xml:space="preserve"> Piiranguvööndisse, mis on sihtkaitsevööndist leebema kaitsekorraga vöönd, jäävad õuealad ja muud </w:t>
      </w:r>
      <w:r w:rsidR="00324C1A">
        <w:rPr>
          <w:rFonts w:ascii="Times New Roman" w:hAnsi="Times New Roman" w:cs="Times New Roman"/>
          <w:sz w:val="24"/>
          <w:szCs w:val="24"/>
        </w:rPr>
        <w:t>s</w:t>
      </w:r>
      <w:r w:rsidR="003256B8">
        <w:rPr>
          <w:rFonts w:ascii="Times New Roman" w:hAnsi="Times New Roman" w:cs="Times New Roman"/>
          <w:sz w:val="24"/>
          <w:szCs w:val="24"/>
        </w:rPr>
        <w:t>u</w:t>
      </w:r>
      <w:r w:rsidR="00324C1A">
        <w:rPr>
          <w:rFonts w:ascii="Times New Roman" w:hAnsi="Times New Roman" w:cs="Times New Roman"/>
          <w:sz w:val="24"/>
          <w:szCs w:val="24"/>
        </w:rPr>
        <w:t>ur</w:t>
      </w:r>
      <w:r w:rsidR="003256B8">
        <w:rPr>
          <w:rFonts w:ascii="Times New Roman" w:hAnsi="Times New Roman" w:cs="Times New Roman"/>
          <w:sz w:val="24"/>
          <w:szCs w:val="24"/>
        </w:rPr>
        <w:t xml:space="preserve">ema inimmõjuga </w:t>
      </w:r>
      <w:r w:rsidR="00324C1A">
        <w:rPr>
          <w:rFonts w:ascii="Times New Roman" w:hAnsi="Times New Roman" w:cs="Times New Roman"/>
          <w:sz w:val="24"/>
          <w:szCs w:val="24"/>
        </w:rPr>
        <w:t>ja</w:t>
      </w:r>
      <w:r w:rsidR="003256B8">
        <w:rPr>
          <w:rFonts w:ascii="Times New Roman" w:hAnsi="Times New Roman" w:cs="Times New Roman"/>
          <w:sz w:val="24"/>
          <w:szCs w:val="24"/>
        </w:rPr>
        <w:t xml:space="preserve"> seetõttu väiksema looduskaitselise väärtusega alad.</w:t>
      </w:r>
    </w:p>
    <w:p w14:paraId="253EC469" w14:textId="77777777" w:rsidR="003256B8" w:rsidRDefault="003256B8" w:rsidP="00456530">
      <w:pPr>
        <w:spacing w:after="0"/>
        <w:jc w:val="both"/>
        <w:rPr>
          <w:rFonts w:ascii="Times New Roman" w:hAnsi="Times New Roman" w:cs="Times New Roman"/>
          <w:sz w:val="24"/>
          <w:szCs w:val="24"/>
        </w:rPr>
      </w:pPr>
    </w:p>
    <w:p w14:paraId="253EC46A" w14:textId="3717B1BA" w:rsidR="003256B8" w:rsidRDefault="001A246B" w:rsidP="00456530">
      <w:pPr>
        <w:spacing w:after="0"/>
        <w:jc w:val="both"/>
        <w:rPr>
          <w:rFonts w:ascii="Times New Roman" w:hAnsi="Times New Roman" w:cs="Times New Roman"/>
          <w:sz w:val="24"/>
          <w:szCs w:val="24"/>
        </w:rPr>
      </w:pPr>
      <w:r w:rsidRPr="001A246B">
        <w:rPr>
          <w:rFonts w:ascii="Times New Roman" w:hAnsi="Times New Roman" w:cs="Times New Roman"/>
          <w:sz w:val="24"/>
          <w:szCs w:val="24"/>
        </w:rPr>
        <w:t xml:space="preserve">Sihtkaitsevööndi ja piiranguvööndi </w:t>
      </w:r>
      <w:r>
        <w:rPr>
          <w:rFonts w:ascii="Times New Roman" w:hAnsi="Times New Roman" w:cs="Times New Roman"/>
          <w:sz w:val="24"/>
          <w:szCs w:val="24"/>
        </w:rPr>
        <w:t xml:space="preserve">suurima lahustüki </w:t>
      </w:r>
      <w:r w:rsidRPr="001A246B">
        <w:rPr>
          <w:rFonts w:ascii="Times New Roman" w:hAnsi="Times New Roman" w:cs="Times New Roman"/>
          <w:sz w:val="24"/>
          <w:szCs w:val="24"/>
        </w:rPr>
        <w:t>vaheline piir kulgeb</w:t>
      </w:r>
      <w:r>
        <w:rPr>
          <w:rFonts w:ascii="Times New Roman" w:hAnsi="Times New Roman" w:cs="Times New Roman"/>
          <w:sz w:val="24"/>
          <w:szCs w:val="24"/>
        </w:rPr>
        <w:t xml:space="preserve"> kaitseala välispiirist katastriüksuse </w:t>
      </w:r>
      <w:r w:rsidRPr="001A246B">
        <w:rPr>
          <w:rFonts w:ascii="Times New Roman" w:hAnsi="Times New Roman" w:cs="Times New Roman"/>
          <w:sz w:val="24"/>
          <w:szCs w:val="24"/>
        </w:rPr>
        <w:t>Rannapuu</w:t>
      </w:r>
      <w:r>
        <w:rPr>
          <w:rFonts w:ascii="Times New Roman" w:hAnsi="Times New Roman" w:cs="Times New Roman"/>
          <w:sz w:val="24"/>
          <w:szCs w:val="24"/>
        </w:rPr>
        <w:t xml:space="preserve"> (</w:t>
      </w:r>
      <w:r w:rsidRPr="001A246B">
        <w:rPr>
          <w:rFonts w:ascii="Times New Roman" w:hAnsi="Times New Roman" w:cs="Times New Roman"/>
          <w:sz w:val="24"/>
          <w:szCs w:val="24"/>
        </w:rPr>
        <w:t>39201:002:0196</w:t>
      </w:r>
      <w:r>
        <w:rPr>
          <w:rFonts w:ascii="Times New Roman" w:hAnsi="Times New Roman" w:cs="Times New Roman"/>
          <w:sz w:val="24"/>
          <w:szCs w:val="24"/>
        </w:rPr>
        <w:t xml:space="preserve">) lõunapiiril mööda samal katastriüksusel asuva tee lääneserva põhja poole truubini, siis mööda teest lääne pool asuva kraavi läänekallast põhja poole </w:t>
      </w:r>
      <w:r w:rsidR="00512845">
        <w:rPr>
          <w:rFonts w:ascii="Times New Roman" w:hAnsi="Times New Roman" w:cs="Times New Roman"/>
          <w:sz w:val="24"/>
          <w:szCs w:val="24"/>
        </w:rPr>
        <w:t xml:space="preserve">koordinaatpunkti </w:t>
      </w:r>
      <w:r w:rsidR="00512845" w:rsidRPr="00512845">
        <w:rPr>
          <w:rFonts w:ascii="Times New Roman" w:hAnsi="Times New Roman" w:cs="Times New Roman"/>
          <w:sz w:val="24"/>
          <w:szCs w:val="24"/>
        </w:rPr>
        <w:t>6 536 159,676-410 291,145</w:t>
      </w:r>
      <w:r w:rsidR="00512845">
        <w:rPr>
          <w:rFonts w:ascii="Times New Roman" w:hAnsi="Times New Roman" w:cs="Times New Roman"/>
          <w:sz w:val="24"/>
          <w:szCs w:val="24"/>
        </w:rPr>
        <w:t xml:space="preserve">, edasi mõttelise sirgena koordinaatpunktide </w:t>
      </w:r>
      <w:r w:rsidR="00512845" w:rsidRPr="00512845">
        <w:rPr>
          <w:rFonts w:ascii="Times New Roman" w:hAnsi="Times New Roman" w:cs="Times New Roman"/>
          <w:sz w:val="24"/>
          <w:szCs w:val="24"/>
        </w:rPr>
        <w:t>6 536 184,740-410 233,522</w:t>
      </w:r>
      <w:r w:rsidR="00512845">
        <w:rPr>
          <w:rFonts w:ascii="Times New Roman" w:hAnsi="Times New Roman" w:cs="Times New Roman"/>
          <w:sz w:val="24"/>
          <w:szCs w:val="24"/>
        </w:rPr>
        <w:t xml:space="preserve">; </w:t>
      </w:r>
      <w:r w:rsidR="00512845" w:rsidRPr="00512845">
        <w:rPr>
          <w:rFonts w:ascii="Times New Roman" w:hAnsi="Times New Roman" w:cs="Times New Roman"/>
          <w:sz w:val="24"/>
          <w:szCs w:val="24"/>
        </w:rPr>
        <w:t>6 536 228,696-410 233,047</w:t>
      </w:r>
      <w:r w:rsidR="00512845">
        <w:rPr>
          <w:rFonts w:ascii="Times New Roman" w:hAnsi="Times New Roman" w:cs="Times New Roman"/>
          <w:sz w:val="24"/>
          <w:szCs w:val="24"/>
        </w:rPr>
        <w:t xml:space="preserve"> ja </w:t>
      </w:r>
      <w:r w:rsidR="00512845" w:rsidRPr="00512845">
        <w:rPr>
          <w:rFonts w:ascii="Times New Roman" w:hAnsi="Times New Roman" w:cs="Times New Roman"/>
          <w:sz w:val="24"/>
          <w:szCs w:val="24"/>
        </w:rPr>
        <w:t>6 536 245,72</w:t>
      </w:r>
      <w:r w:rsidR="0045492E">
        <w:rPr>
          <w:rFonts w:ascii="Times New Roman" w:hAnsi="Times New Roman" w:cs="Times New Roman"/>
          <w:sz w:val="24"/>
          <w:szCs w:val="24"/>
        </w:rPr>
        <w:t>0</w:t>
      </w:r>
      <w:r w:rsidR="00512845" w:rsidRPr="00512845">
        <w:rPr>
          <w:rFonts w:ascii="Times New Roman" w:hAnsi="Times New Roman" w:cs="Times New Roman"/>
          <w:sz w:val="24"/>
          <w:szCs w:val="24"/>
        </w:rPr>
        <w:t>-410 314,8</w:t>
      </w:r>
      <w:r w:rsidR="0045492E">
        <w:rPr>
          <w:rFonts w:ascii="Times New Roman" w:hAnsi="Times New Roman" w:cs="Times New Roman"/>
          <w:sz w:val="24"/>
          <w:szCs w:val="24"/>
        </w:rPr>
        <w:t>64</w:t>
      </w:r>
      <w:r w:rsidR="0011161C">
        <w:rPr>
          <w:rFonts w:ascii="Times New Roman" w:hAnsi="Times New Roman" w:cs="Times New Roman"/>
          <w:sz w:val="24"/>
          <w:szCs w:val="24"/>
        </w:rPr>
        <w:t xml:space="preserve"> (katastripiiril kraavi põhjakaldal)</w:t>
      </w:r>
      <w:r w:rsidR="00512845">
        <w:rPr>
          <w:rFonts w:ascii="Times New Roman" w:hAnsi="Times New Roman" w:cs="Times New Roman"/>
          <w:sz w:val="24"/>
          <w:szCs w:val="24"/>
        </w:rPr>
        <w:t xml:space="preserve"> vahel. Edasi kulgeb </w:t>
      </w:r>
      <w:proofErr w:type="spellStart"/>
      <w:r w:rsidR="00512845">
        <w:rPr>
          <w:rFonts w:ascii="Times New Roman" w:hAnsi="Times New Roman" w:cs="Times New Roman"/>
          <w:sz w:val="24"/>
          <w:szCs w:val="24"/>
        </w:rPr>
        <w:t>vöönditevaheline</w:t>
      </w:r>
      <w:proofErr w:type="spellEnd"/>
      <w:r w:rsidR="00512845">
        <w:rPr>
          <w:rFonts w:ascii="Times New Roman" w:hAnsi="Times New Roman" w:cs="Times New Roman"/>
          <w:sz w:val="24"/>
          <w:szCs w:val="24"/>
        </w:rPr>
        <w:t xml:space="preserve"> piir mööda katastripiiri.</w:t>
      </w:r>
      <w:r w:rsidR="0011161C">
        <w:rPr>
          <w:rFonts w:ascii="Times New Roman" w:hAnsi="Times New Roman" w:cs="Times New Roman"/>
          <w:sz w:val="24"/>
          <w:szCs w:val="24"/>
        </w:rPr>
        <w:t xml:space="preserve"> K</w:t>
      </w:r>
      <w:r w:rsidR="0011161C" w:rsidRPr="0011161C">
        <w:rPr>
          <w:rFonts w:ascii="Times New Roman" w:hAnsi="Times New Roman" w:cs="Times New Roman"/>
          <w:sz w:val="24"/>
          <w:szCs w:val="24"/>
        </w:rPr>
        <w:t xml:space="preserve">atastriüksusel Rannapuu (39201:002:0196) arvatakse </w:t>
      </w:r>
      <w:r w:rsidR="0011161C">
        <w:rPr>
          <w:rFonts w:ascii="Times New Roman" w:hAnsi="Times New Roman" w:cs="Times New Roman"/>
          <w:sz w:val="24"/>
          <w:szCs w:val="24"/>
        </w:rPr>
        <w:t xml:space="preserve">senisest </w:t>
      </w:r>
      <w:r w:rsidR="0011161C" w:rsidRPr="0011161C">
        <w:rPr>
          <w:rFonts w:ascii="Times New Roman" w:hAnsi="Times New Roman" w:cs="Times New Roman"/>
          <w:sz w:val="24"/>
          <w:szCs w:val="24"/>
        </w:rPr>
        <w:t xml:space="preserve">sihtkaitsevööndist </w:t>
      </w:r>
      <w:r w:rsidR="0011161C">
        <w:rPr>
          <w:rFonts w:ascii="Times New Roman" w:hAnsi="Times New Roman" w:cs="Times New Roman"/>
          <w:sz w:val="24"/>
          <w:szCs w:val="24"/>
        </w:rPr>
        <w:t>piiranguvööndisse</w:t>
      </w:r>
      <w:r w:rsidR="0011161C" w:rsidRPr="0011161C">
        <w:rPr>
          <w:rFonts w:ascii="Times New Roman" w:hAnsi="Times New Roman" w:cs="Times New Roman"/>
          <w:sz w:val="24"/>
          <w:szCs w:val="24"/>
        </w:rPr>
        <w:t xml:space="preserve"> enne </w:t>
      </w:r>
      <w:r w:rsidR="0011161C">
        <w:rPr>
          <w:rFonts w:ascii="Times New Roman" w:hAnsi="Times New Roman" w:cs="Times New Roman"/>
          <w:sz w:val="24"/>
          <w:szCs w:val="24"/>
        </w:rPr>
        <w:t>kaitseala</w:t>
      </w:r>
      <w:r w:rsidR="0011161C" w:rsidRPr="0011161C">
        <w:rPr>
          <w:rFonts w:ascii="Times New Roman" w:hAnsi="Times New Roman" w:cs="Times New Roman"/>
          <w:sz w:val="24"/>
          <w:szCs w:val="24"/>
        </w:rPr>
        <w:t xml:space="preserve"> moodustamist ehitatud hoone, selleni viiv tee ja hoone lähiümbrus, pindalaga kokku 0,65</w:t>
      </w:r>
      <w:r w:rsidR="0011161C">
        <w:rPr>
          <w:rFonts w:ascii="Times New Roman" w:hAnsi="Times New Roman" w:cs="Times New Roman"/>
          <w:sz w:val="24"/>
          <w:szCs w:val="24"/>
        </w:rPr>
        <w:t> </w:t>
      </w:r>
      <w:r w:rsidR="0011161C" w:rsidRPr="0011161C">
        <w:rPr>
          <w:rFonts w:ascii="Times New Roman" w:hAnsi="Times New Roman" w:cs="Times New Roman"/>
          <w:sz w:val="24"/>
          <w:szCs w:val="24"/>
        </w:rPr>
        <w:t>ha</w:t>
      </w:r>
      <w:r w:rsidR="0011161C">
        <w:rPr>
          <w:rFonts w:ascii="Times New Roman" w:hAnsi="Times New Roman" w:cs="Times New Roman"/>
          <w:sz w:val="24"/>
          <w:szCs w:val="24"/>
        </w:rPr>
        <w:t xml:space="preserve">. </w:t>
      </w:r>
      <w:r w:rsidR="0011161C" w:rsidRPr="0011161C">
        <w:rPr>
          <w:rFonts w:ascii="Times New Roman" w:hAnsi="Times New Roman" w:cs="Times New Roman"/>
          <w:sz w:val="24"/>
          <w:szCs w:val="24"/>
        </w:rPr>
        <w:t xml:space="preserve">Katastriüksustel Jõesuu (20401:001:0041), Jõekalda (20401:001:0040), Käokinga (39201:004:5422), Ranna (39201:004:2980), Rannaääre (39201:004:3830), Suur-Villemi (39201:004:3851) ja Mere-Tooma (39201:004:0372) </w:t>
      </w:r>
      <w:r w:rsidR="00ED054F">
        <w:rPr>
          <w:rFonts w:ascii="Times New Roman" w:hAnsi="Times New Roman" w:cs="Times New Roman"/>
          <w:sz w:val="24"/>
          <w:szCs w:val="24"/>
        </w:rPr>
        <w:t xml:space="preserve">on varasemaga võrreldes </w:t>
      </w:r>
      <w:r w:rsidR="0011161C" w:rsidRPr="0011161C">
        <w:rPr>
          <w:rFonts w:ascii="Times New Roman" w:hAnsi="Times New Roman" w:cs="Times New Roman"/>
          <w:sz w:val="24"/>
          <w:szCs w:val="24"/>
        </w:rPr>
        <w:t>suurenda</w:t>
      </w:r>
      <w:r w:rsidR="00ED054F">
        <w:rPr>
          <w:rFonts w:ascii="Times New Roman" w:hAnsi="Times New Roman" w:cs="Times New Roman"/>
          <w:sz w:val="24"/>
          <w:szCs w:val="24"/>
        </w:rPr>
        <w:t>tud</w:t>
      </w:r>
      <w:r w:rsidR="0011161C" w:rsidRPr="0011161C">
        <w:rPr>
          <w:rFonts w:ascii="Times New Roman" w:hAnsi="Times New Roman" w:cs="Times New Roman"/>
          <w:sz w:val="24"/>
          <w:szCs w:val="24"/>
        </w:rPr>
        <w:t xml:space="preserve"> piiranguvööndi ulatust sihtkaitsevööndi arvel selliselt, et edaspidi </w:t>
      </w:r>
      <w:r w:rsidR="00ED054F">
        <w:rPr>
          <w:rFonts w:ascii="Times New Roman" w:hAnsi="Times New Roman" w:cs="Times New Roman"/>
          <w:sz w:val="24"/>
          <w:szCs w:val="24"/>
        </w:rPr>
        <w:t>on</w:t>
      </w:r>
      <w:r w:rsidR="0011161C" w:rsidRPr="0011161C">
        <w:rPr>
          <w:rFonts w:ascii="Times New Roman" w:hAnsi="Times New Roman" w:cs="Times New Roman"/>
          <w:sz w:val="24"/>
          <w:szCs w:val="24"/>
        </w:rPr>
        <w:t xml:space="preserve"> katastriüksus </w:t>
      </w:r>
      <w:r w:rsidR="00ED054F" w:rsidRPr="0011161C">
        <w:rPr>
          <w:rFonts w:ascii="Times New Roman" w:hAnsi="Times New Roman" w:cs="Times New Roman"/>
          <w:sz w:val="24"/>
          <w:szCs w:val="24"/>
        </w:rPr>
        <w:t>terv</w:t>
      </w:r>
      <w:r w:rsidR="00ED054F">
        <w:rPr>
          <w:rFonts w:ascii="Times New Roman" w:hAnsi="Times New Roman" w:cs="Times New Roman"/>
          <w:sz w:val="24"/>
          <w:szCs w:val="24"/>
        </w:rPr>
        <w:t>ikuna</w:t>
      </w:r>
      <w:r w:rsidR="00ED054F" w:rsidRPr="0011161C">
        <w:rPr>
          <w:rFonts w:ascii="Times New Roman" w:hAnsi="Times New Roman" w:cs="Times New Roman"/>
          <w:sz w:val="24"/>
          <w:szCs w:val="24"/>
        </w:rPr>
        <w:t xml:space="preserve"> </w:t>
      </w:r>
      <w:r w:rsidR="0011161C" w:rsidRPr="0011161C">
        <w:rPr>
          <w:rFonts w:ascii="Times New Roman" w:hAnsi="Times New Roman" w:cs="Times New Roman"/>
          <w:sz w:val="24"/>
          <w:szCs w:val="24"/>
        </w:rPr>
        <w:t xml:space="preserve">piiranguvööndis. </w:t>
      </w:r>
      <w:r w:rsidR="00ED054F">
        <w:rPr>
          <w:rFonts w:ascii="Times New Roman" w:hAnsi="Times New Roman" w:cs="Times New Roman"/>
          <w:sz w:val="24"/>
          <w:szCs w:val="24"/>
        </w:rPr>
        <w:t>Seni</w:t>
      </w:r>
      <w:r w:rsidR="0011161C" w:rsidRPr="0011161C">
        <w:rPr>
          <w:rFonts w:ascii="Times New Roman" w:hAnsi="Times New Roman" w:cs="Times New Roman"/>
          <w:sz w:val="24"/>
          <w:szCs w:val="24"/>
        </w:rPr>
        <w:t xml:space="preserve"> o</w:t>
      </w:r>
      <w:r w:rsidR="00ED054F">
        <w:rPr>
          <w:rFonts w:ascii="Times New Roman" w:hAnsi="Times New Roman" w:cs="Times New Roman"/>
          <w:sz w:val="24"/>
          <w:szCs w:val="24"/>
        </w:rPr>
        <w:t>li</w:t>
      </w:r>
      <w:r w:rsidR="0011161C" w:rsidRPr="0011161C">
        <w:rPr>
          <w:rFonts w:ascii="Times New Roman" w:hAnsi="Times New Roman" w:cs="Times New Roman"/>
          <w:sz w:val="24"/>
          <w:szCs w:val="24"/>
        </w:rPr>
        <w:t xml:space="preserve"> nende katastriüksuste merepoolne osa osaliselt sihtkaitsevööndis, sest sihtkaitsevööndi piir määrati seal kunagi põhikaardile kantud rannajoone järgi. Kuna tegu on väga madala merega, siis muudab juba väiksemgi mereveetaseme muutus oluliselt ka rannajoont, mis kajastub eri aastate põhikaartidel. Selguse </w:t>
      </w:r>
      <w:r w:rsidR="0011161C" w:rsidRPr="0011161C">
        <w:rPr>
          <w:rFonts w:ascii="Times New Roman" w:hAnsi="Times New Roman" w:cs="Times New Roman"/>
          <w:sz w:val="24"/>
          <w:szCs w:val="24"/>
        </w:rPr>
        <w:lastRenderedPageBreak/>
        <w:t xml:space="preserve">huvides </w:t>
      </w:r>
      <w:r w:rsidR="00ED054F">
        <w:rPr>
          <w:rFonts w:ascii="Times New Roman" w:hAnsi="Times New Roman" w:cs="Times New Roman"/>
          <w:sz w:val="24"/>
          <w:szCs w:val="24"/>
        </w:rPr>
        <w:t>on edaspidi</w:t>
      </w:r>
      <w:r w:rsidR="0011161C" w:rsidRPr="0011161C">
        <w:rPr>
          <w:rFonts w:ascii="Times New Roman" w:hAnsi="Times New Roman" w:cs="Times New Roman"/>
          <w:sz w:val="24"/>
          <w:szCs w:val="24"/>
        </w:rPr>
        <w:t xml:space="preserve"> sihtkaitsevööndi ja piiranguvööndi vaheline piir rannas ühilda</w:t>
      </w:r>
      <w:r w:rsidR="00ED054F">
        <w:rPr>
          <w:rFonts w:ascii="Times New Roman" w:hAnsi="Times New Roman" w:cs="Times New Roman"/>
          <w:sz w:val="24"/>
          <w:szCs w:val="24"/>
        </w:rPr>
        <w:t>tud</w:t>
      </w:r>
      <w:r w:rsidR="0011161C" w:rsidRPr="0011161C">
        <w:rPr>
          <w:rFonts w:ascii="Times New Roman" w:hAnsi="Times New Roman" w:cs="Times New Roman"/>
          <w:sz w:val="24"/>
          <w:szCs w:val="24"/>
        </w:rPr>
        <w:t xml:space="preserve"> katastripiiriga.</w:t>
      </w:r>
      <w:r w:rsidR="00A9253D">
        <w:rPr>
          <w:rFonts w:ascii="Times New Roman" w:hAnsi="Times New Roman" w:cs="Times New Roman"/>
          <w:sz w:val="24"/>
          <w:szCs w:val="24"/>
        </w:rPr>
        <w:t xml:space="preserve"> </w:t>
      </w:r>
      <w:r w:rsidR="00A9253D" w:rsidRPr="00A9253D">
        <w:rPr>
          <w:rFonts w:ascii="Times New Roman" w:hAnsi="Times New Roman" w:cs="Times New Roman"/>
          <w:sz w:val="24"/>
          <w:szCs w:val="24"/>
        </w:rPr>
        <w:t>Katastriüksusel Jõesuu (20401:001:0041) suurenes piiranguvöönd 0,04</w:t>
      </w:r>
      <w:r w:rsidR="00A9253D">
        <w:rPr>
          <w:rFonts w:ascii="Times New Roman" w:hAnsi="Times New Roman" w:cs="Times New Roman"/>
          <w:sz w:val="24"/>
          <w:szCs w:val="24"/>
        </w:rPr>
        <w:t> </w:t>
      </w:r>
      <w:r w:rsidR="00A9253D" w:rsidRPr="00A9253D">
        <w:rPr>
          <w:rFonts w:ascii="Times New Roman" w:hAnsi="Times New Roman" w:cs="Times New Roman"/>
          <w:sz w:val="24"/>
          <w:szCs w:val="24"/>
        </w:rPr>
        <w:t>ha, katastriüksusel Jõekalda (20401:001:0040) 0,25</w:t>
      </w:r>
      <w:r w:rsidR="00A9253D">
        <w:rPr>
          <w:rFonts w:ascii="Times New Roman" w:hAnsi="Times New Roman" w:cs="Times New Roman"/>
          <w:sz w:val="24"/>
          <w:szCs w:val="24"/>
        </w:rPr>
        <w:t> </w:t>
      </w:r>
      <w:r w:rsidR="00A9253D" w:rsidRPr="00A9253D">
        <w:rPr>
          <w:rFonts w:ascii="Times New Roman" w:hAnsi="Times New Roman" w:cs="Times New Roman"/>
          <w:sz w:val="24"/>
          <w:szCs w:val="24"/>
        </w:rPr>
        <w:t>ha, katastriüksusel Käokinga (39201:004:5422) 0,01</w:t>
      </w:r>
      <w:r w:rsidR="00A9253D">
        <w:rPr>
          <w:rFonts w:ascii="Times New Roman" w:hAnsi="Times New Roman" w:cs="Times New Roman"/>
          <w:sz w:val="24"/>
          <w:szCs w:val="24"/>
        </w:rPr>
        <w:t> </w:t>
      </w:r>
      <w:r w:rsidR="00A9253D" w:rsidRPr="00A9253D">
        <w:rPr>
          <w:rFonts w:ascii="Times New Roman" w:hAnsi="Times New Roman" w:cs="Times New Roman"/>
          <w:sz w:val="24"/>
          <w:szCs w:val="24"/>
        </w:rPr>
        <w:t>ha, katastriüksusel Ranna (39201:004:2980) 1,04</w:t>
      </w:r>
      <w:r w:rsidR="00A9253D">
        <w:rPr>
          <w:rFonts w:ascii="Times New Roman" w:hAnsi="Times New Roman" w:cs="Times New Roman"/>
          <w:sz w:val="24"/>
          <w:szCs w:val="24"/>
        </w:rPr>
        <w:t> </w:t>
      </w:r>
      <w:r w:rsidR="00A9253D" w:rsidRPr="00A9253D">
        <w:rPr>
          <w:rFonts w:ascii="Times New Roman" w:hAnsi="Times New Roman" w:cs="Times New Roman"/>
          <w:sz w:val="24"/>
          <w:szCs w:val="24"/>
        </w:rPr>
        <w:t>ha, katastriüksusel Rannaääre (39201:004:3830) 0,64</w:t>
      </w:r>
      <w:r w:rsidR="00A9253D">
        <w:rPr>
          <w:rFonts w:ascii="Times New Roman" w:hAnsi="Times New Roman" w:cs="Times New Roman"/>
          <w:sz w:val="24"/>
          <w:szCs w:val="24"/>
        </w:rPr>
        <w:t> </w:t>
      </w:r>
      <w:r w:rsidR="00A9253D" w:rsidRPr="00A9253D">
        <w:rPr>
          <w:rFonts w:ascii="Times New Roman" w:hAnsi="Times New Roman" w:cs="Times New Roman"/>
          <w:sz w:val="24"/>
          <w:szCs w:val="24"/>
        </w:rPr>
        <w:t>ha, katastriüksusel Suur-Villemi (39201:004:3851) 0,18</w:t>
      </w:r>
      <w:r w:rsidR="00A9253D">
        <w:rPr>
          <w:rFonts w:ascii="Times New Roman" w:hAnsi="Times New Roman" w:cs="Times New Roman"/>
          <w:sz w:val="24"/>
          <w:szCs w:val="24"/>
        </w:rPr>
        <w:t> </w:t>
      </w:r>
      <w:r w:rsidR="00A9253D" w:rsidRPr="00A9253D">
        <w:rPr>
          <w:rFonts w:ascii="Times New Roman" w:hAnsi="Times New Roman" w:cs="Times New Roman"/>
          <w:sz w:val="24"/>
          <w:szCs w:val="24"/>
        </w:rPr>
        <w:t>ha ja katastriüksusel Mere-Tooma (39201:004:0372) 0,05</w:t>
      </w:r>
      <w:r w:rsidR="00A9253D">
        <w:rPr>
          <w:rFonts w:ascii="Times New Roman" w:hAnsi="Times New Roman" w:cs="Times New Roman"/>
          <w:sz w:val="24"/>
          <w:szCs w:val="24"/>
        </w:rPr>
        <w:t> </w:t>
      </w:r>
      <w:r w:rsidR="00A9253D" w:rsidRPr="00A9253D">
        <w:rPr>
          <w:rFonts w:ascii="Times New Roman" w:hAnsi="Times New Roman" w:cs="Times New Roman"/>
          <w:sz w:val="24"/>
          <w:szCs w:val="24"/>
        </w:rPr>
        <w:t>ha võrra.</w:t>
      </w:r>
    </w:p>
    <w:p w14:paraId="00EB095E" w14:textId="77777777" w:rsidR="00324C1A" w:rsidRDefault="00324C1A" w:rsidP="00456530">
      <w:pPr>
        <w:spacing w:after="0"/>
        <w:jc w:val="both"/>
        <w:rPr>
          <w:rFonts w:ascii="Times New Roman" w:hAnsi="Times New Roman" w:cs="Times New Roman"/>
          <w:sz w:val="24"/>
          <w:szCs w:val="24"/>
        </w:rPr>
      </w:pPr>
    </w:p>
    <w:p w14:paraId="253EC46B" w14:textId="77777777" w:rsidR="00FC31FE" w:rsidRDefault="00FC31FE" w:rsidP="00456530">
      <w:pPr>
        <w:spacing w:after="0"/>
        <w:jc w:val="both"/>
        <w:rPr>
          <w:rFonts w:ascii="Times New Roman" w:hAnsi="Times New Roman" w:cs="Times New Roman"/>
          <w:sz w:val="24"/>
          <w:szCs w:val="24"/>
        </w:rPr>
      </w:pPr>
    </w:p>
    <w:p w14:paraId="253EC46C" w14:textId="77777777" w:rsidR="00FC31FE" w:rsidRPr="00BE1A55" w:rsidRDefault="00BE1A55" w:rsidP="00456530">
      <w:pPr>
        <w:spacing w:after="0"/>
        <w:jc w:val="both"/>
        <w:rPr>
          <w:rFonts w:ascii="Times New Roman" w:hAnsi="Times New Roman" w:cs="Times New Roman"/>
          <w:b/>
          <w:sz w:val="24"/>
          <w:szCs w:val="24"/>
        </w:rPr>
      </w:pPr>
      <w:r w:rsidRPr="00BE1A55">
        <w:rPr>
          <w:rFonts w:ascii="Times New Roman" w:hAnsi="Times New Roman" w:cs="Times New Roman"/>
          <w:b/>
          <w:sz w:val="24"/>
          <w:szCs w:val="24"/>
        </w:rPr>
        <w:t>2.5. Kaitsekord</w:t>
      </w:r>
    </w:p>
    <w:p w14:paraId="253EC46D" w14:textId="77777777" w:rsidR="00BE1A55" w:rsidRDefault="00BE1A55" w:rsidP="00456530">
      <w:pPr>
        <w:spacing w:after="0"/>
        <w:jc w:val="both"/>
        <w:rPr>
          <w:rFonts w:ascii="Times New Roman" w:hAnsi="Times New Roman" w:cs="Times New Roman"/>
          <w:sz w:val="24"/>
          <w:szCs w:val="24"/>
        </w:rPr>
      </w:pPr>
    </w:p>
    <w:p w14:paraId="253EC46E" w14:textId="77777777" w:rsidR="00BE1A55" w:rsidRDefault="006D15C8" w:rsidP="00456530">
      <w:pPr>
        <w:spacing w:after="0"/>
        <w:jc w:val="both"/>
        <w:rPr>
          <w:rFonts w:ascii="Times New Roman" w:hAnsi="Times New Roman" w:cs="Times New Roman"/>
          <w:b/>
          <w:bCs/>
          <w:sz w:val="24"/>
          <w:szCs w:val="24"/>
        </w:rPr>
      </w:pPr>
      <w:r w:rsidRPr="006D15C8">
        <w:rPr>
          <w:rFonts w:ascii="Times New Roman" w:hAnsi="Times New Roman" w:cs="Times New Roman"/>
          <w:b/>
          <w:bCs/>
          <w:sz w:val="24"/>
          <w:szCs w:val="24"/>
        </w:rPr>
        <w:t>2.5.1. Kaitsekorra kavandamine</w:t>
      </w:r>
    </w:p>
    <w:p w14:paraId="253EC46F" w14:textId="77777777" w:rsidR="006D15C8" w:rsidRDefault="006D15C8" w:rsidP="00456530">
      <w:pPr>
        <w:spacing w:after="0"/>
        <w:jc w:val="both"/>
        <w:rPr>
          <w:rFonts w:ascii="Times New Roman" w:hAnsi="Times New Roman" w:cs="Times New Roman"/>
          <w:b/>
          <w:bCs/>
          <w:sz w:val="24"/>
          <w:szCs w:val="24"/>
        </w:rPr>
      </w:pPr>
    </w:p>
    <w:p w14:paraId="253EC470" w14:textId="4FCA9CAA" w:rsidR="006D15C8" w:rsidRDefault="006D15C8" w:rsidP="00456530">
      <w:pPr>
        <w:spacing w:after="0"/>
        <w:jc w:val="both"/>
        <w:rPr>
          <w:rFonts w:ascii="Times New Roman" w:hAnsi="Times New Roman" w:cs="Times New Roman"/>
          <w:sz w:val="24"/>
          <w:szCs w:val="24"/>
        </w:rPr>
      </w:pPr>
      <w:r w:rsidRPr="006D15C8">
        <w:rPr>
          <w:rFonts w:ascii="Times New Roman" w:hAnsi="Times New Roman" w:cs="Times New Roman"/>
          <w:sz w:val="24"/>
          <w:szCs w:val="24"/>
        </w:rPr>
        <w:t xml:space="preserve">Kaitsekorra väljatöötamisel on arvestatud kaitsealal </w:t>
      </w:r>
      <w:r>
        <w:rPr>
          <w:rFonts w:ascii="Times New Roman" w:hAnsi="Times New Roman" w:cs="Times New Roman"/>
          <w:sz w:val="24"/>
          <w:szCs w:val="24"/>
        </w:rPr>
        <w:t>leidu</w:t>
      </w:r>
      <w:r w:rsidRPr="006D15C8">
        <w:rPr>
          <w:rFonts w:ascii="Times New Roman" w:hAnsi="Times New Roman" w:cs="Times New Roman"/>
          <w:sz w:val="24"/>
          <w:szCs w:val="24"/>
        </w:rPr>
        <w:t>vaid loodusväärtusi</w:t>
      </w:r>
      <w:r>
        <w:rPr>
          <w:rFonts w:ascii="Times New Roman" w:hAnsi="Times New Roman" w:cs="Times New Roman"/>
          <w:sz w:val="24"/>
          <w:szCs w:val="24"/>
        </w:rPr>
        <w:t xml:space="preserve"> (eksperdid Renno Nellis, Meeli Mesipuu j</w:t>
      </w:r>
      <w:r w:rsidR="006B0E47">
        <w:rPr>
          <w:rFonts w:ascii="Times New Roman" w:hAnsi="Times New Roman" w:cs="Times New Roman"/>
          <w:sz w:val="24"/>
          <w:szCs w:val="24"/>
        </w:rPr>
        <w:t>p</w:t>
      </w:r>
      <w:r>
        <w:rPr>
          <w:rFonts w:ascii="Times New Roman" w:hAnsi="Times New Roman" w:cs="Times New Roman"/>
          <w:sz w:val="24"/>
          <w:szCs w:val="24"/>
        </w:rPr>
        <w:t xml:space="preserve">t). </w:t>
      </w:r>
      <w:r w:rsidRPr="006D15C8">
        <w:rPr>
          <w:rFonts w:ascii="Times New Roman" w:hAnsi="Times New Roman" w:cs="Times New Roman"/>
          <w:sz w:val="24"/>
          <w:szCs w:val="24"/>
        </w:rPr>
        <w:t xml:space="preserve">Kaitse-eeskirjaga kehtestatavad piirangud on sätestatud ulatuses, mis tagab kaitsealal </w:t>
      </w:r>
      <w:r w:rsidR="00324C1A">
        <w:rPr>
          <w:rFonts w:ascii="Times New Roman" w:hAnsi="Times New Roman" w:cs="Times New Roman"/>
          <w:sz w:val="24"/>
          <w:szCs w:val="24"/>
        </w:rPr>
        <w:t>a</w:t>
      </w:r>
      <w:r w:rsidRPr="006D15C8">
        <w:rPr>
          <w:rFonts w:ascii="Times New Roman" w:hAnsi="Times New Roman" w:cs="Times New Roman"/>
          <w:sz w:val="24"/>
          <w:szCs w:val="24"/>
        </w:rPr>
        <w:t>s</w:t>
      </w:r>
      <w:r w:rsidR="00324C1A">
        <w:rPr>
          <w:rFonts w:ascii="Times New Roman" w:hAnsi="Times New Roman" w:cs="Times New Roman"/>
          <w:sz w:val="24"/>
          <w:szCs w:val="24"/>
        </w:rPr>
        <w:t>u</w:t>
      </w:r>
      <w:r w:rsidRPr="006D15C8">
        <w:rPr>
          <w:rFonts w:ascii="Times New Roman" w:hAnsi="Times New Roman" w:cs="Times New Roman"/>
          <w:sz w:val="24"/>
          <w:szCs w:val="24"/>
        </w:rPr>
        <w:t xml:space="preserve">vate liikide ja looduslike elupaikade soodsa seisundi ning on proportsionaalne </w:t>
      </w:r>
      <w:r w:rsidR="009969B4">
        <w:rPr>
          <w:rFonts w:ascii="Times New Roman" w:hAnsi="Times New Roman" w:cs="Times New Roman"/>
          <w:sz w:val="24"/>
          <w:szCs w:val="24"/>
        </w:rPr>
        <w:t>erinevate huvide ja vajadustega</w:t>
      </w:r>
      <w:r w:rsidRPr="006D15C8">
        <w:rPr>
          <w:rFonts w:ascii="Times New Roman" w:hAnsi="Times New Roman" w:cs="Times New Roman"/>
          <w:sz w:val="24"/>
          <w:szCs w:val="24"/>
        </w:rPr>
        <w:t>.</w:t>
      </w:r>
    </w:p>
    <w:p w14:paraId="253EC471" w14:textId="77777777" w:rsidR="006B0E47" w:rsidRDefault="006B0E47" w:rsidP="00456530">
      <w:pPr>
        <w:spacing w:after="0"/>
        <w:jc w:val="both"/>
        <w:rPr>
          <w:rFonts w:ascii="Times New Roman" w:hAnsi="Times New Roman" w:cs="Times New Roman"/>
          <w:sz w:val="24"/>
          <w:szCs w:val="24"/>
        </w:rPr>
      </w:pPr>
    </w:p>
    <w:p w14:paraId="253EC472" w14:textId="4934D026" w:rsidR="006B0E47" w:rsidRPr="006B0E47" w:rsidRDefault="006B0E47" w:rsidP="006B0E47">
      <w:pPr>
        <w:spacing w:after="0"/>
        <w:jc w:val="both"/>
        <w:rPr>
          <w:rFonts w:ascii="Times New Roman" w:hAnsi="Times New Roman" w:cs="Times New Roman"/>
          <w:sz w:val="24"/>
          <w:szCs w:val="24"/>
        </w:rPr>
      </w:pPr>
      <w:r w:rsidRPr="006B0E47">
        <w:rPr>
          <w:rFonts w:ascii="Times New Roman" w:hAnsi="Times New Roman" w:cs="Times New Roman"/>
          <w:sz w:val="24"/>
          <w:szCs w:val="24"/>
        </w:rPr>
        <w:t>Kaitseala kaitse-eeskiri seab kitsendused omandiõigusele (</w:t>
      </w:r>
      <w:r>
        <w:rPr>
          <w:rFonts w:ascii="Times New Roman" w:hAnsi="Times New Roman" w:cs="Times New Roman"/>
          <w:sz w:val="24"/>
          <w:szCs w:val="24"/>
        </w:rPr>
        <w:t>vt põhiseaduse</w:t>
      </w:r>
      <w:r w:rsidRPr="006B0E47">
        <w:rPr>
          <w:rFonts w:ascii="Times New Roman" w:hAnsi="Times New Roman" w:cs="Times New Roman"/>
          <w:sz w:val="24"/>
          <w:szCs w:val="24"/>
        </w:rPr>
        <w:t xml:space="preserve"> §</w:t>
      </w:r>
      <w:r>
        <w:rPr>
          <w:rFonts w:ascii="Times New Roman" w:hAnsi="Times New Roman" w:cs="Times New Roman"/>
          <w:sz w:val="24"/>
          <w:szCs w:val="24"/>
        </w:rPr>
        <w:t> </w:t>
      </w:r>
      <w:r w:rsidRPr="006B0E47">
        <w:rPr>
          <w:rFonts w:ascii="Times New Roman" w:hAnsi="Times New Roman" w:cs="Times New Roman"/>
          <w:sz w:val="24"/>
          <w:szCs w:val="24"/>
        </w:rPr>
        <w:t xml:space="preserve">32). Keskkonda mõjutava tegevuse õigusliku regulatsiooni aluseks on </w:t>
      </w:r>
      <w:r>
        <w:rPr>
          <w:rFonts w:ascii="Times New Roman" w:hAnsi="Times New Roman" w:cs="Times New Roman"/>
          <w:sz w:val="24"/>
          <w:szCs w:val="24"/>
        </w:rPr>
        <w:t>põhiseaduse</w:t>
      </w:r>
      <w:r w:rsidRPr="006B0E47">
        <w:rPr>
          <w:rFonts w:ascii="Times New Roman" w:hAnsi="Times New Roman" w:cs="Times New Roman"/>
          <w:sz w:val="24"/>
          <w:szCs w:val="24"/>
        </w:rPr>
        <w:t xml:space="preserve"> </w:t>
      </w:r>
      <w:r w:rsidR="009A3E34" w:rsidRPr="009A3E34">
        <w:rPr>
          <w:rFonts w:ascii="Times New Roman" w:hAnsi="Times New Roman" w:cs="Times New Roman"/>
          <w:sz w:val="24"/>
          <w:szCs w:val="24"/>
        </w:rPr>
        <w:t>§-</w:t>
      </w:r>
      <w:r w:rsidRPr="009A3E34">
        <w:rPr>
          <w:rFonts w:ascii="Times New Roman" w:hAnsi="Times New Roman" w:cs="Times New Roman"/>
          <w:sz w:val="24"/>
          <w:szCs w:val="24"/>
        </w:rPr>
        <w:t>st</w:t>
      </w:r>
      <w:r>
        <w:rPr>
          <w:rFonts w:ascii="Times New Roman" w:hAnsi="Times New Roman" w:cs="Times New Roman"/>
          <w:sz w:val="24"/>
          <w:szCs w:val="24"/>
        </w:rPr>
        <w:t> </w:t>
      </w:r>
      <w:r w:rsidRPr="006B0E47">
        <w:rPr>
          <w:rFonts w:ascii="Times New Roman" w:hAnsi="Times New Roman" w:cs="Times New Roman"/>
          <w:sz w:val="24"/>
          <w:szCs w:val="24"/>
        </w:rPr>
        <w:t xml:space="preserve">5 tulenev loodusvarade ja loodusressursside kui rahvusliku rikkuse säästva kasutamise põhimõte. Elu- ja looduskeskkonna säästmise ja sellele tekitatud kahju hüvitamise kohustus tuleneb </w:t>
      </w:r>
      <w:r w:rsidR="00155A63" w:rsidRPr="00155A63">
        <w:rPr>
          <w:rFonts w:ascii="Times New Roman" w:hAnsi="Times New Roman" w:cs="Times New Roman"/>
          <w:sz w:val="24"/>
          <w:szCs w:val="24"/>
        </w:rPr>
        <w:t xml:space="preserve">põhiseaduse </w:t>
      </w:r>
      <w:r w:rsidR="009A3E34" w:rsidRPr="009A3E34">
        <w:rPr>
          <w:rFonts w:ascii="Times New Roman" w:hAnsi="Times New Roman" w:cs="Times New Roman"/>
          <w:sz w:val="24"/>
          <w:szCs w:val="24"/>
        </w:rPr>
        <w:t>§-</w:t>
      </w:r>
      <w:r w:rsidR="00155A63" w:rsidRPr="009A3E34">
        <w:rPr>
          <w:rFonts w:ascii="Times New Roman" w:hAnsi="Times New Roman" w:cs="Times New Roman"/>
          <w:sz w:val="24"/>
          <w:szCs w:val="24"/>
        </w:rPr>
        <w:t>st</w:t>
      </w:r>
      <w:r w:rsidR="00155A63" w:rsidRPr="00155A63">
        <w:rPr>
          <w:rFonts w:ascii="Times New Roman" w:hAnsi="Times New Roman" w:cs="Times New Roman"/>
          <w:sz w:val="24"/>
          <w:szCs w:val="24"/>
        </w:rPr>
        <w:t> </w:t>
      </w:r>
      <w:r w:rsidRPr="006B0E47">
        <w:rPr>
          <w:rFonts w:ascii="Times New Roman" w:hAnsi="Times New Roman" w:cs="Times New Roman"/>
          <w:sz w:val="24"/>
          <w:szCs w:val="24"/>
        </w:rPr>
        <w:t xml:space="preserve">53. Tulenevalt </w:t>
      </w:r>
      <w:r w:rsidR="00155A63" w:rsidRPr="00155A63">
        <w:rPr>
          <w:rFonts w:ascii="Times New Roman" w:hAnsi="Times New Roman" w:cs="Times New Roman"/>
          <w:sz w:val="24"/>
          <w:szCs w:val="24"/>
        </w:rPr>
        <w:t xml:space="preserve">põhiseaduse </w:t>
      </w:r>
      <w:r w:rsidR="009A3E34" w:rsidRPr="009A3E34">
        <w:rPr>
          <w:rFonts w:ascii="Times New Roman" w:hAnsi="Times New Roman" w:cs="Times New Roman"/>
          <w:sz w:val="24"/>
          <w:szCs w:val="24"/>
        </w:rPr>
        <w:t>§-</w:t>
      </w:r>
      <w:r w:rsidRPr="009A3E34">
        <w:rPr>
          <w:rFonts w:ascii="Times New Roman" w:hAnsi="Times New Roman" w:cs="Times New Roman"/>
          <w:sz w:val="24"/>
          <w:szCs w:val="24"/>
        </w:rPr>
        <w:t>dest</w:t>
      </w:r>
      <w:r w:rsidRPr="006B0E47">
        <w:rPr>
          <w:rFonts w:ascii="Times New Roman" w:hAnsi="Times New Roman" w:cs="Times New Roman"/>
          <w:sz w:val="24"/>
          <w:szCs w:val="24"/>
        </w:rPr>
        <w:t xml:space="preserve"> 5, 32 ja 53 </w:t>
      </w:r>
      <w:r w:rsidR="00155A63" w:rsidRPr="006B0E47">
        <w:rPr>
          <w:rFonts w:ascii="Times New Roman" w:hAnsi="Times New Roman" w:cs="Times New Roman"/>
          <w:sz w:val="24"/>
          <w:szCs w:val="24"/>
        </w:rPr>
        <w:t xml:space="preserve">võib </w:t>
      </w:r>
      <w:r w:rsidRPr="006B0E47">
        <w:rPr>
          <w:rFonts w:ascii="Times New Roman" w:hAnsi="Times New Roman" w:cs="Times New Roman"/>
          <w:sz w:val="24"/>
          <w:szCs w:val="24"/>
        </w:rPr>
        <w:t xml:space="preserve">keskkonnaseadustiku üldosa seaduse ja looduskaitseseaduse alusel omandiõigust piirata. Omandiõiguse põhiolemuse säilimiseks peavad seadusest tulenevad piirangud olema </w:t>
      </w:r>
      <w:r w:rsidR="00AD1D1A">
        <w:rPr>
          <w:rFonts w:ascii="Times New Roman" w:hAnsi="Times New Roman" w:cs="Times New Roman"/>
          <w:sz w:val="24"/>
          <w:szCs w:val="24"/>
        </w:rPr>
        <w:t>asjakohased</w:t>
      </w:r>
      <w:r w:rsidR="00AD1D1A" w:rsidRPr="006B0E47">
        <w:rPr>
          <w:rFonts w:ascii="Times New Roman" w:hAnsi="Times New Roman" w:cs="Times New Roman"/>
          <w:sz w:val="24"/>
          <w:szCs w:val="24"/>
        </w:rPr>
        <w:t xml:space="preserve"> </w:t>
      </w:r>
      <w:r w:rsidR="00AD1D1A">
        <w:rPr>
          <w:rFonts w:ascii="Times New Roman" w:hAnsi="Times New Roman" w:cs="Times New Roman"/>
          <w:sz w:val="24"/>
          <w:szCs w:val="24"/>
        </w:rPr>
        <w:t xml:space="preserve">ja </w:t>
      </w:r>
      <w:r w:rsidRPr="006B0E47">
        <w:rPr>
          <w:rFonts w:ascii="Times New Roman" w:hAnsi="Times New Roman" w:cs="Times New Roman"/>
          <w:sz w:val="24"/>
          <w:szCs w:val="24"/>
        </w:rPr>
        <w:t>proportsionaalsed</w:t>
      </w:r>
      <w:r w:rsidR="00AD1D1A">
        <w:rPr>
          <w:rFonts w:ascii="Times New Roman" w:hAnsi="Times New Roman" w:cs="Times New Roman"/>
          <w:sz w:val="24"/>
          <w:szCs w:val="24"/>
        </w:rPr>
        <w:t xml:space="preserve"> kaitstavate loodusväärtustega </w:t>
      </w:r>
      <w:r w:rsidRPr="006B0E47">
        <w:rPr>
          <w:rFonts w:ascii="Times New Roman" w:hAnsi="Times New Roman" w:cs="Times New Roman"/>
          <w:sz w:val="24"/>
          <w:szCs w:val="24"/>
        </w:rPr>
        <w:t xml:space="preserve">ehk </w:t>
      </w:r>
      <w:r w:rsidR="00AD1D1A" w:rsidRPr="006B0E47">
        <w:rPr>
          <w:rFonts w:ascii="Times New Roman" w:hAnsi="Times New Roman" w:cs="Times New Roman"/>
          <w:sz w:val="24"/>
          <w:szCs w:val="24"/>
        </w:rPr>
        <w:t xml:space="preserve">sobivad, vajalikud ja mõõdukad </w:t>
      </w:r>
      <w:r w:rsidRPr="006B0E47">
        <w:rPr>
          <w:rFonts w:ascii="Times New Roman" w:hAnsi="Times New Roman" w:cs="Times New Roman"/>
          <w:sz w:val="24"/>
          <w:szCs w:val="24"/>
        </w:rPr>
        <w:t>piirangu eesmärgi saavutamiseks. Kaitse-eeskirjaga piirangute seadmise eesmärk on alal leiduvate loodusväärtuste säilimine. Ühtlasi täidetakse loodusdirektiivist riigile tulenev kohustus tagad</w:t>
      </w:r>
      <w:r w:rsidR="00AD1D1A">
        <w:rPr>
          <w:rFonts w:ascii="Times New Roman" w:hAnsi="Times New Roman" w:cs="Times New Roman"/>
          <w:sz w:val="24"/>
          <w:szCs w:val="24"/>
        </w:rPr>
        <w:t>a loodusväärtuste kaitse Natura </w:t>
      </w:r>
      <w:r w:rsidRPr="006B0E47">
        <w:rPr>
          <w:rFonts w:ascii="Times New Roman" w:hAnsi="Times New Roman" w:cs="Times New Roman"/>
          <w:sz w:val="24"/>
          <w:szCs w:val="24"/>
        </w:rPr>
        <w:t>2000 võrgustiku alal. Neid eesmärke saab lugeda õiguspäraseks, kuna abinõud, mis soodustavad eesmärgi saavutamist, on õiguslikult sobivad: kaitseala moodustamine ja loodusväärtusi kahjustavate tegevustele piirangute seadmine aitab kaasa kaitseala eesmärkide täitmisele. Abinõu on vajalik, kui eesmärki ei ole võimalik saavutada mõne teise isikut vähem koormava abinõuga, mis on vähemalt sama efektiivne. Kaitse-eeskirja regulatsiooni eesmärgi (loodusväärtuste säilimine) täitmiseks ei ole muid vähemalt sama efektiivseid, kuid isikuid vähem koormavaid meetmeid. Abinõu mõõdukuse üle otsustamiseks tuleb kaaluda ühelt poolt isikutele antud õigusesse sekkumise ulatust ja intensiivsust, teiselt poolt aga eesmärgi tähtsust. Eesti ja Euroopa loodusväärtuste säilimine on oluline eesmärk. Alale kaitse tagamisega ja tegevustele piirangute seadmisega ala loodusväärtused säilivad, loodusväärtusi kahjustavate tegevuste elluviimisel need hävivad.</w:t>
      </w:r>
    </w:p>
    <w:p w14:paraId="253EC473" w14:textId="77777777" w:rsidR="006B0E47" w:rsidRDefault="006B0E47" w:rsidP="00456530">
      <w:pPr>
        <w:spacing w:after="0"/>
        <w:jc w:val="both"/>
        <w:rPr>
          <w:rFonts w:ascii="Times New Roman" w:hAnsi="Times New Roman" w:cs="Times New Roman"/>
          <w:sz w:val="24"/>
          <w:szCs w:val="24"/>
        </w:rPr>
      </w:pPr>
    </w:p>
    <w:p w14:paraId="253EC474" w14:textId="59409DF9" w:rsidR="00FD6938" w:rsidRDefault="0003043B" w:rsidP="00456530">
      <w:pPr>
        <w:spacing w:after="0"/>
        <w:jc w:val="both"/>
        <w:rPr>
          <w:rFonts w:ascii="Times New Roman" w:hAnsi="Times New Roman" w:cs="Times New Roman"/>
          <w:sz w:val="24"/>
          <w:szCs w:val="24"/>
        </w:rPr>
      </w:pPr>
      <w:r>
        <w:rPr>
          <w:rFonts w:ascii="Times New Roman" w:hAnsi="Times New Roman" w:cs="Times New Roman"/>
          <w:sz w:val="24"/>
          <w:szCs w:val="24"/>
        </w:rPr>
        <w:t>E</w:t>
      </w:r>
      <w:r w:rsidRPr="0003043B">
        <w:rPr>
          <w:rFonts w:ascii="Times New Roman" w:hAnsi="Times New Roman" w:cs="Times New Roman"/>
          <w:sz w:val="24"/>
          <w:szCs w:val="24"/>
        </w:rPr>
        <w:t xml:space="preserve">ttevõtluse korral on teada risk, et tegevust ei saa võimaldada juhul, kui see kahjustab loodust või elukeskkonda. Ettevõtlusvabadus ei anna isikule õigust nõuda rahvusliku rikkuse </w:t>
      </w:r>
      <w:r>
        <w:rPr>
          <w:rFonts w:ascii="Times New Roman" w:hAnsi="Times New Roman" w:cs="Times New Roman"/>
          <w:sz w:val="24"/>
          <w:szCs w:val="24"/>
        </w:rPr>
        <w:t>või</w:t>
      </w:r>
      <w:r w:rsidRPr="0003043B">
        <w:rPr>
          <w:rFonts w:ascii="Times New Roman" w:hAnsi="Times New Roman" w:cs="Times New Roman"/>
          <w:sz w:val="24"/>
          <w:szCs w:val="24"/>
        </w:rPr>
        <w:t xml:space="preserve"> riigi vara kasutamist oma ettevõtluse huvides. Omandiõigus ja ettevõtlusvabadus ei ole piiramatud õigused. Kaitse-eeskirjaga alale seatud eesmärk kaalub üles omandiõiguse ja ettevõtlusvabaduse riive. Järgnevates kaitsekorra peatükkides on esitatud kitsenduste kaupa põhjendused, miks </w:t>
      </w:r>
      <w:r w:rsidR="00324C1A">
        <w:rPr>
          <w:rFonts w:ascii="Times New Roman" w:hAnsi="Times New Roman" w:cs="Times New Roman"/>
          <w:sz w:val="24"/>
          <w:szCs w:val="24"/>
        </w:rPr>
        <w:t>nee</w:t>
      </w:r>
      <w:r w:rsidRPr="0003043B">
        <w:rPr>
          <w:rFonts w:ascii="Times New Roman" w:hAnsi="Times New Roman" w:cs="Times New Roman"/>
          <w:sz w:val="24"/>
          <w:szCs w:val="24"/>
        </w:rPr>
        <w:t>d piirangud on vajalikud.</w:t>
      </w:r>
    </w:p>
    <w:p w14:paraId="253EC475" w14:textId="77777777" w:rsidR="0003043B" w:rsidRDefault="0003043B" w:rsidP="00456530">
      <w:pPr>
        <w:spacing w:after="0"/>
        <w:jc w:val="both"/>
        <w:rPr>
          <w:rFonts w:ascii="Times New Roman" w:hAnsi="Times New Roman" w:cs="Times New Roman"/>
          <w:sz w:val="24"/>
          <w:szCs w:val="24"/>
        </w:rPr>
      </w:pPr>
    </w:p>
    <w:p w14:paraId="253EC476" w14:textId="77777777" w:rsidR="0003043B" w:rsidRDefault="0003043B" w:rsidP="00456530">
      <w:pPr>
        <w:spacing w:after="0"/>
        <w:jc w:val="both"/>
        <w:rPr>
          <w:rFonts w:ascii="Times New Roman" w:hAnsi="Times New Roman" w:cs="Times New Roman"/>
          <w:sz w:val="24"/>
          <w:szCs w:val="24"/>
        </w:rPr>
      </w:pPr>
      <w:r w:rsidRPr="0003043B">
        <w:rPr>
          <w:rFonts w:ascii="Times New Roman" w:hAnsi="Times New Roman" w:cs="Times New Roman"/>
          <w:sz w:val="24"/>
          <w:szCs w:val="24"/>
        </w:rPr>
        <w:lastRenderedPageBreak/>
        <w:t>Vastavalt kaitsekorra eripärale ja majandustegevuse piiramise astmele on kaitseala tsoneeritu</w:t>
      </w:r>
      <w:r>
        <w:rPr>
          <w:rFonts w:ascii="Times New Roman" w:hAnsi="Times New Roman" w:cs="Times New Roman"/>
          <w:sz w:val="24"/>
          <w:szCs w:val="24"/>
        </w:rPr>
        <w:t>d ühte piiranguvööndisse ja kolm</w:t>
      </w:r>
      <w:r w:rsidRPr="0003043B">
        <w:rPr>
          <w:rFonts w:ascii="Times New Roman" w:hAnsi="Times New Roman" w:cs="Times New Roman"/>
          <w:sz w:val="24"/>
          <w:szCs w:val="24"/>
        </w:rPr>
        <w:t>e sihtkaitsevööndisse.</w:t>
      </w:r>
    </w:p>
    <w:p w14:paraId="253EC477" w14:textId="77777777" w:rsidR="0003043B" w:rsidRDefault="0003043B" w:rsidP="00456530">
      <w:pPr>
        <w:spacing w:after="0"/>
        <w:jc w:val="both"/>
        <w:rPr>
          <w:rFonts w:ascii="Times New Roman" w:hAnsi="Times New Roman" w:cs="Times New Roman"/>
          <w:sz w:val="24"/>
          <w:szCs w:val="24"/>
        </w:rPr>
      </w:pPr>
    </w:p>
    <w:p w14:paraId="253EC479" w14:textId="321663D0" w:rsidR="00C5721C" w:rsidRDefault="0003043B" w:rsidP="00456530">
      <w:pPr>
        <w:spacing w:after="0"/>
        <w:jc w:val="both"/>
        <w:rPr>
          <w:rFonts w:ascii="Times New Roman" w:hAnsi="Times New Roman" w:cs="Times New Roman"/>
          <w:color w:val="000000"/>
          <w:sz w:val="24"/>
          <w:szCs w:val="24"/>
        </w:rPr>
      </w:pPr>
      <w:r>
        <w:rPr>
          <w:rFonts w:ascii="Times New Roman" w:hAnsi="Times New Roman" w:cs="Times New Roman"/>
          <w:sz w:val="24"/>
          <w:szCs w:val="24"/>
        </w:rPr>
        <w:t>Kaitseala moodustub kahest lahustükist, millest suurem ja loodepoolne hõlmab ulatusliku mereala ning peamiselt poollooduslikke rannikukooslusi.</w:t>
      </w:r>
      <w:r w:rsidR="006A6065">
        <w:rPr>
          <w:rFonts w:ascii="Times New Roman" w:hAnsi="Times New Roman" w:cs="Times New Roman"/>
          <w:sz w:val="24"/>
          <w:szCs w:val="24"/>
        </w:rPr>
        <w:t xml:space="preserve"> S</w:t>
      </w:r>
      <w:r w:rsidR="00324C1A">
        <w:rPr>
          <w:rFonts w:ascii="Times New Roman" w:hAnsi="Times New Roman" w:cs="Times New Roman"/>
          <w:sz w:val="24"/>
          <w:szCs w:val="24"/>
        </w:rPr>
        <w:t>eal</w:t>
      </w:r>
      <w:r w:rsidR="006A6065">
        <w:rPr>
          <w:rFonts w:ascii="Times New Roman" w:hAnsi="Times New Roman" w:cs="Times New Roman"/>
          <w:sz w:val="24"/>
          <w:szCs w:val="24"/>
        </w:rPr>
        <w:t xml:space="preserve"> pesitseb niidurüdi ja paiknevad roheka õõskeele kunagised kasvukohad.</w:t>
      </w:r>
      <w:r>
        <w:rPr>
          <w:rFonts w:ascii="Times New Roman" w:hAnsi="Times New Roman" w:cs="Times New Roman"/>
          <w:sz w:val="24"/>
          <w:szCs w:val="24"/>
        </w:rPr>
        <w:t xml:space="preserve"> </w:t>
      </w:r>
      <w:r w:rsidR="00773411">
        <w:rPr>
          <w:rFonts w:ascii="Times New Roman" w:hAnsi="Times New Roman" w:cs="Times New Roman"/>
          <w:sz w:val="24"/>
          <w:szCs w:val="24"/>
        </w:rPr>
        <w:t>Kaitseala kagupoolne</w:t>
      </w:r>
      <w:r w:rsidR="006A6065">
        <w:rPr>
          <w:rFonts w:ascii="Times New Roman" w:hAnsi="Times New Roman" w:cs="Times New Roman"/>
          <w:sz w:val="24"/>
          <w:szCs w:val="24"/>
        </w:rPr>
        <w:t>,</w:t>
      </w:r>
      <w:r w:rsidR="00773411">
        <w:rPr>
          <w:rFonts w:ascii="Times New Roman" w:hAnsi="Times New Roman" w:cs="Times New Roman"/>
          <w:sz w:val="24"/>
          <w:szCs w:val="24"/>
        </w:rPr>
        <w:t xml:space="preserve"> väiksem lahustükk hõlmab </w:t>
      </w:r>
      <w:r w:rsidR="006A6065">
        <w:rPr>
          <w:rFonts w:ascii="Times New Roman" w:hAnsi="Times New Roman" w:cs="Times New Roman"/>
          <w:sz w:val="24"/>
          <w:szCs w:val="24"/>
        </w:rPr>
        <w:t xml:space="preserve">Armijõge ja selle teele jäävaid </w:t>
      </w:r>
      <w:proofErr w:type="spellStart"/>
      <w:r w:rsidR="006A6065">
        <w:rPr>
          <w:rFonts w:ascii="Times New Roman" w:hAnsi="Times New Roman" w:cs="Times New Roman"/>
          <w:sz w:val="24"/>
          <w:szCs w:val="24"/>
        </w:rPr>
        <w:t>laise</w:t>
      </w:r>
      <w:proofErr w:type="spellEnd"/>
      <w:r w:rsidR="006A6065">
        <w:rPr>
          <w:rFonts w:ascii="Times New Roman" w:hAnsi="Times New Roman" w:cs="Times New Roman"/>
          <w:sz w:val="24"/>
          <w:szCs w:val="24"/>
        </w:rPr>
        <w:t xml:space="preserve"> ehk rannikujärvi ning nendega piirnevaid looduslikke soo- ja metsakooslusi. Ne</w:t>
      </w:r>
      <w:r w:rsidR="00C5721C">
        <w:rPr>
          <w:rFonts w:ascii="Times New Roman" w:hAnsi="Times New Roman" w:cs="Times New Roman"/>
          <w:sz w:val="24"/>
          <w:szCs w:val="24"/>
        </w:rPr>
        <w:t>i</w:t>
      </w:r>
      <w:r w:rsidR="006A6065">
        <w:rPr>
          <w:rFonts w:ascii="Times New Roman" w:hAnsi="Times New Roman" w:cs="Times New Roman"/>
          <w:sz w:val="24"/>
          <w:szCs w:val="24"/>
        </w:rPr>
        <w:t>s looduslikes kooslustes elutseb euroopa naa</w:t>
      </w:r>
      <w:r w:rsidR="00C5721C">
        <w:rPr>
          <w:rFonts w:ascii="Times New Roman" w:hAnsi="Times New Roman" w:cs="Times New Roman"/>
          <w:sz w:val="24"/>
          <w:szCs w:val="24"/>
        </w:rPr>
        <w:t>ri</w:t>
      </w:r>
      <w:r w:rsidR="006A6065">
        <w:rPr>
          <w:rFonts w:ascii="Times New Roman" w:hAnsi="Times New Roman" w:cs="Times New Roman"/>
          <w:sz w:val="24"/>
          <w:szCs w:val="24"/>
        </w:rPr>
        <w:t>t</w:t>
      </w:r>
      <w:r w:rsidR="00C5721C">
        <w:rPr>
          <w:rFonts w:ascii="Times New Roman" w:hAnsi="Times New Roman" w:cs="Times New Roman"/>
          <w:sz w:val="24"/>
          <w:szCs w:val="24"/>
        </w:rPr>
        <w:t>s</w:t>
      </w:r>
      <w:r w:rsidR="006A6065">
        <w:rPr>
          <w:rFonts w:ascii="Times New Roman" w:hAnsi="Times New Roman" w:cs="Times New Roman"/>
          <w:sz w:val="24"/>
          <w:szCs w:val="24"/>
        </w:rPr>
        <w:t xml:space="preserve"> ja kasvab </w:t>
      </w:r>
      <w:r w:rsidR="00C5721C" w:rsidRPr="00C5721C">
        <w:rPr>
          <w:rFonts w:ascii="Times New Roman" w:hAnsi="Times New Roman" w:cs="Times New Roman"/>
          <w:sz w:val="24"/>
          <w:szCs w:val="24"/>
        </w:rPr>
        <w:t>roheline hiidkupar</w:t>
      </w:r>
      <w:r w:rsidR="00C5721C">
        <w:rPr>
          <w:rFonts w:ascii="Times New Roman" w:hAnsi="Times New Roman" w:cs="Times New Roman"/>
          <w:sz w:val="24"/>
          <w:szCs w:val="24"/>
        </w:rPr>
        <w:t>.</w:t>
      </w:r>
      <w:r w:rsidR="00324C1A">
        <w:rPr>
          <w:rFonts w:ascii="Times New Roman" w:hAnsi="Times New Roman" w:cs="Times New Roman"/>
          <w:sz w:val="24"/>
          <w:szCs w:val="24"/>
        </w:rPr>
        <w:t xml:space="preserve"> </w:t>
      </w:r>
      <w:r w:rsidR="00A647F5">
        <w:rPr>
          <w:rFonts w:ascii="Times New Roman" w:hAnsi="Times New Roman" w:cs="Times New Roman"/>
          <w:color w:val="000000"/>
          <w:sz w:val="24"/>
          <w:szCs w:val="24"/>
        </w:rPr>
        <w:t>K</w:t>
      </w:r>
      <w:r w:rsidR="006214B7" w:rsidRPr="00DB7892">
        <w:rPr>
          <w:rFonts w:ascii="Times New Roman" w:hAnsi="Times New Roman" w:cs="Times New Roman"/>
          <w:color w:val="000000"/>
          <w:sz w:val="24"/>
          <w:szCs w:val="24"/>
        </w:rPr>
        <w:t xml:space="preserve">aitseala </w:t>
      </w:r>
      <w:r w:rsidR="00A647F5">
        <w:rPr>
          <w:rFonts w:ascii="Times New Roman" w:hAnsi="Times New Roman" w:cs="Times New Roman"/>
          <w:color w:val="000000"/>
          <w:sz w:val="24"/>
          <w:szCs w:val="24"/>
        </w:rPr>
        <w:t xml:space="preserve">seniste </w:t>
      </w:r>
      <w:r w:rsidR="006214B7" w:rsidRPr="00DB7892">
        <w:rPr>
          <w:rFonts w:ascii="Times New Roman" w:hAnsi="Times New Roman" w:cs="Times New Roman"/>
          <w:color w:val="000000"/>
          <w:sz w:val="24"/>
          <w:szCs w:val="24"/>
        </w:rPr>
        <w:t xml:space="preserve">piiride muutmiseks ja kaitsekorra uuendamiseks tunnistatakse </w:t>
      </w:r>
      <w:r w:rsidR="00A647F5">
        <w:rPr>
          <w:rFonts w:ascii="Times New Roman" w:hAnsi="Times New Roman" w:cs="Times New Roman"/>
          <w:color w:val="000000"/>
          <w:sz w:val="24"/>
          <w:szCs w:val="24"/>
        </w:rPr>
        <w:t>eelnõukohase</w:t>
      </w:r>
      <w:r w:rsidR="006214B7" w:rsidRPr="00DB7892">
        <w:rPr>
          <w:rFonts w:ascii="Times New Roman" w:hAnsi="Times New Roman" w:cs="Times New Roman"/>
          <w:color w:val="000000"/>
          <w:sz w:val="24"/>
          <w:szCs w:val="24"/>
        </w:rPr>
        <w:t xml:space="preserve"> määrusega kehtetuks</w:t>
      </w:r>
      <w:r w:rsidR="00A647F5" w:rsidRPr="00A647F5">
        <w:rPr>
          <w:rFonts w:ascii="Times New Roman" w:eastAsiaTheme="minorEastAsia" w:hAnsi="Times New Roman" w:cs="Times New Roman"/>
          <w:sz w:val="24"/>
          <w:szCs w:val="24"/>
          <w:lang w:eastAsia="zh-CN"/>
        </w:rPr>
        <w:t xml:space="preserve"> </w:t>
      </w:r>
      <w:r w:rsidR="00A647F5" w:rsidRPr="00A647F5">
        <w:rPr>
          <w:rFonts w:ascii="Times New Roman" w:hAnsi="Times New Roman" w:cs="Times New Roman"/>
          <w:color w:val="000000"/>
          <w:sz w:val="24"/>
          <w:szCs w:val="24"/>
        </w:rPr>
        <w:t>Vabariigi Valitsuse 26. oktoobri 2006. a määrus nr 224 „Paope looduskaitseala kaitse alla võtmine ja kaitse-eeskiri”</w:t>
      </w:r>
      <w:r w:rsidR="006214B7">
        <w:rPr>
          <w:rFonts w:ascii="Times New Roman" w:hAnsi="Times New Roman" w:cs="Times New Roman"/>
          <w:color w:val="000000"/>
          <w:sz w:val="24"/>
          <w:szCs w:val="24"/>
        </w:rPr>
        <w:t>.</w:t>
      </w:r>
    </w:p>
    <w:p w14:paraId="6D283B48" w14:textId="77777777" w:rsidR="00324C1A" w:rsidRPr="00EE01A0" w:rsidRDefault="00324C1A" w:rsidP="00456530">
      <w:pPr>
        <w:spacing w:after="0"/>
        <w:jc w:val="both"/>
        <w:rPr>
          <w:rFonts w:ascii="Times New Roman" w:hAnsi="Times New Roman" w:cs="Times New Roman"/>
          <w:sz w:val="24"/>
          <w:szCs w:val="24"/>
        </w:rPr>
      </w:pPr>
    </w:p>
    <w:p w14:paraId="253EC47B" w14:textId="77777777" w:rsidR="002E3E30" w:rsidRDefault="002E3E30" w:rsidP="00456530">
      <w:pPr>
        <w:spacing w:after="0"/>
        <w:jc w:val="both"/>
        <w:rPr>
          <w:rFonts w:ascii="Times New Roman" w:hAnsi="Times New Roman" w:cs="Times New Roman"/>
          <w:sz w:val="24"/>
          <w:szCs w:val="24"/>
        </w:rPr>
      </w:pPr>
    </w:p>
    <w:p w14:paraId="253EC47C" w14:textId="77777777" w:rsidR="002E3E30" w:rsidRPr="002E3E30" w:rsidRDefault="002E3E30" w:rsidP="00456530">
      <w:pPr>
        <w:spacing w:after="0"/>
        <w:jc w:val="both"/>
        <w:rPr>
          <w:rFonts w:ascii="Times New Roman" w:hAnsi="Times New Roman" w:cs="Times New Roman"/>
          <w:b/>
          <w:sz w:val="24"/>
          <w:szCs w:val="24"/>
        </w:rPr>
      </w:pPr>
      <w:r w:rsidRPr="002E3E30">
        <w:rPr>
          <w:rFonts w:ascii="Times New Roman" w:hAnsi="Times New Roman" w:cs="Times New Roman"/>
          <w:b/>
          <w:sz w:val="24"/>
          <w:szCs w:val="24"/>
        </w:rPr>
        <w:t>2.5.2. Kaitsekorra üldpõhimõtted</w:t>
      </w:r>
    </w:p>
    <w:p w14:paraId="253EC47D" w14:textId="77777777" w:rsidR="002E3E30" w:rsidRDefault="002E3E30" w:rsidP="00456530">
      <w:pPr>
        <w:spacing w:after="0"/>
        <w:jc w:val="both"/>
        <w:rPr>
          <w:rFonts w:ascii="Times New Roman" w:hAnsi="Times New Roman" w:cs="Times New Roman"/>
          <w:sz w:val="24"/>
          <w:szCs w:val="24"/>
        </w:rPr>
      </w:pPr>
    </w:p>
    <w:p w14:paraId="253EC47E" w14:textId="0296CF5E" w:rsidR="002E3E30" w:rsidRDefault="002E3E30" w:rsidP="00456530">
      <w:pPr>
        <w:spacing w:after="0"/>
        <w:jc w:val="both"/>
        <w:rPr>
          <w:rFonts w:ascii="Times New Roman" w:hAnsi="Times New Roman" w:cs="Times New Roman"/>
          <w:sz w:val="24"/>
          <w:szCs w:val="24"/>
        </w:rPr>
      </w:pPr>
      <w:r w:rsidRPr="002E3E30">
        <w:rPr>
          <w:rFonts w:ascii="Times New Roman" w:hAnsi="Times New Roman" w:cs="Times New Roman"/>
          <w:sz w:val="24"/>
          <w:szCs w:val="24"/>
        </w:rPr>
        <w:t>Kogu kaitsealal kehtivad kaitsekorra üldpõhimõtted on kooskõlas looduskaitseseadusega</w:t>
      </w:r>
      <w:r>
        <w:rPr>
          <w:rFonts w:ascii="Times New Roman" w:hAnsi="Times New Roman" w:cs="Times New Roman"/>
          <w:sz w:val="24"/>
          <w:szCs w:val="24"/>
        </w:rPr>
        <w:t>.</w:t>
      </w:r>
      <w:r w:rsidRPr="002E3E30">
        <w:rPr>
          <w:rFonts w:ascii="Times New Roman" w:hAnsi="Times New Roman" w:cs="Times New Roman"/>
          <w:sz w:val="24"/>
          <w:szCs w:val="24"/>
        </w:rPr>
        <w:t xml:space="preserve"> </w:t>
      </w:r>
      <w:r>
        <w:rPr>
          <w:rFonts w:ascii="Times New Roman" w:hAnsi="Times New Roman" w:cs="Times New Roman"/>
          <w:sz w:val="24"/>
          <w:szCs w:val="24"/>
        </w:rPr>
        <w:t>S</w:t>
      </w:r>
      <w:r w:rsidRPr="002E3E30">
        <w:rPr>
          <w:rFonts w:ascii="Times New Roman" w:hAnsi="Times New Roman" w:cs="Times New Roman"/>
          <w:sz w:val="24"/>
          <w:szCs w:val="24"/>
        </w:rPr>
        <w:t xml:space="preserve">amas on määruses sätestatud mõningaid </w:t>
      </w:r>
      <w:r>
        <w:rPr>
          <w:rFonts w:ascii="Times New Roman" w:hAnsi="Times New Roman" w:cs="Times New Roman"/>
          <w:sz w:val="24"/>
          <w:szCs w:val="24"/>
        </w:rPr>
        <w:t xml:space="preserve">leevendavaid </w:t>
      </w:r>
      <w:r w:rsidRPr="002E3E30">
        <w:rPr>
          <w:rFonts w:ascii="Times New Roman" w:hAnsi="Times New Roman" w:cs="Times New Roman"/>
          <w:sz w:val="24"/>
          <w:szCs w:val="24"/>
        </w:rPr>
        <w:t xml:space="preserve">erisusi. Looduskaitseseaduse </w:t>
      </w:r>
      <w:r w:rsidR="009A3E34">
        <w:rPr>
          <w:rFonts w:ascii="Times New Roman" w:hAnsi="Times New Roman" w:cs="Times New Roman"/>
          <w:sz w:val="24"/>
          <w:szCs w:val="24"/>
        </w:rPr>
        <w:t>§ </w:t>
      </w:r>
      <w:r w:rsidRPr="002E3E30">
        <w:rPr>
          <w:rFonts w:ascii="Times New Roman" w:hAnsi="Times New Roman" w:cs="Times New Roman"/>
          <w:sz w:val="24"/>
          <w:szCs w:val="24"/>
        </w:rPr>
        <w:t xml:space="preserve">38 sätestab rannal ja kaldal ehituskeeluvööndiga (edaspidi </w:t>
      </w:r>
      <w:r w:rsidRPr="00FB46FC">
        <w:rPr>
          <w:rFonts w:ascii="Times New Roman" w:hAnsi="Times New Roman" w:cs="Times New Roman"/>
          <w:i/>
          <w:sz w:val="24"/>
          <w:szCs w:val="24"/>
        </w:rPr>
        <w:t>EKV</w:t>
      </w:r>
      <w:r w:rsidRPr="002E3E30">
        <w:rPr>
          <w:rFonts w:ascii="Times New Roman" w:hAnsi="Times New Roman" w:cs="Times New Roman"/>
          <w:sz w:val="24"/>
          <w:szCs w:val="24"/>
        </w:rPr>
        <w:t>) seonduvad piirangud, sh EKV laiuse. Looduskaitseseaduse §</w:t>
      </w:r>
      <w:r w:rsidR="00FB46FC">
        <w:rPr>
          <w:rFonts w:ascii="Times New Roman" w:hAnsi="Times New Roman" w:cs="Times New Roman"/>
          <w:sz w:val="24"/>
          <w:szCs w:val="24"/>
        </w:rPr>
        <w:t> </w:t>
      </w:r>
      <w:r w:rsidRPr="002E3E30">
        <w:rPr>
          <w:rFonts w:ascii="Times New Roman" w:hAnsi="Times New Roman" w:cs="Times New Roman"/>
          <w:sz w:val="24"/>
          <w:szCs w:val="24"/>
        </w:rPr>
        <w:t>38 l</w:t>
      </w:r>
      <w:r w:rsidR="00FB46FC">
        <w:rPr>
          <w:rFonts w:ascii="Times New Roman" w:hAnsi="Times New Roman" w:cs="Times New Roman"/>
          <w:sz w:val="24"/>
          <w:szCs w:val="24"/>
        </w:rPr>
        <w:t>õi</w:t>
      </w:r>
      <w:r w:rsidRPr="002E3E30">
        <w:rPr>
          <w:rFonts w:ascii="Times New Roman" w:hAnsi="Times New Roman" w:cs="Times New Roman"/>
          <w:sz w:val="24"/>
          <w:szCs w:val="24"/>
        </w:rPr>
        <w:t>g</w:t>
      </w:r>
      <w:r w:rsidR="00FB46FC">
        <w:rPr>
          <w:rFonts w:ascii="Times New Roman" w:hAnsi="Times New Roman" w:cs="Times New Roman"/>
          <w:sz w:val="24"/>
          <w:szCs w:val="24"/>
        </w:rPr>
        <w:t>e </w:t>
      </w:r>
      <w:r w:rsidRPr="002E3E30">
        <w:rPr>
          <w:rFonts w:ascii="Times New Roman" w:hAnsi="Times New Roman" w:cs="Times New Roman"/>
          <w:sz w:val="24"/>
          <w:szCs w:val="24"/>
        </w:rPr>
        <w:t>7 lubab kaitse-eeskirjaga kehtestada looduskaitseseaduse peatükis</w:t>
      </w:r>
      <w:r w:rsidR="00FB46FC">
        <w:rPr>
          <w:rFonts w:ascii="Times New Roman" w:hAnsi="Times New Roman" w:cs="Times New Roman"/>
          <w:sz w:val="24"/>
          <w:szCs w:val="24"/>
        </w:rPr>
        <w:t> </w:t>
      </w:r>
      <w:r w:rsidRPr="002E3E30">
        <w:rPr>
          <w:rFonts w:ascii="Times New Roman" w:hAnsi="Times New Roman" w:cs="Times New Roman"/>
          <w:sz w:val="24"/>
          <w:szCs w:val="24"/>
        </w:rPr>
        <w:t>6 „Rand ja kallas” sätestatust erineva korra. Läänemere saartel</w:t>
      </w:r>
      <w:r w:rsidR="00FB46FC">
        <w:rPr>
          <w:rFonts w:ascii="Times New Roman" w:hAnsi="Times New Roman" w:cs="Times New Roman"/>
          <w:sz w:val="24"/>
          <w:szCs w:val="24"/>
        </w:rPr>
        <w:t xml:space="preserve"> on ehituskeeluvööndi laius 200 </w:t>
      </w:r>
      <w:r w:rsidRPr="002E3E30">
        <w:rPr>
          <w:rFonts w:ascii="Times New Roman" w:hAnsi="Times New Roman" w:cs="Times New Roman"/>
          <w:sz w:val="24"/>
          <w:szCs w:val="24"/>
        </w:rPr>
        <w:t>meetrit.</w:t>
      </w:r>
    </w:p>
    <w:p w14:paraId="253EC47F" w14:textId="77777777" w:rsidR="00FB46FC" w:rsidRDefault="00FB46FC" w:rsidP="00456530">
      <w:pPr>
        <w:spacing w:after="0"/>
        <w:jc w:val="both"/>
        <w:rPr>
          <w:rFonts w:ascii="Times New Roman" w:hAnsi="Times New Roman" w:cs="Times New Roman"/>
          <w:sz w:val="24"/>
          <w:szCs w:val="24"/>
        </w:rPr>
      </w:pPr>
    </w:p>
    <w:p w14:paraId="253EC480" w14:textId="7426A6A5" w:rsidR="00FB46FC" w:rsidRDefault="00FB46FC" w:rsidP="00456530">
      <w:pPr>
        <w:spacing w:after="0"/>
        <w:jc w:val="both"/>
        <w:rPr>
          <w:rFonts w:ascii="Times New Roman" w:hAnsi="Times New Roman" w:cs="Times New Roman"/>
          <w:sz w:val="24"/>
          <w:szCs w:val="24"/>
        </w:rPr>
      </w:pPr>
      <w:r w:rsidRPr="00FB46FC">
        <w:rPr>
          <w:rFonts w:ascii="Times New Roman" w:hAnsi="Times New Roman" w:cs="Times New Roman"/>
          <w:sz w:val="24"/>
          <w:szCs w:val="24"/>
        </w:rPr>
        <w:t>Inimestel on lubatud viibida</w:t>
      </w:r>
      <w:r w:rsidR="00EA7ABB">
        <w:rPr>
          <w:rFonts w:ascii="Times New Roman" w:hAnsi="Times New Roman" w:cs="Times New Roman"/>
          <w:sz w:val="24"/>
          <w:szCs w:val="24"/>
        </w:rPr>
        <w:t xml:space="preserve"> ning</w:t>
      </w:r>
      <w:r w:rsidRPr="00FB46FC">
        <w:rPr>
          <w:rFonts w:ascii="Times New Roman" w:hAnsi="Times New Roman" w:cs="Times New Roman"/>
          <w:sz w:val="24"/>
          <w:szCs w:val="24"/>
        </w:rPr>
        <w:t xml:space="preserve"> korjata marju, seeni ja muid metsa kõrvalsaadusi kogu kaitsealal, välja arvatud</w:t>
      </w:r>
      <w:r>
        <w:rPr>
          <w:rFonts w:ascii="Times New Roman" w:hAnsi="Times New Roman" w:cs="Times New Roman"/>
          <w:sz w:val="24"/>
          <w:szCs w:val="24"/>
        </w:rPr>
        <w:t xml:space="preserve"> lindude pesitsusajal Paope sihtkaitsevööndi laidudel </w:t>
      </w:r>
      <w:r w:rsidRPr="00FB46FC">
        <w:rPr>
          <w:rFonts w:ascii="Times New Roman" w:hAnsi="Times New Roman" w:cs="Times New Roman"/>
          <w:sz w:val="24"/>
          <w:szCs w:val="24"/>
        </w:rPr>
        <w:t>1. aprillist 30. juunini</w:t>
      </w:r>
      <w:r>
        <w:rPr>
          <w:rFonts w:ascii="Times New Roman" w:hAnsi="Times New Roman" w:cs="Times New Roman"/>
          <w:sz w:val="24"/>
          <w:szCs w:val="24"/>
        </w:rPr>
        <w:t xml:space="preserve"> ning Riida sihtkaitsevööndis </w:t>
      </w:r>
      <w:r w:rsidRPr="00FB46FC">
        <w:rPr>
          <w:rFonts w:ascii="Times New Roman" w:hAnsi="Times New Roman" w:cs="Times New Roman"/>
          <w:sz w:val="24"/>
          <w:szCs w:val="24"/>
        </w:rPr>
        <w:t>1. aprillist 31. maini</w:t>
      </w:r>
      <w:r>
        <w:rPr>
          <w:rFonts w:ascii="Times New Roman" w:hAnsi="Times New Roman" w:cs="Times New Roman"/>
          <w:sz w:val="24"/>
          <w:szCs w:val="24"/>
        </w:rPr>
        <w:t xml:space="preserve"> (häirimistundlikumad linnud pesitsevad väikesaartel, </w:t>
      </w:r>
      <w:r w:rsidR="002063A5">
        <w:rPr>
          <w:rFonts w:ascii="Times New Roman" w:hAnsi="Times New Roman" w:cs="Times New Roman"/>
          <w:sz w:val="24"/>
          <w:szCs w:val="24"/>
        </w:rPr>
        <w:t xml:space="preserve">vähem tundlikumad ka suursaarte rannikul). </w:t>
      </w:r>
      <w:r w:rsidR="002063A5" w:rsidRPr="002063A5">
        <w:rPr>
          <w:rFonts w:ascii="Times New Roman" w:hAnsi="Times New Roman" w:cs="Times New Roman"/>
          <w:sz w:val="24"/>
          <w:szCs w:val="24"/>
        </w:rPr>
        <w:t>Erisus inimeste viibimisele sihtkaitsevööndis keelatud ajal kehtib kaitseala valitseja nõusolekul teostatavale teadustegevusele, kaitseala kaitse korraldamise ja valitsemisega seotud tegevusele</w:t>
      </w:r>
      <w:r w:rsidR="002063A5">
        <w:rPr>
          <w:rFonts w:ascii="Times New Roman" w:hAnsi="Times New Roman" w:cs="Times New Roman"/>
          <w:sz w:val="24"/>
          <w:szCs w:val="24"/>
        </w:rPr>
        <w:t>,</w:t>
      </w:r>
      <w:r w:rsidR="002063A5" w:rsidRPr="002063A5">
        <w:rPr>
          <w:rFonts w:ascii="Times New Roman" w:hAnsi="Times New Roman" w:cs="Times New Roman"/>
          <w:sz w:val="24"/>
          <w:szCs w:val="24"/>
        </w:rPr>
        <w:t xml:space="preserve"> poollooduslike koosluste hooldamisega seotud töödel</w:t>
      </w:r>
      <w:r w:rsidR="002063A5">
        <w:rPr>
          <w:rFonts w:ascii="Times New Roman" w:hAnsi="Times New Roman" w:cs="Times New Roman"/>
          <w:sz w:val="24"/>
          <w:szCs w:val="24"/>
        </w:rPr>
        <w:t>e</w:t>
      </w:r>
      <w:r w:rsidR="002063A5" w:rsidRPr="002063A5">
        <w:rPr>
          <w:rFonts w:ascii="Times New Roman" w:hAnsi="Times New Roman" w:cs="Times New Roman"/>
          <w:sz w:val="24"/>
          <w:szCs w:val="24"/>
        </w:rPr>
        <w:t xml:space="preserve"> ning järelevalve- ja päästetöödele. Inimeste </w:t>
      </w:r>
      <w:r w:rsidR="002063A5">
        <w:rPr>
          <w:rFonts w:ascii="Times New Roman" w:hAnsi="Times New Roman" w:cs="Times New Roman"/>
          <w:sz w:val="24"/>
          <w:szCs w:val="24"/>
        </w:rPr>
        <w:t>viibi</w:t>
      </w:r>
      <w:r w:rsidR="002063A5" w:rsidRPr="002063A5">
        <w:rPr>
          <w:rFonts w:ascii="Times New Roman" w:hAnsi="Times New Roman" w:cs="Times New Roman"/>
          <w:sz w:val="24"/>
          <w:szCs w:val="24"/>
        </w:rPr>
        <w:t>mine kaitsealal väljaspool kaitsealuste lindude pesitsusperioodi kaitse</w:t>
      </w:r>
      <w:r w:rsidR="00D64FE2">
        <w:rPr>
          <w:rFonts w:ascii="Times New Roman" w:hAnsi="Times New Roman" w:cs="Times New Roman"/>
          <w:sz w:val="24"/>
          <w:szCs w:val="24"/>
        </w:rPr>
        <w:t xml:space="preserve"> </w:t>
      </w:r>
      <w:r w:rsidR="002063A5" w:rsidRPr="002063A5">
        <w:rPr>
          <w:rFonts w:ascii="Times New Roman" w:hAnsi="Times New Roman" w:cs="Times New Roman"/>
          <w:sz w:val="24"/>
          <w:szCs w:val="24"/>
        </w:rPr>
        <w:t>eesmärkide saavutamist ei takista.</w:t>
      </w:r>
    </w:p>
    <w:p w14:paraId="253EC481" w14:textId="77777777" w:rsidR="0071552C" w:rsidRDefault="0071552C" w:rsidP="00456530">
      <w:pPr>
        <w:spacing w:after="0"/>
        <w:jc w:val="both"/>
        <w:rPr>
          <w:rFonts w:ascii="Times New Roman" w:hAnsi="Times New Roman" w:cs="Times New Roman"/>
          <w:sz w:val="24"/>
          <w:szCs w:val="24"/>
        </w:rPr>
      </w:pPr>
    </w:p>
    <w:p w14:paraId="253EC482" w14:textId="522AF0F4" w:rsidR="00E02980" w:rsidRDefault="00E02980" w:rsidP="00E02980">
      <w:pPr>
        <w:spacing w:after="0"/>
        <w:jc w:val="both"/>
        <w:rPr>
          <w:rFonts w:ascii="Times New Roman" w:hAnsi="Times New Roman" w:cs="Times New Roman"/>
          <w:sz w:val="24"/>
          <w:szCs w:val="24"/>
        </w:rPr>
      </w:pPr>
      <w:r w:rsidRPr="00E02980">
        <w:rPr>
          <w:rFonts w:ascii="Times New Roman" w:hAnsi="Times New Roman" w:cs="Times New Roman"/>
          <w:sz w:val="24"/>
          <w:szCs w:val="24"/>
        </w:rPr>
        <w:t xml:space="preserve">Telkimine ja lõkke tegemine on kaitsealal lubatud </w:t>
      </w:r>
      <w:r w:rsidR="00965EA8">
        <w:rPr>
          <w:rFonts w:ascii="Times New Roman" w:hAnsi="Times New Roman" w:cs="Times New Roman"/>
          <w:sz w:val="24"/>
          <w:szCs w:val="24"/>
        </w:rPr>
        <w:t xml:space="preserve">õuemaal </w:t>
      </w:r>
      <w:r w:rsidR="00EA7ABB">
        <w:rPr>
          <w:rFonts w:ascii="Times New Roman" w:hAnsi="Times New Roman" w:cs="Times New Roman"/>
          <w:sz w:val="24"/>
          <w:szCs w:val="24"/>
        </w:rPr>
        <w:t>ning</w:t>
      </w:r>
      <w:r w:rsidR="00965EA8">
        <w:rPr>
          <w:rFonts w:ascii="Times New Roman" w:hAnsi="Times New Roman" w:cs="Times New Roman"/>
          <w:sz w:val="24"/>
          <w:szCs w:val="24"/>
        </w:rPr>
        <w:t xml:space="preserve"> </w:t>
      </w:r>
      <w:r w:rsidRPr="00E02980">
        <w:rPr>
          <w:rFonts w:ascii="Times New Roman" w:hAnsi="Times New Roman" w:cs="Times New Roman"/>
          <w:sz w:val="24"/>
          <w:szCs w:val="24"/>
        </w:rPr>
        <w:t>ko</w:t>
      </w:r>
      <w:r w:rsidR="00965EA8">
        <w:rPr>
          <w:rFonts w:ascii="Times New Roman" w:hAnsi="Times New Roman" w:cs="Times New Roman"/>
          <w:sz w:val="24"/>
          <w:szCs w:val="24"/>
        </w:rPr>
        <w:t>h</w:t>
      </w:r>
      <w:r w:rsidRPr="00E02980">
        <w:rPr>
          <w:rFonts w:ascii="Times New Roman" w:hAnsi="Times New Roman" w:cs="Times New Roman"/>
          <w:sz w:val="24"/>
          <w:szCs w:val="24"/>
        </w:rPr>
        <w:t>a</w:t>
      </w:r>
      <w:r w:rsidR="00965EA8">
        <w:rPr>
          <w:rFonts w:ascii="Times New Roman" w:hAnsi="Times New Roman" w:cs="Times New Roman"/>
          <w:sz w:val="24"/>
          <w:szCs w:val="24"/>
        </w:rPr>
        <w:t>s</w:t>
      </w:r>
      <w:r w:rsidRPr="00E02980">
        <w:rPr>
          <w:rFonts w:ascii="Times New Roman" w:hAnsi="Times New Roman" w:cs="Times New Roman"/>
          <w:sz w:val="24"/>
          <w:szCs w:val="24"/>
        </w:rPr>
        <w:t xml:space="preserve">, mis on selleks kaitseala valitseja nõusolekul ette valmistatud ja tähistatud. Telkimine </w:t>
      </w:r>
      <w:r w:rsidR="00EA7ABB" w:rsidRPr="00E02980">
        <w:rPr>
          <w:rFonts w:ascii="Times New Roman" w:hAnsi="Times New Roman" w:cs="Times New Roman"/>
          <w:sz w:val="24"/>
          <w:szCs w:val="24"/>
        </w:rPr>
        <w:t xml:space="preserve">väljaspool õuemaad </w:t>
      </w:r>
      <w:r w:rsidR="00EA7ABB">
        <w:rPr>
          <w:rFonts w:ascii="Times New Roman" w:hAnsi="Times New Roman" w:cs="Times New Roman"/>
          <w:sz w:val="24"/>
          <w:szCs w:val="24"/>
        </w:rPr>
        <w:t xml:space="preserve">või </w:t>
      </w:r>
      <w:r w:rsidRPr="00E02980">
        <w:rPr>
          <w:rFonts w:ascii="Times New Roman" w:hAnsi="Times New Roman" w:cs="Times New Roman"/>
          <w:sz w:val="24"/>
          <w:szCs w:val="24"/>
        </w:rPr>
        <w:t>kohas, mis ei ole selleks kaitseala valitseja nõusolekul ette valmistatud ega tähistatud, on lubatud kaitseala valitseja nõusolekul.</w:t>
      </w:r>
      <w:r>
        <w:rPr>
          <w:rFonts w:ascii="Times New Roman" w:hAnsi="Times New Roman" w:cs="Times New Roman"/>
          <w:sz w:val="24"/>
          <w:szCs w:val="24"/>
        </w:rPr>
        <w:t xml:space="preserve"> </w:t>
      </w:r>
      <w:r w:rsidRPr="00E02980">
        <w:rPr>
          <w:rFonts w:ascii="Times New Roman" w:hAnsi="Times New Roman" w:cs="Times New Roman"/>
          <w:sz w:val="24"/>
          <w:szCs w:val="24"/>
        </w:rPr>
        <w:t>Praegu kaitsealal selliseid ettevalmista</w:t>
      </w:r>
      <w:r w:rsidR="005C5E2F">
        <w:rPr>
          <w:rFonts w:ascii="Times New Roman" w:hAnsi="Times New Roman" w:cs="Times New Roman"/>
          <w:sz w:val="24"/>
          <w:szCs w:val="24"/>
        </w:rPr>
        <w:t>t</w:t>
      </w:r>
      <w:r w:rsidRPr="00E02980">
        <w:rPr>
          <w:rFonts w:ascii="Times New Roman" w:hAnsi="Times New Roman" w:cs="Times New Roman"/>
          <w:sz w:val="24"/>
          <w:szCs w:val="24"/>
        </w:rPr>
        <w:t>ud ja tähista</w:t>
      </w:r>
      <w:r w:rsidR="005C5E2F">
        <w:rPr>
          <w:rFonts w:ascii="Times New Roman" w:hAnsi="Times New Roman" w:cs="Times New Roman"/>
          <w:sz w:val="24"/>
          <w:szCs w:val="24"/>
        </w:rPr>
        <w:t>t</w:t>
      </w:r>
      <w:r w:rsidRPr="00E02980">
        <w:rPr>
          <w:rFonts w:ascii="Times New Roman" w:hAnsi="Times New Roman" w:cs="Times New Roman"/>
          <w:sz w:val="24"/>
          <w:szCs w:val="24"/>
        </w:rPr>
        <w:t xml:space="preserve">ud kohti ei ole. Samas võib vajadus telkimiseks, näiteks teadustööks või looduse pildistamiseks, tekkida ning seetõttu </w:t>
      </w:r>
      <w:r>
        <w:rPr>
          <w:rFonts w:ascii="Times New Roman" w:hAnsi="Times New Roman" w:cs="Times New Roman"/>
          <w:sz w:val="24"/>
          <w:szCs w:val="24"/>
        </w:rPr>
        <w:t>antakse</w:t>
      </w:r>
      <w:r w:rsidRPr="00E02980">
        <w:rPr>
          <w:rFonts w:ascii="Times New Roman" w:hAnsi="Times New Roman" w:cs="Times New Roman"/>
          <w:sz w:val="24"/>
          <w:szCs w:val="24"/>
        </w:rPr>
        <w:t xml:space="preserve"> kaitseala valitsejale õigus erandjuhul telkimist kaalutletult lubada.</w:t>
      </w:r>
    </w:p>
    <w:p w14:paraId="32E05E0C" w14:textId="77777777" w:rsidR="0058007D" w:rsidRDefault="0058007D" w:rsidP="00E02980">
      <w:pPr>
        <w:spacing w:after="0"/>
        <w:jc w:val="both"/>
        <w:rPr>
          <w:rFonts w:ascii="Times New Roman" w:hAnsi="Times New Roman" w:cs="Times New Roman"/>
          <w:sz w:val="24"/>
          <w:szCs w:val="24"/>
        </w:rPr>
      </w:pPr>
    </w:p>
    <w:p w14:paraId="208BEBC3" w14:textId="1FFFED32" w:rsidR="0058007D" w:rsidRDefault="0058007D" w:rsidP="0058007D">
      <w:pPr>
        <w:spacing w:after="0"/>
        <w:jc w:val="both"/>
        <w:rPr>
          <w:rFonts w:ascii="Times New Roman" w:hAnsi="Times New Roman" w:cs="Times New Roman"/>
          <w:sz w:val="24"/>
          <w:szCs w:val="24"/>
        </w:rPr>
      </w:pPr>
      <w:r w:rsidRPr="00823760">
        <w:rPr>
          <w:rFonts w:ascii="Times New Roman" w:hAnsi="Times New Roman" w:cs="Times New Roman"/>
          <w:sz w:val="24"/>
          <w:szCs w:val="24"/>
        </w:rPr>
        <w:t xml:space="preserve">Sõidukiga ja maastikusõidukiga sõitmine on </w:t>
      </w:r>
      <w:r>
        <w:rPr>
          <w:rFonts w:ascii="Times New Roman" w:hAnsi="Times New Roman" w:cs="Times New Roman"/>
          <w:sz w:val="24"/>
          <w:szCs w:val="24"/>
        </w:rPr>
        <w:t xml:space="preserve">kaitsealal </w:t>
      </w:r>
      <w:r w:rsidRPr="00823760">
        <w:rPr>
          <w:rFonts w:ascii="Times New Roman" w:hAnsi="Times New Roman" w:cs="Times New Roman"/>
          <w:sz w:val="24"/>
          <w:szCs w:val="24"/>
        </w:rPr>
        <w:t>lubatud teedel, jalgrattaga ka radadel. Ehitusseadustiku §</w:t>
      </w:r>
      <w:r>
        <w:rPr>
          <w:rFonts w:ascii="Times New Roman" w:hAnsi="Times New Roman" w:cs="Times New Roman"/>
          <w:sz w:val="24"/>
          <w:szCs w:val="24"/>
        </w:rPr>
        <w:t> </w:t>
      </w:r>
      <w:r w:rsidRPr="00823760">
        <w:rPr>
          <w:rFonts w:ascii="Times New Roman" w:hAnsi="Times New Roman" w:cs="Times New Roman"/>
          <w:sz w:val="24"/>
          <w:szCs w:val="24"/>
        </w:rPr>
        <w:t>92 l</w:t>
      </w:r>
      <w:r>
        <w:rPr>
          <w:rFonts w:ascii="Times New Roman" w:hAnsi="Times New Roman" w:cs="Times New Roman"/>
          <w:sz w:val="24"/>
          <w:szCs w:val="24"/>
        </w:rPr>
        <w:t>õike </w:t>
      </w:r>
      <w:r w:rsidRPr="00823760">
        <w:rPr>
          <w:rFonts w:ascii="Times New Roman" w:hAnsi="Times New Roman" w:cs="Times New Roman"/>
          <w:sz w:val="24"/>
          <w:szCs w:val="24"/>
        </w:rPr>
        <w:t xml:space="preserve">1 kohaselt on tee inimeste, sõidukite või loomade liikumiseks või liiklemiseks ettenähtud rajatis. Kaitseala teedel sõidukiga ja maastikusõidukiga sõitmisele kohalduvad liiklusseaduses sätestatud nõuded ja piirangud. Sealhulgas tuleb arvestada, et maastikusõidukit tohib teel liikumiseks kasutada liiklusseaduse </w:t>
      </w:r>
      <w:r w:rsidR="009A3E34" w:rsidRPr="009273A0">
        <w:rPr>
          <w:rFonts w:ascii="Times New Roman" w:hAnsi="Times New Roman" w:cs="Times New Roman"/>
          <w:sz w:val="24"/>
          <w:szCs w:val="24"/>
        </w:rPr>
        <w:t>§-</w:t>
      </w:r>
      <w:r w:rsidRPr="009273A0">
        <w:rPr>
          <w:rFonts w:ascii="Times New Roman" w:hAnsi="Times New Roman" w:cs="Times New Roman"/>
          <w:sz w:val="24"/>
          <w:szCs w:val="24"/>
        </w:rPr>
        <w:t>s</w:t>
      </w:r>
      <w:r>
        <w:rPr>
          <w:rFonts w:ascii="Times New Roman" w:hAnsi="Times New Roman" w:cs="Times New Roman"/>
          <w:sz w:val="24"/>
          <w:szCs w:val="24"/>
        </w:rPr>
        <w:t> </w:t>
      </w:r>
      <w:r w:rsidRPr="00823760">
        <w:rPr>
          <w:rFonts w:ascii="Times New Roman" w:hAnsi="Times New Roman" w:cs="Times New Roman"/>
          <w:sz w:val="24"/>
          <w:szCs w:val="24"/>
        </w:rPr>
        <w:t>154 nimetatud juh</w:t>
      </w:r>
      <w:r>
        <w:rPr>
          <w:rFonts w:ascii="Times New Roman" w:hAnsi="Times New Roman" w:cs="Times New Roman"/>
          <w:sz w:val="24"/>
          <w:szCs w:val="24"/>
        </w:rPr>
        <w:t>tude</w:t>
      </w:r>
      <w:r w:rsidRPr="00823760">
        <w:rPr>
          <w:rFonts w:ascii="Times New Roman" w:hAnsi="Times New Roman" w:cs="Times New Roman"/>
          <w:sz w:val="24"/>
          <w:szCs w:val="24"/>
        </w:rPr>
        <w:t xml:space="preserve">l, st jõgede, teede ja muude takistuste ületamiskohtades ning lumega kaetud teel, mis ei ole mootorsõidukitele ajutiselt läbitav, ning teel, kus seda lubab sellekohane liikluskorraldusvahend, samuti politsei- ja tollitöötajad ametiülesannete täitmisel, haige </w:t>
      </w:r>
      <w:r w:rsidRPr="00823760">
        <w:rPr>
          <w:rFonts w:ascii="Times New Roman" w:hAnsi="Times New Roman" w:cs="Times New Roman"/>
          <w:sz w:val="24"/>
          <w:szCs w:val="24"/>
        </w:rPr>
        <w:lastRenderedPageBreak/>
        <w:t>toimetamisel haiglasse, päästetööde tegemisel ning muudel juhtudel, mis on seotud ametiülesannete täitmisega (n</w:t>
      </w:r>
      <w:r>
        <w:rPr>
          <w:rFonts w:ascii="Times New Roman" w:hAnsi="Times New Roman" w:cs="Times New Roman"/>
          <w:sz w:val="24"/>
          <w:szCs w:val="24"/>
        </w:rPr>
        <w:t>äiteks</w:t>
      </w:r>
      <w:r w:rsidRPr="00823760">
        <w:rPr>
          <w:rFonts w:ascii="Times New Roman" w:hAnsi="Times New Roman" w:cs="Times New Roman"/>
          <w:sz w:val="24"/>
          <w:szCs w:val="24"/>
        </w:rPr>
        <w:t xml:space="preserve"> elektri- ja sideliinide hooldus- ja parandustööde</w:t>
      </w:r>
      <w:r>
        <w:rPr>
          <w:rFonts w:ascii="Times New Roman" w:hAnsi="Times New Roman" w:cs="Times New Roman"/>
          <w:sz w:val="24"/>
          <w:szCs w:val="24"/>
        </w:rPr>
        <w:t>l</w:t>
      </w:r>
      <w:r w:rsidRPr="00823760">
        <w:rPr>
          <w:rFonts w:ascii="Times New Roman" w:hAnsi="Times New Roman" w:cs="Times New Roman"/>
          <w:sz w:val="24"/>
          <w:szCs w:val="24"/>
        </w:rPr>
        <w:t>). Sõidukiga ja maastikusõidukiga sõitmine väljaspool teid on lubatud järelevalve- ja päästetöödel, kaitseala valitsemise ja kaitse korraldamisega seotud tegevusel, kaitseala valitseja nõusolekul teostataval teadustegevusel</w:t>
      </w:r>
      <w:r w:rsidR="00892F40">
        <w:rPr>
          <w:rFonts w:ascii="Times New Roman" w:hAnsi="Times New Roman" w:cs="Times New Roman"/>
          <w:sz w:val="24"/>
          <w:szCs w:val="24"/>
        </w:rPr>
        <w:t xml:space="preserve">, </w:t>
      </w:r>
      <w:r w:rsidR="00892F40" w:rsidRPr="00892F40">
        <w:rPr>
          <w:rFonts w:ascii="Times New Roman" w:hAnsi="Times New Roman" w:cs="Times New Roman"/>
          <w:sz w:val="24"/>
          <w:szCs w:val="24"/>
        </w:rPr>
        <w:t>liinirajatiste hooldustöödel piiranguvööndis</w:t>
      </w:r>
      <w:r w:rsidRPr="00823760">
        <w:rPr>
          <w:rFonts w:ascii="Times New Roman" w:hAnsi="Times New Roman" w:cs="Times New Roman"/>
          <w:sz w:val="24"/>
          <w:szCs w:val="24"/>
        </w:rPr>
        <w:t xml:space="preserve"> </w:t>
      </w:r>
      <w:r w:rsidR="00892F40">
        <w:rPr>
          <w:rFonts w:ascii="Times New Roman" w:hAnsi="Times New Roman" w:cs="Times New Roman"/>
          <w:sz w:val="24"/>
          <w:szCs w:val="24"/>
        </w:rPr>
        <w:t>ning</w:t>
      </w:r>
      <w:r w:rsidRPr="00823760">
        <w:rPr>
          <w:rFonts w:ascii="Times New Roman" w:hAnsi="Times New Roman" w:cs="Times New Roman"/>
          <w:sz w:val="24"/>
          <w:szCs w:val="24"/>
        </w:rPr>
        <w:t xml:space="preserve"> kaitse-eeskirjaga lubatud tegevusel, sealhulgas piiranguvööndis metsa</w:t>
      </w:r>
      <w:r>
        <w:rPr>
          <w:rFonts w:ascii="Times New Roman" w:hAnsi="Times New Roman" w:cs="Times New Roman"/>
          <w:sz w:val="24"/>
          <w:szCs w:val="24"/>
        </w:rPr>
        <w:t>- ja põllu</w:t>
      </w:r>
      <w:r w:rsidRPr="00823760">
        <w:rPr>
          <w:rFonts w:ascii="Times New Roman" w:hAnsi="Times New Roman" w:cs="Times New Roman"/>
          <w:sz w:val="24"/>
          <w:szCs w:val="24"/>
        </w:rPr>
        <w:t xml:space="preserve">majandustöödel. </w:t>
      </w:r>
      <w:r>
        <w:rPr>
          <w:rFonts w:ascii="Times New Roman" w:hAnsi="Times New Roman" w:cs="Times New Roman"/>
          <w:sz w:val="24"/>
          <w:szCs w:val="24"/>
        </w:rPr>
        <w:t>K</w:t>
      </w:r>
      <w:r w:rsidRPr="00DF4056">
        <w:rPr>
          <w:rFonts w:ascii="Times New Roman" w:hAnsi="Times New Roman" w:cs="Times New Roman"/>
          <w:sz w:val="24"/>
          <w:szCs w:val="24"/>
        </w:rPr>
        <w:t xml:space="preserve">aitseala valitsejaga kooskõlastatud kohtades </w:t>
      </w:r>
      <w:r w:rsidR="003A39E0">
        <w:rPr>
          <w:rFonts w:ascii="Times New Roman" w:hAnsi="Times New Roman" w:cs="Times New Roman"/>
          <w:sz w:val="24"/>
          <w:szCs w:val="24"/>
        </w:rPr>
        <w:t xml:space="preserve">ning lautrites ja sadamates </w:t>
      </w:r>
      <w:r>
        <w:rPr>
          <w:rFonts w:ascii="Times New Roman" w:hAnsi="Times New Roman" w:cs="Times New Roman"/>
          <w:sz w:val="24"/>
          <w:szCs w:val="24"/>
        </w:rPr>
        <w:t xml:space="preserve">on lubatud </w:t>
      </w:r>
      <w:r w:rsidRPr="00DF4056">
        <w:rPr>
          <w:rFonts w:ascii="Times New Roman" w:hAnsi="Times New Roman" w:cs="Times New Roman"/>
          <w:sz w:val="24"/>
          <w:szCs w:val="24"/>
        </w:rPr>
        <w:t>sõidukiga ja maastikusõidukiga sõitmine ujuvvahendi transportimisel</w:t>
      </w:r>
      <w:r>
        <w:rPr>
          <w:rFonts w:ascii="Times New Roman" w:hAnsi="Times New Roman" w:cs="Times New Roman"/>
          <w:sz w:val="24"/>
          <w:szCs w:val="24"/>
        </w:rPr>
        <w:t>.</w:t>
      </w:r>
      <w:r w:rsidRPr="00DF4056">
        <w:rPr>
          <w:rFonts w:ascii="Times New Roman" w:hAnsi="Times New Roman" w:cs="Times New Roman"/>
          <w:sz w:val="24"/>
          <w:szCs w:val="24"/>
        </w:rPr>
        <w:t xml:space="preserve"> </w:t>
      </w:r>
      <w:r w:rsidRPr="00823760">
        <w:rPr>
          <w:rFonts w:ascii="Times New Roman" w:hAnsi="Times New Roman" w:cs="Times New Roman"/>
          <w:sz w:val="24"/>
          <w:szCs w:val="24"/>
        </w:rPr>
        <w:t>Muudel tingimustel pole väljaspool teid sõitmine lubatud, sest see kahjustab taimkatet ja kaitsealuste liikide kasvukohti.</w:t>
      </w:r>
    </w:p>
    <w:p w14:paraId="253EC483" w14:textId="77777777" w:rsidR="005C5E2F" w:rsidRDefault="005C5E2F" w:rsidP="00E02980">
      <w:pPr>
        <w:spacing w:after="0"/>
        <w:jc w:val="both"/>
        <w:rPr>
          <w:rFonts w:ascii="Times New Roman" w:hAnsi="Times New Roman" w:cs="Times New Roman"/>
          <w:sz w:val="24"/>
          <w:szCs w:val="24"/>
        </w:rPr>
      </w:pPr>
    </w:p>
    <w:p w14:paraId="253EC484" w14:textId="552CCCF0" w:rsidR="005C5E2F" w:rsidRDefault="003A39E0" w:rsidP="00E02980">
      <w:pPr>
        <w:spacing w:after="0"/>
        <w:jc w:val="both"/>
        <w:rPr>
          <w:rFonts w:ascii="Times New Roman" w:hAnsi="Times New Roman" w:cs="Times New Roman"/>
          <w:sz w:val="24"/>
          <w:szCs w:val="24"/>
        </w:rPr>
      </w:pPr>
      <w:r>
        <w:rPr>
          <w:rFonts w:ascii="Times New Roman" w:hAnsi="Times New Roman" w:cs="Times New Roman"/>
          <w:sz w:val="24"/>
          <w:szCs w:val="24"/>
        </w:rPr>
        <w:t>U</w:t>
      </w:r>
      <w:r w:rsidRPr="003A39E0">
        <w:rPr>
          <w:rFonts w:ascii="Times New Roman" w:hAnsi="Times New Roman" w:cs="Times New Roman"/>
          <w:sz w:val="24"/>
          <w:szCs w:val="24"/>
        </w:rPr>
        <w:t xml:space="preserve">juvvahendiga merele minek </w:t>
      </w:r>
      <w:r>
        <w:rPr>
          <w:rFonts w:ascii="Times New Roman" w:hAnsi="Times New Roman" w:cs="Times New Roman"/>
          <w:sz w:val="24"/>
          <w:szCs w:val="24"/>
        </w:rPr>
        <w:t xml:space="preserve">väljaspool </w:t>
      </w:r>
      <w:r w:rsidRPr="003A39E0">
        <w:rPr>
          <w:rFonts w:ascii="Times New Roman" w:hAnsi="Times New Roman" w:cs="Times New Roman"/>
          <w:sz w:val="24"/>
          <w:szCs w:val="24"/>
        </w:rPr>
        <w:t>sadama</w:t>
      </w:r>
      <w:r>
        <w:rPr>
          <w:rFonts w:ascii="Times New Roman" w:hAnsi="Times New Roman" w:cs="Times New Roman"/>
          <w:sz w:val="24"/>
          <w:szCs w:val="24"/>
        </w:rPr>
        <w:t>id</w:t>
      </w:r>
      <w:r w:rsidRPr="003A39E0">
        <w:rPr>
          <w:rFonts w:ascii="Times New Roman" w:hAnsi="Times New Roman" w:cs="Times New Roman"/>
          <w:sz w:val="24"/>
          <w:szCs w:val="24"/>
        </w:rPr>
        <w:t xml:space="preserve"> ja lautre</w:t>
      </w:r>
      <w:r>
        <w:rPr>
          <w:rFonts w:ascii="Times New Roman" w:hAnsi="Times New Roman" w:cs="Times New Roman"/>
          <w:sz w:val="24"/>
          <w:szCs w:val="24"/>
        </w:rPr>
        <w:t xml:space="preserve">id on kaitsealal lubatud kaitseala valitseja nõusolekul (kooskõlastatud kohtades ja aegadel). Praegu kaitsealale ühtegi sadamat ei jää, kuid </w:t>
      </w:r>
      <w:r w:rsidR="00CD4E04">
        <w:rPr>
          <w:rFonts w:ascii="Times New Roman" w:hAnsi="Times New Roman" w:cs="Times New Roman"/>
          <w:sz w:val="24"/>
          <w:szCs w:val="24"/>
        </w:rPr>
        <w:t>lautrid on teada olevalt</w:t>
      </w:r>
      <w:r w:rsidR="00CD4E04" w:rsidRPr="00CD4E04">
        <w:rPr>
          <w:rFonts w:ascii="Times New Roman" w:hAnsi="Times New Roman" w:cs="Times New Roman"/>
          <w:sz w:val="24"/>
          <w:szCs w:val="24"/>
        </w:rPr>
        <w:t xml:space="preserve"> Ninametsal, Ninaotsal</w:t>
      </w:r>
      <w:r>
        <w:rPr>
          <w:rFonts w:ascii="Times New Roman" w:hAnsi="Times New Roman" w:cs="Times New Roman"/>
          <w:sz w:val="24"/>
          <w:szCs w:val="24"/>
        </w:rPr>
        <w:t xml:space="preserve"> </w:t>
      </w:r>
      <w:r w:rsidR="00CD4E04">
        <w:rPr>
          <w:rFonts w:ascii="Times New Roman" w:hAnsi="Times New Roman" w:cs="Times New Roman"/>
          <w:sz w:val="24"/>
          <w:szCs w:val="24"/>
        </w:rPr>
        <w:t xml:space="preserve">ja </w:t>
      </w:r>
      <w:proofErr w:type="spellStart"/>
      <w:r w:rsidR="00CD4E04" w:rsidRPr="00CD4E04">
        <w:rPr>
          <w:rFonts w:ascii="Times New Roman" w:hAnsi="Times New Roman" w:cs="Times New Roman"/>
          <w:sz w:val="24"/>
          <w:szCs w:val="24"/>
        </w:rPr>
        <w:t>Nõmmergal</w:t>
      </w:r>
      <w:proofErr w:type="spellEnd"/>
      <w:r w:rsidR="00CD4E04">
        <w:rPr>
          <w:rFonts w:ascii="Times New Roman" w:hAnsi="Times New Roman" w:cs="Times New Roman"/>
          <w:sz w:val="24"/>
          <w:szCs w:val="24"/>
        </w:rPr>
        <w:t xml:space="preserve">. </w:t>
      </w:r>
      <w:r w:rsidR="00DF4056">
        <w:rPr>
          <w:rFonts w:ascii="Times New Roman" w:hAnsi="Times New Roman" w:cs="Times New Roman"/>
          <w:sz w:val="24"/>
          <w:szCs w:val="24"/>
        </w:rPr>
        <w:t>U</w:t>
      </w:r>
      <w:r w:rsidR="00DF4056" w:rsidRPr="005C5E2F">
        <w:rPr>
          <w:rFonts w:ascii="Times New Roman" w:hAnsi="Times New Roman" w:cs="Times New Roman"/>
          <w:sz w:val="24"/>
          <w:szCs w:val="24"/>
        </w:rPr>
        <w:t xml:space="preserve">juvvahendiga sõitmine on </w:t>
      </w:r>
      <w:r w:rsidR="00DF4056">
        <w:rPr>
          <w:rFonts w:ascii="Times New Roman" w:hAnsi="Times New Roman" w:cs="Times New Roman"/>
          <w:sz w:val="24"/>
          <w:szCs w:val="24"/>
        </w:rPr>
        <w:t>k</w:t>
      </w:r>
      <w:r w:rsidR="005C5E2F" w:rsidRPr="005C5E2F">
        <w:rPr>
          <w:rFonts w:ascii="Times New Roman" w:hAnsi="Times New Roman" w:cs="Times New Roman"/>
          <w:sz w:val="24"/>
          <w:szCs w:val="24"/>
        </w:rPr>
        <w:t>aitsealal lubatud kiirusega kuni 15</w:t>
      </w:r>
      <w:r w:rsidR="00B37AAC">
        <w:rPr>
          <w:rFonts w:ascii="Times New Roman" w:hAnsi="Times New Roman" w:cs="Times New Roman"/>
          <w:sz w:val="24"/>
          <w:szCs w:val="24"/>
        </w:rPr>
        <w:t> </w:t>
      </w:r>
      <w:r w:rsidR="005C5E2F" w:rsidRPr="005C5E2F">
        <w:rPr>
          <w:rFonts w:ascii="Times New Roman" w:hAnsi="Times New Roman" w:cs="Times New Roman"/>
          <w:sz w:val="24"/>
          <w:szCs w:val="24"/>
        </w:rPr>
        <w:t>km/h (</w:t>
      </w:r>
      <w:r w:rsidR="00CF74E9">
        <w:rPr>
          <w:rFonts w:ascii="Times New Roman" w:hAnsi="Times New Roman" w:cs="Times New Roman"/>
          <w:sz w:val="24"/>
          <w:szCs w:val="24"/>
        </w:rPr>
        <w:t>u</w:t>
      </w:r>
      <w:r w:rsidR="00892F40">
        <w:rPr>
          <w:rFonts w:ascii="Times New Roman" w:hAnsi="Times New Roman" w:cs="Times New Roman"/>
          <w:sz w:val="24"/>
          <w:szCs w:val="24"/>
        </w:rPr>
        <w:t> </w:t>
      </w:r>
      <w:r w:rsidR="005C5E2F" w:rsidRPr="005C5E2F">
        <w:rPr>
          <w:rFonts w:ascii="Times New Roman" w:hAnsi="Times New Roman" w:cs="Times New Roman"/>
          <w:sz w:val="24"/>
          <w:szCs w:val="24"/>
        </w:rPr>
        <w:t>8</w:t>
      </w:r>
      <w:r w:rsidR="00B37AAC">
        <w:rPr>
          <w:rFonts w:ascii="Times New Roman" w:hAnsi="Times New Roman" w:cs="Times New Roman"/>
          <w:sz w:val="24"/>
          <w:szCs w:val="24"/>
        </w:rPr>
        <w:t> </w:t>
      </w:r>
      <w:r w:rsidR="005C5E2F" w:rsidRPr="005C5E2F">
        <w:rPr>
          <w:rFonts w:ascii="Times New Roman" w:hAnsi="Times New Roman" w:cs="Times New Roman"/>
          <w:sz w:val="24"/>
          <w:szCs w:val="24"/>
        </w:rPr>
        <w:t>sõlme</w:t>
      </w:r>
      <w:r w:rsidR="005C5E2F">
        <w:rPr>
          <w:rFonts w:ascii="Times New Roman" w:hAnsi="Times New Roman" w:cs="Times New Roman"/>
          <w:sz w:val="24"/>
          <w:szCs w:val="24"/>
        </w:rPr>
        <w:t>)</w:t>
      </w:r>
      <w:r w:rsidR="00D6048D">
        <w:rPr>
          <w:rFonts w:ascii="Times New Roman" w:hAnsi="Times New Roman" w:cs="Times New Roman"/>
          <w:sz w:val="24"/>
          <w:szCs w:val="24"/>
        </w:rPr>
        <w:t>.</w:t>
      </w:r>
      <w:r w:rsidR="00B37AAC">
        <w:rPr>
          <w:rFonts w:ascii="Times New Roman" w:hAnsi="Times New Roman" w:cs="Times New Roman"/>
          <w:sz w:val="24"/>
          <w:szCs w:val="24"/>
        </w:rPr>
        <w:t xml:space="preserve"> </w:t>
      </w:r>
      <w:r w:rsidR="00B37AAC" w:rsidRPr="00B37AAC">
        <w:rPr>
          <w:rFonts w:ascii="Times New Roman" w:hAnsi="Times New Roman" w:cs="Times New Roman"/>
          <w:sz w:val="24"/>
          <w:szCs w:val="24"/>
        </w:rPr>
        <w:t xml:space="preserve">Suurem kiirus ohustaks nii mere kui </w:t>
      </w:r>
      <w:r w:rsidR="00324C1A">
        <w:rPr>
          <w:rFonts w:ascii="Times New Roman" w:hAnsi="Times New Roman" w:cs="Times New Roman"/>
          <w:sz w:val="24"/>
          <w:szCs w:val="24"/>
        </w:rPr>
        <w:t xml:space="preserve">ka </w:t>
      </w:r>
      <w:r w:rsidR="00B37AAC" w:rsidRPr="00B37AAC">
        <w:rPr>
          <w:rFonts w:ascii="Times New Roman" w:hAnsi="Times New Roman" w:cs="Times New Roman"/>
          <w:sz w:val="24"/>
          <w:szCs w:val="24"/>
        </w:rPr>
        <w:t>laiside elustikku</w:t>
      </w:r>
      <w:r w:rsidR="00CF74E9">
        <w:rPr>
          <w:rFonts w:ascii="Times New Roman" w:hAnsi="Times New Roman" w:cs="Times New Roman"/>
          <w:sz w:val="24"/>
          <w:szCs w:val="24"/>
        </w:rPr>
        <w:t>.</w:t>
      </w:r>
      <w:r w:rsidR="00B37AAC" w:rsidRPr="00B37AAC">
        <w:rPr>
          <w:rFonts w:ascii="Times New Roman" w:hAnsi="Times New Roman" w:cs="Times New Roman"/>
          <w:sz w:val="24"/>
          <w:szCs w:val="24"/>
        </w:rPr>
        <w:t xml:space="preserve"> </w:t>
      </w:r>
      <w:r w:rsidR="00965EA8" w:rsidRPr="00965EA8">
        <w:rPr>
          <w:rFonts w:ascii="Times New Roman" w:hAnsi="Times New Roman" w:cs="Times New Roman"/>
          <w:sz w:val="24"/>
          <w:szCs w:val="24"/>
        </w:rPr>
        <w:t>Ujuvvahenditega liiklemise</w:t>
      </w:r>
      <w:r w:rsidR="00CF74E9">
        <w:rPr>
          <w:rFonts w:ascii="Times New Roman" w:hAnsi="Times New Roman" w:cs="Times New Roman"/>
          <w:sz w:val="24"/>
          <w:szCs w:val="24"/>
        </w:rPr>
        <w:t>l</w:t>
      </w:r>
      <w:r w:rsidR="00965EA8" w:rsidRPr="00965EA8">
        <w:rPr>
          <w:rFonts w:ascii="Times New Roman" w:hAnsi="Times New Roman" w:cs="Times New Roman"/>
          <w:sz w:val="24"/>
          <w:szCs w:val="24"/>
        </w:rPr>
        <w:t xml:space="preserve"> </w:t>
      </w:r>
      <w:r w:rsidR="00CF74E9">
        <w:rPr>
          <w:rFonts w:ascii="Times New Roman" w:hAnsi="Times New Roman" w:cs="Times New Roman"/>
          <w:sz w:val="24"/>
          <w:szCs w:val="24"/>
        </w:rPr>
        <w:t>võivad kaasneda elustikule negatiivsel</w:t>
      </w:r>
      <w:r w:rsidR="00060A57">
        <w:rPr>
          <w:rFonts w:ascii="Times New Roman" w:hAnsi="Times New Roman" w:cs="Times New Roman"/>
          <w:sz w:val="24"/>
          <w:szCs w:val="24"/>
        </w:rPr>
        <w:t>t</w:t>
      </w:r>
      <w:r w:rsidR="00CF74E9">
        <w:rPr>
          <w:rFonts w:ascii="Times New Roman" w:hAnsi="Times New Roman" w:cs="Times New Roman"/>
          <w:sz w:val="24"/>
          <w:szCs w:val="24"/>
        </w:rPr>
        <w:t xml:space="preserve"> mõjuvad </w:t>
      </w:r>
      <w:r w:rsidR="00060A57">
        <w:rPr>
          <w:rFonts w:ascii="Times New Roman" w:hAnsi="Times New Roman" w:cs="Times New Roman"/>
          <w:sz w:val="24"/>
          <w:szCs w:val="24"/>
        </w:rPr>
        <w:t>ohutegurid</w:t>
      </w:r>
      <w:r w:rsidR="00324C1A">
        <w:rPr>
          <w:rFonts w:ascii="Times New Roman" w:hAnsi="Times New Roman" w:cs="Times New Roman"/>
          <w:sz w:val="24"/>
          <w:szCs w:val="24"/>
        </w:rPr>
        <w:t>,</w:t>
      </w:r>
      <w:r w:rsidR="00060A57">
        <w:rPr>
          <w:rFonts w:ascii="Times New Roman" w:hAnsi="Times New Roman" w:cs="Times New Roman"/>
          <w:sz w:val="24"/>
          <w:szCs w:val="24"/>
        </w:rPr>
        <w:t xml:space="preserve"> </w:t>
      </w:r>
      <w:r w:rsidR="00CF74E9">
        <w:rPr>
          <w:rFonts w:ascii="Times New Roman" w:hAnsi="Times New Roman" w:cs="Times New Roman"/>
          <w:sz w:val="24"/>
          <w:szCs w:val="24"/>
        </w:rPr>
        <w:t xml:space="preserve">nagu </w:t>
      </w:r>
      <w:r w:rsidR="00965EA8" w:rsidRPr="00965EA8">
        <w:rPr>
          <w:rFonts w:ascii="Times New Roman" w:hAnsi="Times New Roman" w:cs="Times New Roman"/>
          <w:sz w:val="24"/>
          <w:szCs w:val="24"/>
        </w:rPr>
        <w:t xml:space="preserve">müra, lainetus, kalda erosioon, setete liikumine ja </w:t>
      </w:r>
      <w:r w:rsidR="00892F40">
        <w:rPr>
          <w:rFonts w:ascii="Times New Roman" w:hAnsi="Times New Roman" w:cs="Times New Roman"/>
          <w:sz w:val="24"/>
          <w:szCs w:val="24"/>
        </w:rPr>
        <w:t>toitelisuse (</w:t>
      </w:r>
      <w:proofErr w:type="spellStart"/>
      <w:r w:rsidR="00965EA8" w:rsidRPr="00965EA8">
        <w:rPr>
          <w:rFonts w:ascii="Times New Roman" w:hAnsi="Times New Roman" w:cs="Times New Roman"/>
          <w:sz w:val="24"/>
          <w:szCs w:val="24"/>
        </w:rPr>
        <w:t>troofsuse</w:t>
      </w:r>
      <w:proofErr w:type="spellEnd"/>
      <w:r w:rsidR="00892F40">
        <w:rPr>
          <w:rFonts w:ascii="Times New Roman" w:hAnsi="Times New Roman" w:cs="Times New Roman"/>
          <w:sz w:val="24"/>
          <w:szCs w:val="24"/>
        </w:rPr>
        <w:t>)</w:t>
      </w:r>
      <w:r w:rsidR="00965EA8" w:rsidRPr="00965EA8">
        <w:rPr>
          <w:rFonts w:ascii="Times New Roman" w:hAnsi="Times New Roman" w:cs="Times New Roman"/>
          <w:sz w:val="24"/>
          <w:szCs w:val="24"/>
        </w:rPr>
        <w:t xml:space="preserve"> muutus, ujuvvahendi sõukruvi tekitatud mehaaniline kahju ning </w:t>
      </w:r>
      <w:r w:rsidR="00060A57" w:rsidRPr="00B37AAC">
        <w:rPr>
          <w:rFonts w:ascii="Times New Roman" w:hAnsi="Times New Roman" w:cs="Times New Roman"/>
          <w:sz w:val="24"/>
          <w:szCs w:val="24"/>
        </w:rPr>
        <w:t xml:space="preserve">sisepõlemismootoriga ujuvvahendi </w:t>
      </w:r>
      <w:r w:rsidR="00060A57">
        <w:rPr>
          <w:rFonts w:ascii="Times New Roman" w:hAnsi="Times New Roman" w:cs="Times New Roman"/>
          <w:sz w:val="24"/>
          <w:szCs w:val="24"/>
        </w:rPr>
        <w:t xml:space="preserve">puhul ka </w:t>
      </w:r>
      <w:r w:rsidR="00CF74E9">
        <w:rPr>
          <w:rFonts w:ascii="Times New Roman" w:hAnsi="Times New Roman" w:cs="Times New Roman"/>
          <w:sz w:val="24"/>
          <w:szCs w:val="24"/>
        </w:rPr>
        <w:t>kütuse</w:t>
      </w:r>
      <w:r w:rsidR="00965EA8" w:rsidRPr="00965EA8">
        <w:rPr>
          <w:rFonts w:ascii="Times New Roman" w:hAnsi="Times New Roman" w:cs="Times New Roman"/>
          <w:sz w:val="24"/>
          <w:szCs w:val="24"/>
        </w:rPr>
        <w:t xml:space="preserve">lekked. </w:t>
      </w:r>
      <w:r w:rsidR="00B37AAC" w:rsidRPr="00B37AAC">
        <w:rPr>
          <w:rFonts w:ascii="Times New Roman" w:hAnsi="Times New Roman" w:cs="Times New Roman"/>
          <w:sz w:val="24"/>
          <w:szCs w:val="24"/>
        </w:rPr>
        <w:t xml:space="preserve">Madala vee tõttu oleks suurem kiirus ohtlik ka ujuvvahendile endale. </w:t>
      </w:r>
      <w:r w:rsidR="00B37AAC">
        <w:rPr>
          <w:rFonts w:ascii="Times New Roman" w:hAnsi="Times New Roman" w:cs="Times New Roman"/>
          <w:sz w:val="24"/>
          <w:szCs w:val="24"/>
        </w:rPr>
        <w:t xml:space="preserve">Traditsioonilise lappaja-tüüpi </w:t>
      </w:r>
      <w:r w:rsidR="001407DA">
        <w:rPr>
          <w:rFonts w:ascii="Times New Roman" w:hAnsi="Times New Roman" w:cs="Times New Roman"/>
          <w:sz w:val="24"/>
          <w:szCs w:val="24"/>
        </w:rPr>
        <w:t>mootor</w:t>
      </w:r>
      <w:r w:rsidR="00B37AAC">
        <w:rPr>
          <w:rFonts w:ascii="Times New Roman" w:hAnsi="Times New Roman" w:cs="Times New Roman"/>
          <w:sz w:val="24"/>
          <w:szCs w:val="24"/>
        </w:rPr>
        <w:t>kalapaadi keskmine kiirus on 6–7 sõlme.</w:t>
      </w:r>
      <w:r w:rsidR="001407DA">
        <w:rPr>
          <w:rFonts w:ascii="Times New Roman" w:hAnsi="Times New Roman" w:cs="Times New Roman"/>
          <w:sz w:val="24"/>
          <w:szCs w:val="24"/>
        </w:rPr>
        <w:t xml:space="preserve"> Ujuvvahendiga sõitmise piirkiirus 8 sõlme </w:t>
      </w:r>
      <w:r w:rsidR="00DF4056">
        <w:rPr>
          <w:rFonts w:ascii="Times New Roman" w:hAnsi="Times New Roman" w:cs="Times New Roman"/>
          <w:sz w:val="24"/>
          <w:szCs w:val="24"/>
        </w:rPr>
        <w:t>oli sätestatud ka senise kaitse-eeskirjaga.</w:t>
      </w:r>
    </w:p>
    <w:p w14:paraId="253EC485" w14:textId="77777777" w:rsidR="00DF4056" w:rsidRDefault="00DF4056" w:rsidP="00E02980">
      <w:pPr>
        <w:spacing w:after="0"/>
        <w:jc w:val="both"/>
        <w:rPr>
          <w:rFonts w:ascii="Times New Roman" w:hAnsi="Times New Roman" w:cs="Times New Roman"/>
          <w:sz w:val="24"/>
          <w:szCs w:val="24"/>
        </w:rPr>
      </w:pPr>
    </w:p>
    <w:p w14:paraId="253EC487" w14:textId="055E27C8" w:rsidR="00740792" w:rsidRDefault="00E56673" w:rsidP="00E02980">
      <w:pPr>
        <w:spacing w:after="0"/>
        <w:jc w:val="both"/>
        <w:rPr>
          <w:rFonts w:ascii="Times New Roman" w:hAnsi="Times New Roman" w:cs="Times New Roman"/>
          <w:sz w:val="24"/>
          <w:szCs w:val="24"/>
        </w:rPr>
      </w:pPr>
      <w:r>
        <w:rPr>
          <w:rFonts w:ascii="Times New Roman" w:hAnsi="Times New Roman" w:cs="Times New Roman"/>
          <w:sz w:val="24"/>
          <w:szCs w:val="24"/>
        </w:rPr>
        <w:t>Jahipidamine</w:t>
      </w:r>
      <w:r w:rsidR="00DC7212">
        <w:rPr>
          <w:rFonts w:ascii="Times New Roman" w:hAnsi="Times New Roman" w:cs="Times New Roman"/>
          <w:sz w:val="24"/>
          <w:szCs w:val="24"/>
        </w:rPr>
        <w:t xml:space="preserve">, </w:t>
      </w:r>
      <w:r w:rsidR="006971E7">
        <w:rPr>
          <w:rFonts w:ascii="Times New Roman" w:hAnsi="Times New Roman" w:cs="Times New Roman"/>
          <w:sz w:val="24"/>
          <w:szCs w:val="24"/>
        </w:rPr>
        <w:t>välja arvatud linnujaht</w:t>
      </w:r>
      <w:r w:rsidR="00DC7212">
        <w:rPr>
          <w:rFonts w:ascii="Times New Roman" w:hAnsi="Times New Roman" w:cs="Times New Roman"/>
          <w:sz w:val="24"/>
          <w:szCs w:val="24"/>
        </w:rPr>
        <w:t>,</w:t>
      </w:r>
      <w:r w:rsidR="006971E7">
        <w:rPr>
          <w:rFonts w:ascii="Times New Roman" w:hAnsi="Times New Roman" w:cs="Times New Roman"/>
          <w:sz w:val="24"/>
          <w:szCs w:val="24"/>
        </w:rPr>
        <w:t xml:space="preserve"> </w:t>
      </w:r>
      <w:r>
        <w:rPr>
          <w:rFonts w:ascii="Times New Roman" w:hAnsi="Times New Roman" w:cs="Times New Roman"/>
          <w:sz w:val="24"/>
          <w:szCs w:val="24"/>
        </w:rPr>
        <w:t xml:space="preserve">on kaitsealal lubatud </w:t>
      </w:r>
      <w:r w:rsidRPr="00E56673">
        <w:rPr>
          <w:rFonts w:ascii="Times New Roman" w:hAnsi="Times New Roman" w:cs="Times New Roman"/>
          <w:sz w:val="24"/>
          <w:szCs w:val="24"/>
        </w:rPr>
        <w:t>1. juulist 31. märtsini</w:t>
      </w:r>
      <w:r>
        <w:rPr>
          <w:rFonts w:ascii="Times New Roman" w:hAnsi="Times New Roman" w:cs="Times New Roman"/>
          <w:sz w:val="24"/>
          <w:szCs w:val="24"/>
        </w:rPr>
        <w:t xml:space="preserve">, kuid </w:t>
      </w:r>
      <w:r w:rsidRPr="00E56673">
        <w:rPr>
          <w:rFonts w:ascii="Times New Roman" w:hAnsi="Times New Roman" w:cs="Times New Roman"/>
          <w:sz w:val="24"/>
          <w:szCs w:val="24"/>
        </w:rPr>
        <w:t>Armijõe sihtkaitsevööndis</w:t>
      </w:r>
      <w:r>
        <w:rPr>
          <w:rFonts w:ascii="Times New Roman" w:hAnsi="Times New Roman" w:cs="Times New Roman"/>
          <w:sz w:val="24"/>
          <w:szCs w:val="24"/>
        </w:rPr>
        <w:t xml:space="preserve"> on </w:t>
      </w:r>
      <w:r w:rsidRPr="00E56673">
        <w:rPr>
          <w:rFonts w:ascii="Times New Roman" w:hAnsi="Times New Roman" w:cs="Times New Roman"/>
          <w:sz w:val="24"/>
          <w:szCs w:val="24"/>
        </w:rPr>
        <w:t>keelatud püünisraudade ja koera kasutamine ning urujaht.</w:t>
      </w:r>
      <w:r>
        <w:rPr>
          <w:rFonts w:ascii="Times New Roman" w:hAnsi="Times New Roman" w:cs="Times New Roman"/>
          <w:sz w:val="24"/>
          <w:szCs w:val="24"/>
        </w:rPr>
        <w:t xml:space="preserve"> </w:t>
      </w:r>
      <w:r w:rsidR="006971E7">
        <w:rPr>
          <w:rFonts w:ascii="Times New Roman" w:hAnsi="Times New Roman" w:cs="Times New Roman"/>
          <w:sz w:val="24"/>
          <w:szCs w:val="24"/>
        </w:rPr>
        <w:t>Lõastatud j</w:t>
      </w:r>
      <w:r w:rsidR="000667DE" w:rsidRPr="000667DE">
        <w:rPr>
          <w:rFonts w:ascii="Times New Roman" w:hAnsi="Times New Roman" w:cs="Times New Roman"/>
          <w:sz w:val="24"/>
          <w:szCs w:val="24"/>
        </w:rPr>
        <w:t>ahikoera kasutamine on lubatud haavatud uluki jälitamise</w:t>
      </w:r>
      <w:r w:rsidR="006971E7">
        <w:rPr>
          <w:rFonts w:ascii="Times New Roman" w:hAnsi="Times New Roman" w:cs="Times New Roman"/>
          <w:sz w:val="24"/>
          <w:szCs w:val="24"/>
        </w:rPr>
        <w:t>ks</w:t>
      </w:r>
      <w:r w:rsidR="000667DE" w:rsidRPr="000667DE">
        <w:rPr>
          <w:rFonts w:ascii="Times New Roman" w:hAnsi="Times New Roman" w:cs="Times New Roman"/>
          <w:sz w:val="24"/>
          <w:szCs w:val="24"/>
        </w:rPr>
        <w:t>.</w:t>
      </w:r>
      <w:r w:rsidR="000667DE">
        <w:rPr>
          <w:rFonts w:ascii="Times New Roman" w:hAnsi="Times New Roman" w:cs="Times New Roman"/>
          <w:sz w:val="24"/>
          <w:szCs w:val="24"/>
        </w:rPr>
        <w:t xml:space="preserve"> </w:t>
      </w:r>
      <w:r w:rsidR="006971E7">
        <w:rPr>
          <w:rFonts w:ascii="Times New Roman" w:hAnsi="Times New Roman" w:cs="Times New Roman"/>
          <w:sz w:val="24"/>
          <w:szCs w:val="24"/>
        </w:rPr>
        <w:t xml:space="preserve">Jahiseaduse järgi (§ 23 </w:t>
      </w:r>
      <w:r w:rsidR="00153864">
        <w:rPr>
          <w:rFonts w:ascii="Times New Roman" w:hAnsi="Times New Roman" w:cs="Times New Roman"/>
          <w:sz w:val="24"/>
          <w:szCs w:val="24"/>
        </w:rPr>
        <w:t>lõike </w:t>
      </w:r>
      <w:r w:rsidR="006971E7">
        <w:rPr>
          <w:rFonts w:ascii="Times New Roman" w:hAnsi="Times New Roman" w:cs="Times New Roman"/>
          <w:sz w:val="24"/>
          <w:szCs w:val="24"/>
        </w:rPr>
        <w:t>3 punkt </w:t>
      </w:r>
      <w:r w:rsidR="00614C65">
        <w:rPr>
          <w:rFonts w:ascii="Times New Roman" w:hAnsi="Times New Roman" w:cs="Times New Roman"/>
          <w:sz w:val="24"/>
          <w:szCs w:val="24"/>
        </w:rPr>
        <w:t xml:space="preserve">4) ei peeta lõastatud jahikoeraga jahimaal viibimist jahipidamiseks. </w:t>
      </w:r>
      <w:r>
        <w:rPr>
          <w:rFonts w:ascii="Times New Roman" w:hAnsi="Times New Roman" w:cs="Times New Roman"/>
          <w:sz w:val="24"/>
          <w:szCs w:val="24"/>
        </w:rPr>
        <w:t xml:space="preserve">Ajaline piirang jahipidamisele oli sätestatud juba varasema kaitse-eeskirjaga ja tuleneb vajadusest </w:t>
      </w:r>
      <w:r w:rsidR="00060A57">
        <w:rPr>
          <w:rFonts w:ascii="Times New Roman" w:hAnsi="Times New Roman" w:cs="Times New Roman"/>
          <w:sz w:val="24"/>
          <w:szCs w:val="24"/>
        </w:rPr>
        <w:t xml:space="preserve">jätkuvalt </w:t>
      </w:r>
      <w:r>
        <w:rPr>
          <w:rFonts w:ascii="Times New Roman" w:hAnsi="Times New Roman" w:cs="Times New Roman"/>
          <w:sz w:val="24"/>
          <w:szCs w:val="24"/>
        </w:rPr>
        <w:t xml:space="preserve">tagada kaitsealal rahu kaitsealuste loomade, sealhulgas lindude paljunemisperioodiks. </w:t>
      </w:r>
      <w:r w:rsidR="00665B1C">
        <w:rPr>
          <w:rFonts w:ascii="Times New Roman" w:hAnsi="Times New Roman" w:cs="Times New Roman"/>
          <w:sz w:val="24"/>
          <w:szCs w:val="24"/>
        </w:rPr>
        <w:t>Enamikule jahiulukitele on jahieeskirjaga sätestatud veel hilisem jahipidamise algusaeg ning vastavalt jahiseadusele lõpeb jahiaasta veebruari lõpuga.</w:t>
      </w:r>
      <w:r w:rsidR="00740792">
        <w:rPr>
          <w:rFonts w:ascii="Times New Roman" w:hAnsi="Times New Roman" w:cs="Times New Roman"/>
          <w:sz w:val="24"/>
          <w:szCs w:val="24"/>
        </w:rPr>
        <w:t xml:space="preserve"> Jahipidamisel</w:t>
      </w:r>
      <w:r w:rsidR="00740792" w:rsidRPr="00740792">
        <w:rPr>
          <w:rFonts w:ascii="Times New Roman" w:hAnsi="Times New Roman" w:cs="Times New Roman"/>
          <w:sz w:val="24"/>
          <w:szCs w:val="24"/>
        </w:rPr>
        <w:t xml:space="preserve"> Armij</w:t>
      </w:r>
      <w:r w:rsidR="006971E7">
        <w:rPr>
          <w:rFonts w:ascii="Times New Roman" w:hAnsi="Times New Roman" w:cs="Times New Roman"/>
          <w:sz w:val="24"/>
          <w:szCs w:val="24"/>
        </w:rPr>
        <w:t>õe (varem Armioja)</w:t>
      </w:r>
      <w:r w:rsidR="00740792" w:rsidRPr="00740792">
        <w:rPr>
          <w:rFonts w:ascii="Times New Roman" w:hAnsi="Times New Roman" w:cs="Times New Roman"/>
          <w:sz w:val="24"/>
          <w:szCs w:val="24"/>
        </w:rPr>
        <w:t xml:space="preserve"> sihtkaitsevööndis </w:t>
      </w:r>
      <w:r w:rsidR="00740792">
        <w:rPr>
          <w:rFonts w:ascii="Times New Roman" w:hAnsi="Times New Roman" w:cs="Times New Roman"/>
          <w:sz w:val="24"/>
          <w:szCs w:val="24"/>
        </w:rPr>
        <w:t>oli senise kaitse-eeskirja</w:t>
      </w:r>
      <w:r w:rsidR="00740792" w:rsidRPr="00740792">
        <w:rPr>
          <w:rFonts w:ascii="Times New Roman" w:hAnsi="Times New Roman" w:cs="Times New Roman"/>
          <w:sz w:val="24"/>
          <w:szCs w:val="24"/>
        </w:rPr>
        <w:t xml:space="preserve"> järgi keelatud püünisraudade kasutamine maapinnal ja väh</w:t>
      </w:r>
      <w:r w:rsidR="00740792">
        <w:rPr>
          <w:rFonts w:ascii="Times New Roman" w:hAnsi="Times New Roman" w:cs="Times New Roman"/>
          <w:sz w:val="24"/>
          <w:szCs w:val="24"/>
        </w:rPr>
        <w:t>em kui 1 </w:t>
      </w:r>
      <w:r w:rsidR="00740792" w:rsidRPr="00740792">
        <w:rPr>
          <w:rFonts w:ascii="Times New Roman" w:hAnsi="Times New Roman" w:cs="Times New Roman"/>
          <w:sz w:val="24"/>
          <w:szCs w:val="24"/>
        </w:rPr>
        <w:t xml:space="preserve">m kõrgusel maapinnast. Euroopa naaritsa </w:t>
      </w:r>
      <w:proofErr w:type="spellStart"/>
      <w:r w:rsidR="00740792" w:rsidRPr="00740792">
        <w:rPr>
          <w:rFonts w:ascii="Times New Roman" w:hAnsi="Times New Roman" w:cs="Times New Roman"/>
          <w:sz w:val="24"/>
          <w:szCs w:val="24"/>
        </w:rPr>
        <w:t>taasasustamisega</w:t>
      </w:r>
      <w:proofErr w:type="spellEnd"/>
      <w:r w:rsidR="00740792" w:rsidRPr="00740792">
        <w:rPr>
          <w:rFonts w:ascii="Times New Roman" w:hAnsi="Times New Roman" w:cs="Times New Roman"/>
          <w:sz w:val="24"/>
          <w:szCs w:val="24"/>
        </w:rPr>
        <w:t xml:space="preserve"> tegeleva SA </w:t>
      </w:r>
      <w:proofErr w:type="spellStart"/>
      <w:r w:rsidR="00740792" w:rsidRPr="00740792">
        <w:rPr>
          <w:rFonts w:ascii="Times New Roman" w:hAnsi="Times New Roman" w:cs="Times New Roman"/>
          <w:sz w:val="24"/>
          <w:szCs w:val="24"/>
        </w:rPr>
        <w:t>Lutreola</w:t>
      </w:r>
      <w:proofErr w:type="spellEnd"/>
      <w:r w:rsidR="00740792" w:rsidRPr="00740792">
        <w:rPr>
          <w:rFonts w:ascii="Times New Roman" w:hAnsi="Times New Roman" w:cs="Times New Roman"/>
          <w:sz w:val="24"/>
          <w:szCs w:val="24"/>
        </w:rPr>
        <w:t xml:space="preserve"> väitel ei saa naaritsa elupaigas lubada urujahti, püünisraudade kasutamist ja jahti koeraga. Urujahil kasutatakse enamasti urukoera või kaevatakse urg lahti. Kuna naarits kasutab varjeks erinevaid urge, siis vähendab urgude lahti kaevamine naaritsa varjevõimalusi, aga urukoer ohustab otseselt naaritsat ennast. On teada juhtumeid naaritsa hukkumisest koera süül. Püünisraudade kasutamisele kõrguse määramine ei ole asjakohane, kui eesmärk on naaritsa kaitsmine. On teada, et naarit</w:t>
      </w:r>
      <w:r w:rsidR="00740792">
        <w:rPr>
          <w:rFonts w:ascii="Times New Roman" w:hAnsi="Times New Roman" w:cs="Times New Roman"/>
          <w:sz w:val="24"/>
          <w:szCs w:val="24"/>
        </w:rPr>
        <w:t>s on roninud ka kõrgemale kui 1 </w:t>
      </w:r>
      <w:r w:rsidR="00740792" w:rsidRPr="00740792">
        <w:rPr>
          <w:rFonts w:ascii="Times New Roman" w:hAnsi="Times New Roman" w:cs="Times New Roman"/>
          <w:sz w:val="24"/>
          <w:szCs w:val="24"/>
        </w:rPr>
        <w:t>m maapinnast, eriti kaldus puudel.</w:t>
      </w:r>
      <w:r w:rsidR="00EA4651">
        <w:rPr>
          <w:rFonts w:ascii="Times New Roman" w:hAnsi="Times New Roman" w:cs="Times New Roman"/>
          <w:sz w:val="24"/>
          <w:szCs w:val="24"/>
        </w:rPr>
        <w:t xml:space="preserve"> </w:t>
      </w:r>
      <w:r w:rsidR="00060A57">
        <w:rPr>
          <w:rFonts w:ascii="Times New Roman" w:hAnsi="Times New Roman" w:cs="Times New Roman"/>
          <w:sz w:val="24"/>
          <w:szCs w:val="24"/>
        </w:rPr>
        <w:t xml:space="preserve">Linnujaht on kaitsealal keelatud, sest kaitseala on osa üleeuroopalisse tähtsusega Kõrgessaare-Mudaste linnualast, mis </w:t>
      </w:r>
      <w:r w:rsidR="008C5622">
        <w:rPr>
          <w:rFonts w:ascii="Times New Roman" w:hAnsi="Times New Roman" w:cs="Times New Roman"/>
          <w:sz w:val="24"/>
          <w:szCs w:val="24"/>
        </w:rPr>
        <w:t xml:space="preserve">kuulub </w:t>
      </w:r>
      <w:r w:rsidR="00060A57">
        <w:rPr>
          <w:rFonts w:ascii="Times New Roman" w:hAnsi="Times New Roman" w:cs="Times New Roman"/>
          <w:sz w:val="24"/>
          <w:szCs w:val="24"/>
        </w:rPr>
        <w:t xml:space="preserve">ühtlasi Natura 2000 võrgustikku. </w:t>
      </w:r>
      <w:r w:rsidR="00FC0F56" w:rsidRPr="00FC0F56">
        <w:rPr>
          <w:rFonts w:ascii="Times New Roman" w:hAnsi="Times New Roman" w:cs="Times New Roman"/>
          <w:sz w:val="24"/>
          <w:szCs w:val="24"/>
        </w:rPr>
        <w:t xml:space="preserve">Linnujahist tulenevad mitmed olulise negatiivse mõjuga tegurid, mis </w:t>
      </w:r>
      <w:r w:rsidR="008C5622">
        <w:rPr>
          <w:rFonts w:ascii="Times New Roman" w:hAnsi="Times New Roman" w:cs="Times New Roman"/>
          <w:sz w:val="24"/>
          <w:szCs w:val="24"/>
        </w:rPr>
        <w:t>mõjutavad</w:t>
      </w:r>
      <w:r w:rsidR="008C5622" w:rsidRPr="00FC0F56">
        <w:rPr>
          <w:rFonts w:ascii="Times New Roman" w:hAnsi="Times New Roman" w:cs="Times New Roman"/>
          <w:sz w:val="24"/>
          <w:szCs w:val="24"/>
        </w:rPr>
        <w:t xml:space="preserve"> </w:t>
      </w:r>
      <w:r w:rsidR="00FC0F56" w:rsidRPr="00FC0F56">
        <w:rPr>
          <w:rFonts w:ascii="Times New Roman" w:hAnsi="Times New Roman" w:cs="Times New Roman"/>
          <w:sz w:val="24"/>
          <w:szCs w:val="24"/>
        </w:rPr>
        <w:t xml:space="preserve">otseselt kaitseala üht olulisimat kaitseväärtust </w:t>
      </w:r>
      <w:r w:rsidR="00FC0F56">
        <w:rPr>
          <w:rFonts w:ascii="Times New Roman" w:hAnsi="Times New Roman" w:cs="Times New Roman"/>
          <w:sz w:val="24"/>
          <w:szCs w:val="24"/>
        </w:rPr>
        <w:t>– linn</w:t>
      </w:r>
      <w:r w:rsidR="00FC0F56" w:rsidRPr="00FC0F56">
        <w:rPr>
          <w:rFonts w:ascii="Times New Roman" w:hAnsi="Times New Roman" w:cs="Times New Roman"/>
          <w:sz w:val="24"/>
          <w:szCs w:val="24"/>
        </w:rPr>
        <w:t>urikkust</w:t>
      </w:r>
      <w:r w:rsidR="00FC0F56">
        <w:rPr>
          <w:rFonts w:ascii="Times New Roman" w:hAnsi="Times New Roman" w:cs="Times New Roman"/>
          <w:sz w:val="24"/>
          <w:szCs w:val="24"/>
        </w:rPr>
        <w:t xml:space="preserve">. </w:t>
      </w:r>
      <w:r w:rsidR="00FC0F56" w:rsidRPr="00FC0F56">
        <w:rPr>
          <w:rFonts w:ascii="Times New Roman" w:hAnsi="Times New Roman" w:cs="Times New Roman"/>
          <w:sz w:val="24"/>
          <w:szCs w:val="24"/>
        </w:rPr>
        <w:t>Ku</w:t>
      </w:r>
      <w:r w:rsidR="00FC0F56">
        <w:rPr>
          <w:rFonts w:ascii="Times New Roman" w:hAnsi="Times New Roman" w:cs="Times New Roman"/>
          <w:sz w:val="24"/>
          <w:szCs w:val="24"/>
        </w:rPr>
        <w:t xml:space="preserve">igi ala kaitse-eesmärgiks seatud linnuliigid ei kuulu </w:t>
      </w:r>
      <w:r w:rsidR="00FC0F56" w:rsidRPr="00FC0F56">
        <w:rPr>
          <w:rFonts w:ascii="Times New Roman" w:hAnsi="Times New Roman" w:cs="Times New Roman"/>
          <w:sz w:val="24"/>
          <w:szCs w:val="24"/>
        </w:rPr>
        <w:t>jahiulukite nimekirja</w:t>
      </w:r>
      <w:r w:rsidR="000E62E9">
        <w:rPr>
          <w:rFonts w:ascii="Times New Roman" w:hAnsi="Times New Roman" w:cs="Times New Roman"/>
          <w:sz w:val="24"/>
          <w:szCs w:val="24"/>
        </w:rPr>
        <w:t>,</w:t>
      </w:r>
      <w:r w:rsidR="00FC0F56" w:rsidRPr="00FC0F56">
        <w:rPr>
          <w:rFonts w:ascii="Times New Roman" w:hAnsi="Times New Roman" w:cs="Times New Roman"/>
          <w:sz w:val="24"/>
          <w:szCs w:val="24"/>
        </w:rPr>
        <w:t xml:space="preserve"> </w:t>
      </w:r>
      <w:r w:rsidR="000E62E9" w:rsidRPr="00FC0F56">
        <w:rPr>
          <w:rFonts w:ascii="Times New Roman" w:hAnsi="Times New Roman" w:cs="Times New Roman"/>
          <w:sz w:val="24"/>
          <w:szCs w:val="24"/>
        </w:rPr>
        <w:t xml:space="preserve">kaasneb linnujahiga </w:t>
      </w:r>
      <w:r w:rsidR="000E62E9">
        <w:rPr>
          <w:rFonts w:ascii="Times New Roman" w:hAnsi="Times New Roman" w:cs="Times New Roman"/>
          <w:sz w:val="24"/>
          <w:szCs w:val="24"/>
        </w:rPr>
        <w:t>olulis</w:t>
      </w:r>
      <w:r w:rsidR="000E62E9" w:rsidRPr="00FC0F56">
        <w:rPr>
          <w:rFonts w:ascii="Times New Roman" w:hAnsi="Times New Roman" w:cs="Times New Roman"/>
          <w:sz w:val="24"/>
          <w:szCs w:val="24"/>
        </w:rPr>
        <w:t xml:space="preserve">e </w:t>
      </w:r>
      <w:r w:rsidR="00FC0F56" w:rsidRPr="00FC0F56">
        <w:rPr>
          <w:rFonts w:ascii="Times New Roman" w:hAnsi="Times New Roman" w:cs="Times New Roman"/>
          <w:sz w:val="24"/>
          <w:szCs w:val="24"/>
        </w:rPr>
        <w:t>ohutegur</w:t>
      </w:r>
      <w:r w:rsidR="000E62E9">
        <w:rPr>
          <w:rFonts w:ascii="Times New Roman" w:hAnsi="Times New Roman" w:cs="Times New Roman"/>
          <w:sz w:val="24"/>
          <w:szCs w:val="24"/>
        </w:rPr>
        <w:t>ina</w:t>
      </w:r>
      <w:r w:rsidR="00FC0F56" w:rsidRPr="00FC0F56">
        <w:rPr>
          <w:rFonts w:ascii="Times New Roman" w:hAnsi="Times New Roman" w:cs="Times New Roman"/>
          <w:sz w:val="24"/>
          <w:szCs w:val="24"/>
        </w:rPr>
        <w:t xml:space="preserve"> häirimine</w:t>
      </w:r>
      <w:r w:rsidR="00170CF6">
        <w:rPr>
          <w:rFonts w:ascii="Times New Roman" w:hAnsi="Times New Roman" w:cs="Times New Roman"/>
          <w:sz w:val="24"/>
          <w:szCs w:val="24"/>
        </w:rPr>
        <w:t>.</w:t>
      </w:r>
      <w:r w:rsidR="00FC0F56" w:rsidRPr="00FC0F56">
        <w:rPr>
          <w:rFonts w:ascii="Times New Roman" w:hAnsi="Times New Roman" w:cs="Times New Roman"/>
          <w:sz w:val="24"/>
          <w:szCs w:val="24"/>
        </w:rPr>
        <w:t xml:space="preserve"> </w:t>
      </w:r>
      <w:r w:rsidR="00BD5225">
        <w:rPr>
          <w:rFonts w:ascii="Times New Roman" w:hAnsi="Times New Roman" w:cs="Times New Roman"/>
          <w:sz w:val="24"/>
          <w:szCs w:val="24"/>
        </w:rPr>
        <w:t xml:space="preserve">Linnujaht </w:t>
      </w:r>
      <w:r w:rsidR="00BD5225" w:rsidRPr="00BD5225">
        <w:rPr>
          <w:rFonts w:ascii="Times New Roman" w:hAnsi="Times New Roman" w:cs="Times New Roman"/>
          <w:sz w:val="24"/>
          <w:szCs w:val="24"/>
        </w:rPr>
        <w:t>häiriks kaitsealal rändel peatuvaid linde.</w:t>
      </w:r>
      <w:r w:rsidR="00BD5225">
        <w:rPr>
          <w:rFonts w:ascii="Times New Roman" w:hAnsi="Times New Roman" w:cs="Times New Roman"/>
          <w:sz w:val="24"/>
          <w:szCs w:val="24"/>
        </w:rPr>
        <w:t xml:space="preserve"> </w:t>
      </w:r>
      <w:r w:rsidR="00060A57">
        <w:rPr>
          <w:rFonts w:ascii="Times New Roman" w:hAnsi="Times New Roman" w:cs="Times New Roman"/>
          <w:sz w:val="24"/>
          <w:szCs w:val="24"/>
        </w:rPr>
        <w:t>Eesti Ornitoloogiaühingu ja Keskkonnaõiguse Keskuse koostöös 2017. a</w:t>
      </w:r>
      <w:r w:rsidR="008C5622">
        <w:rPr>
          <w:rFonts w:ascii="Times New Roman" w:hAnsi="Times New Roman" w:cs="Times New Roman"/>
          <w:sz w:val="24"/>
          <w:szCs w:val="24"/>
        </w:rPr>
        <w:t>astal</w:t>
      </w:r>
      <w:r w:rsidR="00060A57">
        <w:rPr>
          <w:rFonts w:ascii="Times New Roman" w:hAnsi="Times New Roman" w:cs="Times New Roman"/>
          <w:sz w:val="24"/>
          <w:szCs w:val="24"/>
        </w:rPr>
        <w:t xml:space="preserve"> tehtud „Kaitstavate alade linnujahi analüüsis” on ettepanek laiendada linnujahi keeldu Kõrgessaare-Mudaste linnualal. Suurem osa linnualast kuulub Kõrgessaare-</w:t>
      </w:r>
      <w:r w:rsidR="00060A57">
        <w:rPr>
          <w:rFonts w:ascii="Times New Roman" w:hAnsi="Times New Roman" w:cs="Times New Roman"/>
          <w:sz w:val="24"/>
          <w:szCs w:val="24"/>
        </w:rPr>
        <w:lastRenderedPageBreak/>
        <w:t xml:space="preserve">Mudaste hoiuala koosseisu, kus linnujahile piiranguid seatud pole. Paope looduskaitsealal on linnujaht keelatud juba </w:t>
      </w:r>
      <w:r w:rsidR="000F6C87">
        <w:rPr>
          <w:rFonts w:ascii="Times New Roman" w:hAnsi="Times New Roman" w:cs="Times New Roman"/>
          <w:sz w:val="24"/>
          <w:szCs w:val="24"/>
        </w:rPr>
        <w:t xml:space="preserve">seni </w:t>
      </w:r>
      <w:r w:rsidR="00170CF6">
        <w:rPr>
          <w:rFonts w:ascii="Times New Roman" w:hAnsi="Times New Roman" w:cs="Times New Roman"/>
          <w:sz w:val="24"/>
          <w:szCs w:val="24"/>
        </w:rPr>
        <w:t>kehti</w:t>
      </w:r>
      <w:r w:rsidR="000F6C87">
        <w:rPr>
          <w:rFonts w:ascii="Times New Roman" w:hAnsi="Times New Roman" w:cs="Times New Roman"/>
          <w:sz w:val="24"/>
          <w:szCs w:val="24"/>
        </w:rPr>
        <w:t>nud</w:t>
      </w:r>
      <w:r w:rsidR="00170CF6">
        <w:rPr>
          <w:rFonts w:ascii="Times New Roman" w:hAnsi="Times New Roman" w:cs="Times New Roman"/>
          <w:sz w:val="24"/>
          <w:szCs w:val="24"/>
        </w:rPr>
        <w:t xml:space="preserve"> kaitse-eeskirjas.</w:t>
      </w:r>
    </w:p>
    <w:p w14:paraId="253EC489" w14:textId="77777777" w:rsidR="00740792" w:rsidRDefault="00740792" w:rsidP="00BB3B72">
      <w:pPr>
        <w:tabs>
          <w:tab w:val="left" w:pos="6660"/>
        </w:tabs>
        <w:spacing w:after="0"/>
        <w:rPr>
          <w:rFonts w:ascii="Times New Roman" w:hAnsi="Times New Roman" w:cs="Times New Roman"/>
          <w:sz w:val="24"/>
          <w:szCs w:val="24"/>
        </w:rPr>
      </w:pPr>
    </w:p>
    <w:p w14:paraId="253EC48B" w14:textId="796B140D" w:rsidR="00E275D3" w:rsidRDefault="00E275D3" w:rsidP="00E275D3">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P</w:t>
      </w:r>
      <w:r w:rsidRPr="00E275D3">
        <w:rPr>
          <w:rFonts w:ascii="Times New Roman" w:hAnsi="Times New Roman" w:cs="Times New Roman"/>
          <w:sz w:val="24"/>
          <w:szCs w:val="24"/>
        </w:rPr>
        <w:t xml:space="preserve">oollooduslike koosluste aladel </w:t>
      </w:r>
      <w:r>
        <w:rPr>
          <w:rFonts w:ascii="Times New Roman" w:hAnsi="Times New Roman" w:cs="Times New Roman"/>
          <w:sz w:val="24"/>
          <w:szCs w:val="24"/>
        </w:rPr>
        <w:t xml:space="preserve">on </w:t>
      </w:r>
      <w:r w:rsidRPr="00E275D3">
        <w:rPr>
          <w:rFonts w:ascii="Times New Roman" w:hAnsi="Times New Roman" w:cs="Times New Roman"/>
          <w:sz w:val="24"/>
          <w:szCs w:val="24"/>
        </w:rPr>
        <w:t>nende ilme ja liigikoosseisu tagamiseks vajalik heina niitmine, loomade karjatamine, puu- ja põõsarinde kujundamine ning harvendamine</w:t>
      </w:r>
      <w:r>
        <w:rPr>
          <w:rFonts w:ascii="Times New Roman" w:hAnsi="Times New Roman" w:cs="Times New Roman"/>
          <w:sz w:val="24"/>
          <w:szCs w:val="24"/>
        </w:rPr>
        <w:t>. Kavandatavad tegevused tuleb aga e</w:t>
      </w:r>
      <w:r w:rsidR="008C5622">
        <w:rPr>
          <w:rFonts w:ascii="Times New Roman" w:hAnsi="Times New Roman" w:cs="Times New Roman"/>
          <w:sz w:val="24"/>
          <w:szCs w:val="24"/>
        </w:rPr>
        <w:t>n</w:t>
      </w:r>
      <w:r>
        <w:rPr>
          <w:rFonts w:ascii="Times New Roman" w:hAnsi="Times New Roman" w:cs="Times New Roman"/>
          <w:sz w:val="24"/>
          <w:szCs w:val="24"/>
        </w:rPr>
        <w:t>ne kooskõlastada Keskkonnaametiga, et vältida võimalikku teadmatusest tulenevat kahju loodusele. Keskkonnaameti kaudu on võimalik taotleda ka toetusi poollooduslike ehk pärandkoosluste taastamiseks ja hooldamiseks.</w:t>
      </w:r>
    </w:p>
    <w:p w14:paraId="4964B7AF" w14:textId="77777777" w:rsidR="008C5622" w:rsidRDefault="008C5622" w:rsidP="00E275D3">
      <w:pPr>
        <w:tabs>
          <w:tab w:val="left" w:pos="6660"/>
        </w:tabs>
        <w:spacing w:after="0"/>
        <w:jc w:val="both"/>
        <w:rPr>
          <w:rFonts w:ascii="Times New Roman" w:hAnsi="Times New Roman" w:cs="Times New Roman"/>
          <w:sz w:val="24"/>
          <w:szCs w:val="24"/>
        </w:rPr>
      </w:pPr>
    </w:p>
    <w:p w14:paraId="253EC48D" w14:textId="77777777" w:rsidR="00C53F19" w:rsidRDefault="00C53F19" w:rsidP="00E275D3">
      <w:pPr>
        <w:tabs>
          <w:tab w:val="left" w:pos="6660"/>
        </w:tabs>
        <w:spacing w:after="0"/>
        <w:jc w:val="both"/>
        <w:rPr>
          <w:rFonts w:ascii="Times New Roman" w:hAnsi="Times New Roman" w:cs="Times New Roman"/>
          <w:sz w:val="24"/>
          <w:szCs w:val="24"/>
        </w:rPr>
      </w:pPr>
    </w:p>
    <w:p w14:paraId="253EC48E" w14:textId="37E7850C" w:rsidR="00C53F19" w:rsidRDefault="00C53F19" w:rsidP="00E275D3">
      <w:pPr>
        <w:tabs>
          <w:tab w:val="left" w:pos="6660"/>
        </w:tabs>
        <w:spacing w:after="0"/>
        <w:jc w:val="both"/>
        <w:rPr>
          <w:rFonts w:ascii="Times New Roman" w:hAnsi="Times New Roman" w:cs="Times New Roman"/>
          <w:b/>
          <w:bCs/>
          <w:sz w:val="24"/>
          <w:szCs w:val="24"/>
        </w:rPr>
      </w:pPr>
      <w:r w:rsidRPr="00C53F19">
        <w:rPr>
          <w:rFonts w:ascii="Times New Roman" w:hAnsi="Times New Roman" w:cs="Times New Roman"/>
          <w:b/>
          <w:bCs/>
          <w:sz w:val="24"/>
          <w:szCs w:val="24"/>
        </w:rPr>
        <w:t>2.5.3</w:t>
      </w:r>
      <w:r w:rsidR="008C5622">
        <w:rPr>
          <w:rFonts w:ascii="Times New Roman" w:hAnsi="Times New Roman" w:cs="Times New Roman"/>
          <w:b/>
          <w:bCs/>
          <w:sz w:val="24"/>
          <w:szCs w:val="24"/>
        </w:rPr>
        <w:t>.</w:t>
      </w:r>
      <w:r w:rsidRPr="00C53F19">
        <w:rPr>
          <w:rFonts w:ascii="Times New Roman" w:hAnsi="Times New Roman" w:cs="Times New Roman"/>
          <w:b/>
          <w:bCs/>
          <w:sz w:val="24"/>
          <w:szCs w:val="24"/>
        </w:rPr>
        <w:t xml:space="preserve"> Tegevuste kooskõlastamine kaitseala valitsejaga</w:t>
      </w:r>
    </w:p>
    <w:p w14:paraId="253EC48F" w14:textId="77777777" w:rsidR="00C53F19" w:rsidRPr="00C53F19" w:rsidRDefault="00C53F19" w:rsidP="00E275D3">
      <w:pPr>
        <w:tabs>
          <w:tab w:val="left" w:pos="6660"/>
        </w:tabs>
        <w:spacing w:after="0"/>
        <w:jc w:val="both"/>
        <w:rPr>
          <w:rFonts w:ascii="Times New Roman" w:hAnsi="Times New Roman" w:cs="Times New Roman"/>
          <w:bCs/>
          <w:sz w:val="24"/>
          <w:szCs w:val="24"/>
        </w:rPr>
      </w:pPr>
    </w:p>
    <w:p w14:paraId="253EC490" w14:textId="77777777" w:rsidR="00C53F19" w:rsidRPr="00C53F19" w:rsidRDefault="00C53F19" w:rsidP="00C53F19">
      <w:pPr>
        <w:tabs>
          <w:tab w:val="left" w:pos="6660"/>
        </w:tabs>
        <w:spacing w:after="0"/>
        <w:jc w:val="both"/>
        <w:rPr>
          <w:rFonts w:ascii="Times New Roman" w:hAnsi="Times New Roman" w:cs="Times New Roman"/>
          <w:sz w:val="24"/>
          <w:szCs w:val="24"/>
        </w:rPr>
      </w:pPr>
      <w:r w:rsidRPr="00C53F19">
        <w:rPr>
          <w:rFonts w:ascii="Times New Roman" w:hAnsi="Times New Roman" w:cs="Times New Roman"/>
          <w:sz w:val="24"/>
          <w:szCs w:val="24"/>
        </w:rPr>
        <w:t>Tegevused, mis on keelatud, kui selleks ei ole kaitseala valitseja nõusolekut, on määratud looduskaitseseaduse §</w:t>
      </w:r>
      <w:r>
        <w:rPr>
          <w:rFonts w:ascii="Times New Roman" w:hAnsi="Times New Roman" w:cs="Times New Roman"/>
          <w:sz w:val="24"/>
          <w:szCs w:val="24"/>
        </w:rPr>
        <w:t> </w:t>
      </w:r>
      <w:r w:rsidRPr="00C53F19">
        <w:rPr>
          <w:rFonts w:ascii="Times New Roman" w:hAnsi="Times New Roman" w:cs="Times New Roman"/>
          <w:sz w:val="24"/>
          <w:szCs w:val="24"/>
        </w:rPr>
        <w:t>14 lõike</w:t>
      </w:r>
      <w:r>
        <w:rPr>
          <w:rFonts w:ascii="Times New Roman" w:hAnsi="Times New Roman" w:cs="Times New Roman"/>
          <w:sz w:val="24"/>
          <w:szCs w:val="24"/>
        </w:rPr>
        <w:t>ga </w:t>
      </w:r>
      <w:r w:rsidRPr="00C53F19">
        <w:rPr>
          <w:rFonts w:ascii="Times New Roman" w:hAnsi="Times New Roman" w:cs="Times New Roman"/>
          <w:sz w:val="24"/>
          <w:szCs w:val="24"/>
        </w:rPr>
        <w:t>1. Kaitseala valitseja nõusolekuta on kaitsealal keelatud muuta katastriüksuse kõlvikute piire ja sihtotstarvet, koostada maakorralduskava ja teha maakorraldustoiminguid, kehtestada detailplaneeringut ja üldplaneeringut, lisasööta jahiulukeid, lubada ehitada ehitusteatise kohustusega või ehitusloakohustuslikku ehitist, sealhulgas lubada püstitada või laiendada lautrit või paadisilda, seada projekteerimistingimusi ja anda ehitusluba ning rajada uut veekogu, mille pindala on suurem kui viis ruutmeetrit, kui selleks ei ole vaja anda vee erikasutusluba, ehitusluba ega esitada ehitusteatist.</w:t>
      </w:r>
    </w:p>
    <w:p w14:paraId="253EC491" w14:textId="77777777" w:rsidR="00C53F19" w:rsidRPr="00C53F19" w:rsidRDefault="00C53F19" w:rsidP="00C53F19">
      <w:pPr>
        <w:tabs>
          <w:tab w:val="left" w:pos="6660"/>
        </w:tabs>
        <w:spacing w:after="0"/>
        <w:jc w:val="both"/>
        <w:rPr>
          <w:rFonts w:ascii="Times New Roman" w:hAnsi="Times New Roman" w:cs="Times New Roman"/>
          <w:sz w:val="24"/>
          <w:szCs w:val="24"/>
        </w:rPr>
      </w:pPr>
    </w:p>
    <w:p w14:paraId="253EC492" w14:textId="6DECFF93" w:rsidR="00C53F19" w:rsidRPr="00C53F19" w:rsidRDefault="00C53F19" w:rsidP="00C53F19">
      <w:pPr>
        <w:tabs>
          <w:tab w:val="left" w:pos="6660"/>
        </w:tabs>
        <w:spacing w:after="0"/>
        <w:jc w:val="both"/>
        <w:rPr>
          <w:rFonts w:ascii="Times New Roman" w:hAnsi="Times New Roman" w:cs="Times New Roman"/>
          <w:sz w:val="24"/>
          <w:szCs w:val="24"/>
        </w:rPr>
      </w:pPr>
      <w:r w:rsidRPr="00C53F19">
        <w:rPr>
          <w:rFonts w:ascii="Times New Roman" w:hAnsi="Times New Roman" w:cs="Times New Roman"/>
          <w:sz w:val="24"/>
          <w:szCs w:val="24"/>
        </w:rPr>
        <w:t>Kaitseala valitseja ei kooskõlasta tegevust, mis kaitse-eeskirja kohaselt vajab kaitseala valitseja nõusolekut, kui see võib kahjustada kaitseala eesmär</w:t>
      </w:r>
      <w:r w:rsidR="00D5680B">
        <w:rPr>
          <w:rFonts w:ascii="Times New Roman" w:hAnsi="Times New Roman" w:cs="Times New Roman"/>
          <w:sz w:val="24"/>
          <w:szCs w:val="24"/>
        </w:rPr>
        <w:t>g</w:t>
      </w:r>
      <w:r w:rsidRPr="00C53F19">
        <w:rPr>
          <w:rFonts w:ascii="Times New Roman" w:hAnsi="Times New Roman" w:cs="Times New Roman"/>
          <w:sz w:val="24"/>
          <w:szCs w:val="24"/>
        </w:rPr>
        <w:t xml:space="preserve">i saavutamist või kaitseala seisundit. Kui tegevust ei ole kaitseala valitsejaga kooskõlastatud või tegevuses ei ole arvestatud kaitseala valitseja kirjalikult seatud tingimusi, mille täitmisel tegevus ei kahjusta kaitseala eesmärgi saavutamist või kaitseala seisundit, ei teki isikul, kelle huvides nimetatud tegevus </w:t>
      </w:r>
      <w:r w:rsidR="000F6C87">
        <w:rPr>
          <w:rFonts w:ascii="Times New Roman" w:hAnsi="Times New Roman" w:cs="Times New Roman"/>
          <w:sz w:val="24"/>
          <w:szCs w:val="24"/>
        </w:rPr>
        <w:t>toimub</w:t>
      </w:r>
      <w:r w:rsidRPr="00C53F19">
        <w:rPr>
          <w:rFonts w:ascii="Times New Roman" w:hAnsi="Times New Roman" w:cs="Times New Roman"/>
          <w:sz w:val="24"/>
          <w:szCs w:val="24"/>
        </w:rPr>
        <w:t>, vastavalt haldusmenetluse seadusele õiguspärast ootust sellise tegevuse õiguspärasuse osas.</w:t>
      </w:r>
    </w:p>
    <w:p w14:paraId="253EC493" w14:textId="77777777" w:rsidR="00C53F19" w:rsidRPr="00C53F19" w:rsidRDefault="00C53F19" w:rsidP="00C53F19">
      <w:pPr>
        <w:tabs>
          <w:tab w:val="left" w:pos="6660"/>
        </w:tabs>
        <w:spacing w:after="0"/>
        <w:jc w:val="both"/>
        <w:rPr>
          <w:rFonts w:ascii="Times New Roman" w:hAnsi="Times New Roman" w:cs="Times New Roman"/>
          <w:sz w:val="24"/>
          <w:szCs w:val="24"/>
        </w:rPr>
      </w:pPr>
    </w:p>
    <w:p w14:paraId="253EC494" w14:textId="77777777" w:rsidR="00C53F19" w:rsidRDefault="00C53F19" w:rsidP="00C53F19">
      <w:pPr>
        <w:tabs>
          <w:tab w:val="left" w:pos="6660"/>
        </w:tabs>
        <w:spacing w:after="0"/>
        <w:jc w:val="both"/>
        <w:rPr>
          <w:rFonts w:ascii="Times New Roman" w:hAnsi="Times New Roman" w:cs="Times New Roman"/>
          <w:sz w:val="24"/>
          <w:szCs w:val="24"/>
        </w:rPr>
      </w:pPr>
      <w:r w:rsidRPr="00C53F19">
        <w:rPr>
          <w:rFonts w:ascii="Times New Roman" w:hAnsi="Times New Roman" w:cs="Times New Roman"/>
          <w:sz w:val="24"/>
          <w:szCs w:val="24"/>
        </w:rPr>
        <w:t xml:space="preserve">Praktikas on tingimuste </w:t>
      </w:r>
      <w:r w:rsidR="00D5680B">
        <w:rPr>
          <w:rFonts w:ascii="Times New Roman" w:hAnsi="Times New Roman" w:cs="Times New Roman"/>
          <w:sz w:val="24"/>
          <w:szCs w:val="24"/>
        </w:rPr>
        <w:t>seadmine</w:t>
      </w:r>
      <w:r w:rsidRPr="00C53F19">
        <w:rPr>
          <w:rFonts w:ascii="Times New Roman" w:hAnsi="Times New Roman" w:cs="Times New Roman"/>
          <w:sz w:val="24"/>
          <w:szCs w:val="24"/>
        </w:rPr>
        <w:t xml:space="preserve"> kõige enam kasutatav võte, millega välditakse majandustegevuse kahjustavat mõju</w:t>
      </w:r>
      <w:r w:rsidR="00D5680B" w:rsidRPr="00D5680B">
        <w:rPr>
          <w:rFonts w:ascii="Times New Roman" w:hAnsi="Times New Roman" w:cs="Times New Roman"/>
          <w:sz w:val="24"/>
          <w:szCs w:val="24"/>
        </w:rPr>
        <w:t xml:space="preserve"> </w:t>
      </w:r>
      <w:r w:rsidR="00D5680B" w:rsidRPr="00C53F19">
        <w:rPr>
          <w:rFonts w:ascii="Times New Roman" w:hAnsi="Times New Roman" w:cs="Times New Roman"/>
          <w:sz w:val="24"/>
          <w:szCs w:val="24"/>
        </w:rPr>
        <w:t>kaitsealadel</w:t>
      </w:r>
      <w:r w:rsidRPr="00C53F19">
        <w:rPr>
          <w:rFonts w:ascii="Times New Roman" w:hAnsi="Times New Roman" w:cs="Times New Roman"/>
          <w:sz w:val="24"/>
          <w:szCs w:val="24"/>
        </w:rPr>
        <w:t xml:space="preserve">. Enamasti ei keelata tegevust, mis on kaitse-eeskirjas </w:t>
      </w:r>
      <w:r w:rsidR="00D5680B" w:rsidRPr="00C53F19">
        <w:rPr>
          <w:rFonts w:ascii="Times New Roman" w:hAnsi="Times New Roman" w:cs="Times New Roman"/>
          <w:sz w:val="24"/>
          <w:szCs w:val="24"/>
        </w:rPr>
        <w:t xml:space="preserve">kaitseala valitseja nõusolekul </w:t>
      </w:r>
      <w:r w:rsidRPr="00C53F19">
        <w:rPr>
          <w:rFonts w:ascii="Times New Roman" w:hAnsi="Times New Roman" w:cs="Times New Roman"/>
          <w:sz w:val="24"/>
          <w:szCs w:val="24"/>
        </w:rPr>
        <w:t xml:space="preserve">lubatud, vaid püütakse kaalutlusõiguse kaudu leida lahendusi, </w:t>
      </w:r>
      <w:r w:rsidR="0034419B">
        <w:rPr>
          <w:rFonts w:ascii="Times New Roman" w:hAnsi="Times New Roman" w:cs="Times New Roman"/>
          <w:sz w:val="24"/>
          <w:szCs w:val="24"/>
        </w:rPr>
        <w:t>et</w:t>
      </w:r>
      <w:r w:rsidRPr="00C53F19">
        <w:rPr>
          <w:rFonts w:ascii="Times New Roman" w:hAnsi="Times New Roman" w:cs="Times New Roman"/>
          <w:sz w:val="24"/>
          <w:szCs w:val="24"/>
        </w:rPr>
        <w:t xml:space="preserve"> tegevus loodusväärtusi ei kahjusta</w:t>
      </w:r>
      <w:r w:rsidR="0034419B">
        <w:rPr>
          <w:rFonts w:ascii="Times New Roman" w:hAnsi="Times New Roman" w:cs="Times New Roman"/>
          <w:sz w:val="24"/>
          <w:szCs w:val="24"/>
        </w:rPr>
        <w:t>ks</w:t>
      </w:r>
      <w:r w:rsidRPr="00C53F19">
        <w:rPr>
          <w:rFonts w:ascii="Times New Roman" w:hAnsi="Times New Roman" w:cs="Times New Roman"/>
          <w:sz w:val="24"/>
          <w:szCs w:val="24"/>
        </w:rPr>
        <w:t>, ühitades looduskaitse</w:t>
      </w:r>
      <w:r w:rsidR="00D5680B">
        <w:rPr>
          <w:rFonts w:ascii="Times New Roman" w:hAnsi="Times New Roman" w:cs="Times New Roman"/>
          <w:sz w:val="24"/>
          <w:szCs w:val="24"/>
        </w:rPr>
        <w:t>lised</w:t>
      </w:r>
      <w:r w:rsidRPr="00C53F19">
        <w:rPr>
          <w:rFonts w:ascii="Times New Roman" w:hAnsi="Times New Roman" w:cs="Times New Roman"/>
          <w:sz w:val="24"/>
          <w:szCs w:val="24"/>
        </w:rPr>
        <w:t xml:space="preserve"> ja arendushuvid.</w:t>
      </w:r>
    </w:p>
    <w:p w14:paraId="47E7FA58" w14:textId="77777777" w:rsidR="008C5622" w:rsidRPr="00C53F19" w:rsidRDefault="008C5622" w:rsidP="00C53F19">
      <w:pPr>
        <w:tabs>
          <w:tab w:val="left" w:pos="6660"/>
        </w:tabs>
        <w:spacing w:after="0"/>
        <w:jc w:val="both"/>
        <w:rPr>
          <w:rFonts w:ascii="Times New Roman" w:hAnsi="Times New Roman" w:cs="Times New Roman"/>
          <w:sz w:val="24"/>
          <w:szCs w:val="24"/>
        </w:rPr>
      </w:pPr>
    </w:p>
    <w:p w14:paraId="253EC495" w14:textId="77777777" w:rsidR="00C53F19" w:rsidRDefault="00C53F19" w:rsidP="00E275D3">
      <w:pPr>
        <w:tabs>
          <w:tab w:val="left" w:pos="6660"/>
        </w:tabs>
        <w:spacing w:after="0"/>
        <w:jc w:val="both"/>
        <w:rPr>
          <w:rFonts w:ascii="Times New Roman" w:hAnsi="Times New Roman" w:cs="Times New Roman"/>
          <w:sz w:val="24"/>
          <w:szCs w:val="24"/>
        </w:rPr>
      </w:pPr>
    </w:p>
    <w:p w14:paraId="253EC496" w14:textId="77777777" w:rsidR="0034419B" w:rsidRPr="0034419B" w:rsidRDefault="0034419B" w:rsidP="0034419B">
      <w:pPr>
        <w:tabs>
          <w:tab w:val="left" w:pos="6660"/>
        </w:tabs>
        <w:spacing w:after="0"/>
        <w:jc w:val="both"/>
        <w:rPr>
          <w:rFonts w:ascii="Times New Roman" w:hAnsi="Times New Roman" w:cs="Times New Roman"/>
          <w:sz w:val="24"/>
          <w:szCs w:val="24"/>
        </w:rPr>
      </w:pPr>
      <w:r w:rsidRPr="0034419B">
        <w:rPr>
          <w:rFonts w:ascii="Times New Roman" w:hAnsi="Times New Roman" w:cs="Times New Roman"/>
          <w:b/>
          <w:bCs/>
          <w:sz w:val="24"/>
          <w:szCs w:val="24"/>
        </w:rPr>
        <w:t>2.5.4. Sihtkaitsevöönd</w:t>
      </w:r>
    </w:p>
    <w:p w14:paraId="253EC497" w14:textId="77777777" w:rsidR="0034419B" w:rsidRPr="0034419B" w:rsidRDefault="0034419B" w:rsidP="0034419B">
      <w:pPr>
        <w:tabs>
          <w:tab w:val="left" w:pos="6660"/>
        </w:tabs>
        <w:spacing w:after="0"/>
        <w:jc w:val="both"/>
        <w:rPr>
          <w:rFonts w:ascii="Times New Roman" w:hAnsi="Times New Roman" w:cs="Times New Roman"/>
          <w:sz w:val="24"/>
          <w:szCs w:val="24"/>
        </w:rPr>
      </w:pPr>
    </w:p>
    <w:p w14:paraId="253EC498" w14:textId="297BEBC5" w:rsidR="0034419B" w:rsidRPr="0034419B" w:rsidRDefault="0034419B" w:rsidP="0034419B">
      <w:pPr>
        <w:tabs>
          <w:tab w:val="left" w:pos="6660"/>
        </w:tabs>
        <w:spacing w:after="0"/>
        <w:jc w:val="both"/>
        <w:rPr>
          <w:rFonts w:ascii="Times New Roman" w:hAnsi="Times New Roman" w:cs="Times New Roman"/>
          <w:sz w:val="24"/>
          <w:szCs w:val="24"/>
        </w:rPr>
      </w:pPr>
      <w:r w:rsidRPr="0034419B">
        <w:rPr>
          <w:rFonts w:ascii="Times New Roman" w:hAnsi="Times New Roman" w:cs="Times New Roman"/>
          <w:b/>
          <w:bCs/>
          <w:sz w:val="24"/>
          <w:szCs w:val="24"/>
        </w:rPr>
        <w:t>2.5.4.1</w:t>
      </w:r>
      <w:r w:rsidR="008C5622">
        <w:rPr>
          <w:rFonts w:ascii="Times New Roman" w:hAnsi="Times New Roman" w:cs="Times New Roman"/>
          <w:b/>
          <w:bCs/>
          <w:sz w:val="24"/>
          <w:szCs w:val="24"/>
        </w:rPr>
        <w:t>.</w:t>
      </w:r>
      <w:r w:rsidRPr="0034419B">
        <w:rPr>
          <w:rFonts w:ascii="Times New Roman" w:hAnsi="Times New Roman" w:cs="Times New Roman"/>
          <w:b/>
          <w:bCs/>
          <w:sz w:val="24"/>
          <w:szCs w:val="24"/>
        </w:rPr>
        <w:t xml:space="preserve"> Sihtkaitsevööndi eesmärgid</w:t>
      </w:r>
    </w:p>
    <w:p w14:paraId="253EC499" w14:textId="77777777" w:rsidR="0034419B" w:rsidRDefault="0034419B" w:rsidP="00E275D3">
      <w:pPr>
        <w:tabs>
          <w:tab w:val="left" w:pos="6660"/>
        </w:tabs>
        <w:spacing w:after="0"/>
        <w:jc w:val="both"/>
        <w:rPr>
          <w:rFonts w:ascii="Times New Roman" w:hAnsi="Times New Roman" w:cs="Times New Roman"/>
          <w:sz w:val="24"/>
          <w:szCs w:val="24"/>
        </w:rPr>
      </w:pPr>
    </w:p>
    <w:p w14:paraId="253EC49A" w14:textId="6467EA5E" w:rsidR="0034419B" w:rsidRDefault="0034419B" w:rsidP="00E275D3">
      <w:pPr>
        <w:tabs>
          <w:tab w:val="left" w:pos="6660"/>
        </w:tabs>
        <w:spacing w:after="0"/>
        <w:jc w:val="both"/>
        <w:rPr>
          <w:rFonts w:ascii="Times New Roman" w:hAnsi="Times New Roman" w:cs="Times New Roman"/>
          <w:sz w:val="24"/>
          <w:szCs w:val="24"/>
        </w:rPr>
      </w:pPr>
      <w:r w:rsidRPr="0034419B">
        <w:rPr>
          <w:rFonts w:ascii="Times New Roman" w:hAnsi="Times New Roman" w:cs="Times New Roman"/>
          <w:sz w:val="24"/>
          <w:szCs w:val="24"/>
        </w:rPr>
        <w:t>Sihtkaitsevöönd on kaitseala osa seal väljakujunenud või kujundatavate loodusväärtuste säilitamiseks. Kaitsealal on</w:t>
      </w:r>
      <w:r>
        <w:rPr>
          <w:rFonts w:ascii="Times New Roman" w:hAnsi="Times New Roman" w:cs="Times New Roman"/>
          <w:sz w:val="24"/>
          <w:szCs w:val="24"/>
        </w:rPr>
        <w:t xml:space="preserve"> kolm </w:t>
      </w:r>
      <w:r w:rsidRPr="0034419B">
        <w:rPr>
          <w:rFonts w:ascii="Times New Roman" w:hAnsi="Times New Roman" w:cs="Times New Roman"/>
          <w:sz w:val="24"/>
          <w:szCs w:val="24"/>
        </w:rPr>
        <w:t>sihtkaitsevööndit:</w:t>
      </w:r>
      <w:r>
        <w:rPr>
          <w:rFonts w:ascii="Times New Roman" w:hAnsi="Times New Roman" w:cs="Times New Roman"/>
          <w:sz w:val="24"/>
          <w:szCs w:val="24"/>
        </w:rPr>
        <w:t xml:space="preserve"> </w:t>
      </w:r>
      <w:r w:rsidRPr="0034419B">
        <w:rPr>
          <w:rFonts w:ascii="Times New Roman" w:hAnsi="Times New Roman" w:cs="Times New Roman"/>
          <w:sz w:val="24"/>
          <w:szCs w:val="24"/>
        </w:rPr>
        <w:t>Armijõe</w:t>
      </w:r>
      <w:r>
        <w:rPr>
          <w:rFonts w:ascii="Times New Roman" w:hAnsi="Times New Roman" w:cs="Times New Roman"/>
          <w:sz w:val="24"/>
          <w:szCs w:val="24"/>
        </w:rPr>
        <w:t xml:space="preserve">, Paope ja Riida </w:t>
      </w:r>
      <w:r w:rsidRPr="0034419B">
        <w:rPr>
          <w:rFonts w:ascii="Times New Roman" w:hAnsi="Times New Roman" w:cs="Times New Roman"/>
          <w:sz w:val="24"/>
          <w:szCs w:val="24"/>
        </w:rPr>
        <w:t>sihtkaitsevöönd</w:t>
      </w:r>
      <w:r>
        <w:rPr>
          <w:rFonts w:ascii="Times New Roman" w:hAnsi="Times New Roman" w:cs="Times New Roman"/>
          <w:sz w:val="24"/>
          <w:szCs w:val="24"/>
        </w:rPr>
        <w:t xml:space="preserve">. </w:t>
      </w:r>
      <w:r w:rsidRPr="0034419B">
        <w:rPr>
          <w:rFonts w:ascii="Times New Roman" w:hAnsi="Times New Roman" w:cs="Times New Roman"/>
          <w:sz w:val="24"/>
          <w:szCs w:val="24"/>
        </w:rPr>
        <w:t>Armijõe sihtkaitsevööndi</w:t>
      </w:r>
      <w:r w:rsidR="006F7F37">
        <w:rPr>
          <w:rFonts w:ascii="Times New Roman" w:hAnsi="Times New Roman" w:cs="Times New Roman"/>
          <w:sz w:val="24"/>
          <w:szCs w:val="24"/>
        </w:rPr>
        <w:t xml:space="preserve"> (292,44 ha)</w:t>
      </w:r>
      <w:r w:rsidRPr="0034419B">
        <w:rPr>
          <w:rFonts w:ascii="Times New Roman" w:hAnsi="Times New Roman" w:cs="Times New Roman"/>
          <w:sz w:val="24"/>
          <w:szCs w:val="24"/>
        </w:rPr>
        <w:t xml:space="preserve"> </w:t>
      </w:r>
      <w:r w:rsidRPr="00EA4651">
        <w:rPr>
          <w:rFonts w:ascii="Times New Roman" w:hAnsi="Times New Roman" w:cs="Times New Roman"/>
          <w:sz w:val="24"/>
          <w:szCs w:val="24"/>
        </w:rPr>
        <w:t>eesmärk</w:t>
      </w:r>
      <w:r w:rsidRPr="0034419B">
        <w:rPr>
          <w:rFonts w:ascii="Times New Roman" w:hAnsi="Times New Roman" w:cs="Times New Roman"/>
          <w:sz w:val="24"/>
          <w:szCs w:val="24"/>
        </w:rPr>
        <w:t xml:space="preserve"> on Armijõe ja laiside ning metsa</w:t>
      </w:r>
      <w:r w:rsidR="00D71AC3">
        <w:rPr>
          <w:rFonts w:ascii="Times New Roman" w:hAnsi="Times New Roman" w:cs="Times New Roman"/>
          <w:sz w:val="24"/>
          <w:szCs w:val="24"/>
        </w:rPr>
        <w:t>- ja soo</w:t>
      </w:r>
      <w:r w:rsidRPr="0034419B">
        <w:rPr>
          <w:rFonts w:ascii="Times New Roman" w:hAnsi="Times New Roman" w:cs="Times New Roman"/>
          <w:sz w:val="24"/>
          <w:szCs w:val="24"/>
        </w:rPr>
        <w:t xml:space="preserve">koosluste </w:t>
      </w:r>
      <w:r w:rsidR="00D71AC3">
        <w:rPr>
          <w:rFonts w:ascii="Times New Roman" w:hAnsi="Times New Roman" w:cs="Times New Roman"/>
          <w:sz w:val="24"/>
          <w:szCs w:val="24"/>
        </w:rPr>
        <w:t>ning</w:t>
      </w:r>
      <w:r w:rsidRPr="0034419B">
        <w:rPr>
          <w:rFonts w:ascii="Times New Roman" w:hAnsi="Times New Roman" w:cs="Times New Roman"/>
          <w:sz w:val="24"/>
          <w:szCs w:val="24"/>
        </w:rPr>
        <w:t xml:space="preserve"> kaitsealuste liikide elupaikade kaitse.</w:t>
      </w:r>
      <w:r>
        <w:rPr>
          <w:rFonts w:ascii="Times New Roman" w:hAnsi="Times New Roman" w:cs="Times New Roman"/>
          <w:sz w:val="24"/>
          <w:szCs w:val="24"/>
        </w:rPr>
        <w:t xml:space="preserve"> </w:t>
      </w:r>
      <w:r w:rsidR="00FC6973">
        <w:rPr>
          <w:rFonts w:ascii="Times New Roman" w:hAnsi="Times New Roman" w:cs="Times New Roman"/>
          <w:sz w:val="24"/>
          <w:szCs w:val="24"/>
        </w:rPr>
        <w:t xml:space="preserve">Selles vööndis elutseb euroopa naarits ja kasvab roheline hiidkupar. </w:t>
      </w:r>
      <w:r w:rsidR="00AB2583">
        <w:rPr>
          <w:rFonts w:ascii="Times New Roman" w:hAnsi="Times New Roman" w:cs="Times New Roman"/>
          <w:sz w:val="24"/>
          <w:szCs w:val="24"/>
        </w:rPr>
        <w:t xml:space="preserve">Lisaks neile I kaitsekategooria liikidele elab seal laululuik, sookurg, rooruik, sõõrsilmik ning </w:t>
      </w:r>
      <w:proofErr w:type="spellStart"/>
      <w:r w:rsidR="00AB2583">
        <w:rPr>
          <w:rFonts w:ascii="Times New Roman" w:hAnsi="Times New Roman" w:cs="Times New Roman"/>
          <w:sz w:val="24"/>
          <w:szCs w:val="24"/>
        </w:rPr>
        <w:t>hännak</w:t>
      </w:r>
      <w:proofErr w:type="spellEnd"/>
      <w:r w:rsidR="00AB2583">
        <w:rPr>
          <w:rFonts w:ascii="Times New Roman" w:hAnsi="Times New Roman" w:cs="Times New Roman"/>
          <w:sz w:val="24"/>
          <w:szCs w:val="24"/>
        </w:rPr>
        <w:t xml:space="preserve">- ja suur-rabakiil ning kasvavad väike ja valge vesiroos, soohiilakas, </w:t>
      </w:r>
      <w:r w:rsidR="00AB2583" w:rsidRPr="00AB2583">
        <w:rPr>
          <w:rFonts w:ascii="Times New Roman" w:hAnsi="Times New Roman" w:cs="Times New Roman"/>
          <w:sz w:val="24"/>
          <w:szCs w:val="24"/>
        </w:rPr>
        <w:t>kahkjaspunane sõrmkäpp</w:t>
      </w:r>
      <w:r w:rsidR="00AB2583">
        <w:rPr>
          <w:rFonts w:ascii="Times New Roman" w:hAnsi="Times New Roman" w:cs="Times New Roman"/>
          <w:sz w:val="24"/>
          <w:szCs w:val="24"/>
        </w:rPr>
        <w:t xml:space="preserve">, harilik käoraamat, soo- ja tumepunane neiuvaip, pruunikas pesajuur, suur </w:t>
      </w:r>
      <w:r w:rsidR="006E3C35">
        <w:rPr>
          <w:rFonts w:ascii="Times New Roman" w:hAnsi="Times New Roman" w:cs="Times New Roman"/>
          <w:sz w:val="24"/>
          <w:szCs w:val="24"/>
        </w:rPr>
        <w:t xml:space="preserve">ja väike </w:t>
      </w:r>
      <w:r w:rsidR="00AB2583">
        <w:rPr>
          <w:rFonts w:ascii="Times New Roman" w:hAnsi="Times New Roman" w:cs="Times New Roman"/>
          <w:sz w:val="24"/>
          <w:szCs w:val="24"/>
        </w:rPr>
        <w:t>käop</w:t>
      </w:r>
      <w:r w:rsidR="006E3C35">
        <w:rPr>
          <w:rFonts w:ascii="Times New Roman" w:hAnsi="Times New Roman" w:cs="Times New Roman"/>
          <w:sz w:val="24"/>
          <w:szCs w:val="24"/>
        </w:rPr>
        <w:t xml:space="preserve">õll, rohekas käokeel, hall käpp ning harilik </w:t>
      </w:r>
      <w:proofErr w:type="spellStart"/>
      <w:r w:rsidR="006E3C35">
        <w:rPr>
          <w:rFonts w:ascii="Times New Roman" w:hAnsi="Times New Roman" w:cs="Times New Roman"/>
          <w:sz w:val="24"/>
          <w:szCs w:val="24"/>
        </w:rPr>
        <w:t>ungrukold</w:t>
      </w:r>
      <w:proofErr w:type="spellEnd"/>
      <w:r w:rsidR="006E3C35">
        <w:rPr>
          <w:rFonts w:ascii="Times New Roman" w:hAnsi="Times New Roman" w:cs="Times New Roman"/>
          <w:sz w:val="24"/>
          <w:szCs w:val="24"/>
        </w:rPr>
        <w:t xml:space="preserve">. Selles vööndis laiuvad erineva esinduslikkusega vanad loodusmetsad (9010*) ning </w:t>
      </w:r>
      <w:r w:rsidR="006E3C35">
        <w:rPr>
          <w:rFonts w:ascii="Times New Roman" w:hAnsi="Times New Roman" w:cs="Times New Roman"/>
          <w:sz w:val="24"/>
          <w:szCs w:val="24"/>
        </w:rPr>
        <w:lastRenderedPageBreak/>
        <w:t xml:space="preserve">soostuvad ja soolehtmetsad (9080*), </w:t>
      </w:r>
      <w:r w:rsidR="002F2399">
        <w:rPr>
          <w:rFonts w:ascii="Times New Roman" w:hAnsi="Times New Roman" w:cs="Times New Roman"/>
          <w:sz w:val="24"/>
          <w:szCs w:val="24"/>
        </w:rPr>
        <w:t>s</w:t>
      </w:r>
      <w:r w:rsidR="008C5622">
        <w:rPr>
          <w:rFonts w:ascii="Times New Roman" w:hAnsi="Times New Roman" w:cs="Times New Roman"/>
          <w:sz w:val="24"/>
          <w:szCs w:val="24"/>
        </w:rPr>
        <w:t>eal</w:t>
      </w:r>
      <w:r w:rsidR="002F2399">
        <w:rPr>
          <w:rFonts w:ascii="Times New Roman" w:hAnsi="Times New Roman" w:cs="Times New Roman"/>
          <w:sz w:val="24"/>
          <w:szCs w:val="24"/>
        </w:rPr>
        <w:t xml:space="preserve"> on kaks </w:t>
      </w:r>
      <w:proofErr w:type="spellStart"/>
      <w:r w:rsidR="006E3C35">
        <w:rPr>
          <w:rFonts w:ascii="Times New Roman" w:hAnsi="Times New Roman" w:cs="Times New Roman"/>
          <w:sz w:val="24"/>
          <w:szCs w:val="24"/>
        </w:rPr>
        <w:t>laisi</w:t>
      </w:r>
      <w:proofErr w:type="spellEnd"/>
      <w:r w:rsidR="006E3C35">
        <w:rPr>
          <w:rFonts w:ascii="Times New Roman" w:hAnsi="Times New Roman" w:cs="Times New Roman"/>
          <w:sz w:val="24"/>
          <w:szCs w:val="24"/>
        </w:rPr>
        <w:t xml:space="preserve"> ehk rannikujärve ehk lõu</w:t>
      </w:r>
      <w:r w:rsidR="002F2399">
        <w:rPr>
          <w:rFonts w:ascii="Times New Roman" w:hAnsi="Times New Roman" w:cs="Times New Roman"/>
          <w:sz w:val="24"/>
          <w:szCs w:val="24"/>
        </w:rPr>
        <w:t>gast</w:t>
      </w:r>
      <w:r w:rsidR="006E3C35">
        <w:rPr>
          <w:rFonts w:ascii="Times New Roman" w:hAnsi="Times New Roman" w:cs="Times New Roman"/>
          <w:sz w:val="24"/>
          <w:szCs w:val="24"/>
        </w:rPr>
        <w:t xml:space="preserve"> (1150*)</w:t>
      </w:r>
      <w:r w:rsidR="00E229DA">
        <w:rPr>
          <w:rFonts w:ascii="Times New Roman" w:hAnsi="Times New Roman" w:cs="Times New Roman"/>
          <w:sz w:val="24"/>
          <w:szCs w:val="24"/>
        </w:rPr>
        <w:t xml:space="preserve"> ning</w:t>
      </w:r>
      <w:r w:rsidR="006E3C35">
        <w:rPr>
          <w:rFonts w:ascii="Times New Roman" w:hAnsi="Times New Roman" w:cs="Times New Roman"/>
          <w:sz w:val="24"/>
          <w:szCs w:val="24"/>
        </w:rPr>
        <w:t xml:space="preserve"> voolab looduslikus sängis Armijõgi (elupaigatüüp jõed ja ojad, 3260)</w:t>
      </w:r>
      <w:r w:rsidR="00D71AC3">
        <w:rPr>
          <w:rFonts w:ascii="Times New Roman" w:hAnsi="Times New Roman" w:cs="Times New Roman"/>
          <w:sz w:val="24"/>
          <w:szCs w:val="24"/>
        </w:rPr>
        <w:t>. Laiside vahel on nõrglu</w:t>
      </w:r>
      <w:r w:rsidR="00D85E27">
        <w:rPr>
          <w:rFonts w:ascii="Times New Roman" w:hAnsi="Times New Roman" w:cs="Times New Roman"/>
          <w:sz w:val="24"/>
          <w:szCs w:val="24"/>
        </w:rPr>
        <w:t>bja-allikad (7220*) ja liigirik</w:t>
      </w:r>
      <w:r w:rsidR="00D71AC3">
        <w:rPr>
          <w:rFonts w:ascii="Times New Roman" w:hAnsi="Times New Roman" w:cs="Times New Roman"/>
          <w:sz w:val="24"/>
          <w:szCs w:val="24"/>
        </w:rPr>
        <w:t>a</w:t>
      </w:r>
      <w:r w:rsidR="00D85E27">
        <w:rPr>
          <w:rFonts w:ascii="Times New Roman" w:hAnsi="Times New Roman" w:cs="Times New Roman"/>
          <w:sz w:val="24"/>
          <w:szCs w:val="24"/>
        </w:rPr>
        <w:t>s</w:t>
      </w:r>
      <w:r w:rsidR="00D71AC3">
        <w:rPr>
          <w:rFonts w:ascii="Times New Roman" w:hAnsi="Times New Roman" w:cs="Times New Roman"/>
          <w:sz w:val="24"/>
          <w:szCs w:val="24"/>
        </w:rPr>
        <w:t xml:space="preserve"> madalsoo (7230). Metsade vahel on säilinud ka poollooduslikke kooslusi, nagu kuivad niidud lubjarikkal </w:t>
      </w:r>
      <w:r w:rsidR="00D85E27">
        <w:rPr>
          <w:rFonts w:ascii="Times New Roman" w:hAnsi="Times New Roman" w:cs="Times New Roman"/>
          <w:sz w:val="24"/>
          <w:szCs w:val="24"/>
        </w:rPr>
        <w:t>mulla</w:t>
      </w:r>
      <w:r w:rsidR="00D71AC3">
        <w:rPr>
          <w:rFonts w:ascii="Times New Roman" w:hAnsi="Times New Roman" w:cs="Times New Roman"/>
          <w:sz w:val="24"/>
          <w:szCs w:val="24"/>
        </w:rPr>
        <w:t>l (6210) ja niiskuslembesed kõrgrohustud (6430), kuid need</w:t>
      </w:r>
      <w:r w:rsidR="002F2399">
        <w:rPr>
          <w:rFonts w:ascii="Times New Roman" w:hAnsi="Times New Roman" w:cs="Times New Roman"/>
          <w:sz w:val="24"/>
          <w:szCs w:val="24"/>
        </w:rPr>
        <w:t xml:space="preserve"> on väikesed</w:t>
      </w:r>
      <w:r w:rsidR="00D71AC3">
        <w:rPr>
          <w:rFonts w:ascii="Times New Roman" w:hAnsi="Times New Roman" w:cs="Times New Roman"/>
          <w:sz w:val="24"/>
          <w:szCs w:val="24"/>
        </w:rPr>
        <w:t xml:space="preserve"> </w:t>
      </w:r>
      <w:r w:rsidR="00E229DA">
        <w:rPr>
          <w:rFonts w:ascii="Times New Roman" w:hAnsi="Times New Roman" w:cs="Times New Roman"/>
          <w:sz w:val="24"/>
          <w:szCs w:val="24"/>
        </w:rPr>
        <w:t>j</w:t>
      </w:r>
      <w:r w:rsidR="002F2399">
        <w:rPr>
          <w:rFonts w:ascii="Times New Roman" w:hAnsi="Times New Roman" w:cs="Times New Roman"/>
          <w:sz w:val="24"/>
          <w:szCs w:val="24"/>
        </w:rPr>
        <w:t>a</w:t>
      </w:r>
      <w:r w:rsidR="00D71AC3">
        <w:rPr>
          <w:rFonts w:ascii="Times New Roman" w:hAnsi="Times New Roman" w:cs="Times New Roman"/>
          <w:sz w:val="24"/>
          <w:szCs w:val="24"/>
        </w:rPr>
        <w:t xml:space="preserve"> </w:t>
      </w:r>
      <w:r w:rsidR="00E229DA">
        <w:rPr>
          <w:rFonts w:ascii="Times New Roman" w:hAnsi="Times New Roman" w:cs="Times New Roman"/>
          <w:sz w:val="24"/>
          <w:szCs w:val="24"/>
        </w:rPr>
        <w:t xml:space="preserve">neil ei </w:t>
      </w:r>
      <w:r w:rsidR="00D71AC3">
        <w:rPr>
          <w:rFonts w:ascii="Times New Roman" w:hAnsi="Times New Roman" w:cs="Times New Roman"/>
          <w:sz w:val="24"/>
          <w:szCs w:val="24"/>
        </w:rPr>
        <w:t>o</w:t>
      </w:r>
      <w:r w:rsidR="00E229DA">
        <w:rPr>
          <w:rFonts w:ascii="Times New Roman" w:hAnsi="Times New Roman" w:cs="Times New Roman"/>
          <w:sz w:val="24"/>
          <w:szCs w:val="24"/>
        </w:rPr>
        <w:t>le</w:t>
      </w:r>
      <w:r w:rsidR="00D71AC3">
        <w:rPr>
          <w:rFonts w:ascii="Times New Roman" w:hAnsi="Times New Roman" w:cs="Times New Roman"/>
          <w:sz w:val="24"/>
          <w:szCs w:val="24"/>
        </w:rPr>
        <w:t xml:space="preserve"> </w:t>
      </w:r>
      <w:r w:rsidR="002F2399">
        <w:rPr>
          <w:rFonts w:ascii="Times New Roman" w:hAnsi="Times New Roman" w:cs="Times New Roman"/>
          <w:sz w:val="24"/>
          <w:szCs w:val="24"/>
        </w:rPr>
        <w:t>enam kuigi suurt looduskaitselist väärtust ning jääb maaomanike otsustada, kas neid hooldada või lasta looduslikult metsastuda.</w:t>
      </w:r>
    </w:p>
    <w:p w14:paraId="253EC49B" w14:textId="77777777" w:rsidR="0034419B" w:rsidRDefault="0034419B" w:rsidP="00E275D3">
      <w:pPr>
        <w:tabs>
          <w:tab w:val="left" w:pos="6660"/>
        </w:tabs>
        <w:spacing w:after="0"/>
        <w:jc w:val="both"/>
        <w:rPr>
          <w:rFonts w:ascii="Times New Roman" w:hAnsi="Times New Roman" w:cs="Times New Roman"/>
          <w:sz w:val="24"/>
          <w:szCs w:val="24"/>
        </w:rPr>
      </w:pPr>
    </w:p>
    <w:p w14:paraId="253EC49C" w14:textId="3B9DB336" w:rsidR="002F2399" w:rsidRDefault="0034419B" w:rsidP="00E275D3">
      <w:pPr>
        <w:tabs>
          <w:tab w:val="left" w:pos="6660"/>
        </w:tabs>
        <w:spacing w:after="0"/>
        <w:jc w:val="both"/>
        <w:rPr>
          <w:rFonts w:ascii="Times New Roman" w:hAnsi="Times New Roman" w:cs="Times New Roman"/>
          <w:sz w:val="24"/>
          <w:szCs w:val="24"/>
        </w:rPr>
      </w:pPr>
      <w:r w:rsidRPr="0034419B">
        <w:rPr>
          <w:rFonts w:ascii="Times New Roman" w:hAnsi="Times New Roman" w:cs="Times New Roman"/>
          <w:sz w:val="24"/>
          <w:szCs w:val="24"/>
        </w:rPr>
        <w:t xml:space="preserve">Paope sihtkaitsevööndi </w:t>
      </w:r>
      <w:r w:rsidR="006F7F37">
        <w:rPr>
          <w:rFonts w:ascii="Times New Roman" w:hAnsi="Times New Roman" w:cs="Times New Roman"/>
          <w:sz w:val="24"/>
          <w:szCs w:val="24"/>
        </w:rPr>
        <w:t xml:space="preserve">(1718,84 ha) </w:t>
      </w:r>
      <w:r w:rsidRPr="0034419B">
        <w:rPr>
          <w:rFonts w:ascii="Times New Roman" w:hAnsi="Times New Roman" w:cs="Times New Roman"/>
          <w:sz w:val="24"/>
          <w:szCs w:val="24"/>
        </w:rPr>
        <w:t>eesmärk on rannikukoosluste, rannikumere ja linnustiku ning kaitsealuste taimeliikide kasvukohtade kaitse.</w:t>
      </w:r>
      <w:r w:rsidR="002F2399">
        <w:rPr>
          <w:rFonts w:ascii="Times New Roman" w:hAnsi="Times New Roman" w:cs="Times New Roman"/>
          <w:sz w:val="24"/>
          <w:szCs w:val="24"/>
        </w:rPr>
        <w:t xml:space="preserve"> Sellesse vööndisse jääb madal rannikumeri koos laidudega ning vähem häirimistundlik maismaaosa rannikul. </w:t>
      </w:r>
      <w:r w:rsidR="00846A37">
        <w:rPr>
          <w:rFonts w:ascii="Times New Roman" w:hAnsi="Times New Roman" w:cs="Times New Roman"/>
          <w:sz w:val="24"/>
          <w:szCs w:val="24"/>
        </w:rPr>
        <w:t>Seal peatu</w:t>
      </w:r>
      <w:r w:rsidR="005009AC">
        <w:rPr>
          <w:rFonts w:ascii="Times New Roman" w:hAnsi="Times New Roman" w:cs="Times New Roman"/>
          <w:sz w:val="24"/>
          <w:szCs w:val="24"/>
        </w:rPr>
        <w:t>b</w:t>
      </w:r>
      <w:r w:rsidR="00846A37">
        <w:rPr>
          <w:rFonts w:ascii="Times New Roman" w:hAnsi="Times New Roman" w:cs="Times New Roman"/>
          <w:sz w:val="24"/>
          <w:szCs w:val="24"/>
        </w:rPr>
        <w:t xml:space="preserve"> või pesitse</w:t>
      </w:r>
      <w:r w:rsidR="005009AC">
        <w:rPr>
          <w:rFonts w:ascii="Times New Roman" w:hAnsi="Times New Roman" w:cs="Times New Roman"/>
          <w:sz w:val="24"/>
          <w:szCs w:val="24"/>
        </w:rPr>
        <w:t>b</w:t>
      </w:r>
      <w:r w:rsidR="00846A37">
        <w:rPr>
          <w:rFonts w:ascii="Times New Roman" w:hAnsi="Times New Roman" w:cs="Times New Roman"/>
          <w:sz w:val="24"/>
          <w:szCs w:val="24"/>
        </w:rPr>
        <w:t xml:space="preserve"> valgepõsk-lagle</w:t>
      </w:r>
      <w:r w:rsidR="00846A37" w:rsidRPr="00846A37">
        <w:rPr>
          <w:rFonts w:ascii="Times New Roman" w:hAnsi="Times New Roman" w:cs="Times New Roman"/>
          <w:sz w:val="24"/>
          <w:szCs w:val="24"/>
        </w:rPr>
        <w:t>, liiva</w:t>
      </w:r>
      <w:r w:rsidR="00846A37">
        <w:rPr>
          <w:rFonts w:ascii="Times New Roman" w:hAnsi="Times New Roman" w:cs="Times New Roman"/>
          <w:sz w:val="24"/>
          <w:szCs w:val="24"/>
        </w:rPr>
        <w:t>- ja väike</w:t>
      </w:r>
      <w:r w:rsidR="00846A37" w:rsidRPr="00846A37">
        <w:rPr>
          <w:rFonts w:ascii="Times New Roman" w:hAnsi="Times New Roman" w:cs="Times New Roman"/>
          <w:sz w:val="24"/>
          <w:szCs w:val="24"/>
        </w:rPr>
        <w:t>tüll, jõgi</w:t>
      </w:r>
      <w:r w:rsidR="00846A37">
        <w:rPr>
          <w:rFonts w:ascii="Times New Roman" w:hAnsi="Times New Roman" w:cs="Times New Roman"/>
          <w:sz w:val="24"/>
          <w:szCs w:val="24"/>
        </w:rPr>
        <w:t>-, rand- ja väike</w:t>
      </w:r>
      <w:r w:rsidR="00846A37" w:rsidRPr="00846A37">
        <w:rPr>
          <w:rFonts w:ascii="Times New Roman" w:hAnsi="Times New Roman" w:cs="Times New Roman"/>
          <w:sz w:val="24"/>
          <w:szCs w:val="24"/>
        </w:rPr>
        <w:t>tiir</w:t>
      </w:r>
      <w:r w:rsidR="00846A37">
        <w:rPr>
          <w:rFonts w:ascii="Times New Roman" w:hAnsi="Times New Roman" w:cs="Times New Roman"/>
          <w:sz w:val="24"/>
          <w:szCs w:val="24"/>
        </w:rPr>
        <w:t>,</w:t>
      </w:r>
      <w:r w:rsidR="00846A37" w:rsidRPr="00846A37">
        <w:rPr>
          <w:rFonts w:ascii="Times New Roman" w:hAnsi="Times New Roman" w:cs="Times New Roman"/>
          <w:sz w:val="24"/>
          <w:szCs w:val="24"/>
        </w:rPr>
        <w:t xml:space="preserve"> punajalg-tilder</w:t>
      </w:r>
      <w:r w:rsidR="00846A37">
        <w:rPr>
          <w:rFonts w:ascii="Times New Roman" w:hAnsi="Times New Roman" w:cs="Times New Roman"/>
          <w:sz w:val="24"/>
          <w:szCs w:val="24"/>
        </w:rPr>
        <w:t>,</w:t>
      </w:r>
      <w:r w:rsidR="00846A37" w:rsidRPr="00846A37">
        <w:rPr>
          <w:rFonts w:ascii="Times New Roman" w:hAnsi="Times New Roman" w:cs="Times New Roman"/>
          <w:sz w:val="24"/>
          <w:szCs w:val="24"/>
        </w:rPr>
        <w:t xml:space="preserve"> </w:t>
      </w:r>
      <w:r w:rsidR="00846A37">
        <w:rPr>
          <w:rFonts w:ascii="Times New Roman" w:hAnsi="Times New Roman" w:cs="Times New Roman"/>
          <w:sz w:val="24"/>
          <w:szCs w:val="24"/>
        </w:rPr>
        <w:t xml:space="preserve">kirjuhahk, </w:t>
      </w:r>
      <w:proofErr w:type="spellStart"/>
      <w:r w:rsidR="00846A37">
        <w:rPr>
          <w:rFonts w:ascii="Times New Roman" w:hAnsi="Times New Roman" w:cs="Times New Roman"/>
          <w:sz w:val="24"/>
          <w:szCs w:val="24"/>
        </w:rPr>
        <w:t>räusk</w:t>
      </w:r>
      <w:proofErr w:type="spellEnd"/>
      <w:r w:rsidR="00846A37">
        <w:rPr>
          <w:rFonts w:ascii="Times New Roman" w:hAnsi="Times New Roman" w:cs="Times New Roman"/>
          <w:sz w:val="24"/>
          <w:szCs w:val="24"/>
        </w:rPr>
        <w:t xml:space="preserve">, väikeluik, tõmmukajakas, naaskelnokk, ristpart, </w:t>
      </w:r>
      <w:r w:rsidR="005009AC" w:rsidRPr="005009AC">
        <w:rPr>
          <w:rFonts w:ascii="Times New Roman" w:hAnsi="Times New Roman" w:cs="Times New Roman"/>
          <w:sz w:val="24"/>
          <w:szCs w:val="24"/>
        </w:rPr>
        <w:t>punaselg-õgija</w:t>
      </w:r>
      <w:r w:rsidR="005009AC">
        <w:rPr>
          <w:rFonts w:ascii="Times New Roman" w:hAnsi="Times New Roman" w:cs="Times New Roman"/>
          <w:sz w:val="24"/>
          <w:szCs w:val="24"/>
        </w:rPr>
        <w:t xml:space="preserve">, kasvab läikiv kurereha, kärbesõis, harilik muguljuur, harilik käoraamat, hall käpp, tumepunane ja soo-neiuvaip, </w:t>
      </w:r>
      <w:r w:rsidR="005009AC" w:rsidRPr="005009AC">
        <w:rPr>
          <w:rFonts w:ascii="Times New Roman" w:hAnsi="Times New Roman" w:cs="Times New Roman"/>
          <w:sz w:val="24"/>
          <w:szCs w:val="24"/>
        </w:rPr>
        <w:t>kahkjaspunane sõrmkäpp</w:t>
      </w:r>
      <w:r w:rsidR="005009AC">
        <w:rPr>
          <w:rFonts w:ascii="Times New Roman" w:hAnsi="Times New Roman" w:cs="Times New Roman"/>
          <w:sz w:val="24"/>
          <w:szCs w:val="24"/>
        </w:rPr>
        <w:t xml:space="preserve">, suur käopõll, rohekas ja kahelehine </w:t>
      </w:r>
      <w:r w:rsidR="00C8670C">
        <w:rPr>
          <w:rFonts w:ascii="Times New Roman" w:hAnsi="Times New Roman" w:cs="Times New Roman"/>
          <w:sz w:val="24"/>
          <w:szCs w:val="24"/>
        </w:rPr>
        <w:t xml:space="preserve">käokeel. Sellesse vööndisse jäävad </w:t>
      </w:r>
      <w:r w:rsidR="00C8670C" w:rsidRPr="00C8670C">
        <w:rPr>
          <w:rFonts w:ascii="Times New Roman" w:hAnsi="Times New Roman" w:cs="Times New Roman"/>
          <w:sz w:val="24"/>
          <w:szCs w:val="24"/>
        </w:rPr>
        <w:t>liivased ja mudased pagurannad (1140),</w:t>
      </w:r>
      <w:r w:rsidR="00C8670C" w:rsidRPr="00C8670C">
        <w:t xml:space="preserve"> </w:t>
      </w:r>
      <w:r w:rsidR="00C8670C" w:rsidRPr="00C8670C">
        <w:rPr>
          <w:rFonts w:ascii="Times New Roman" w:hAnsi="Times New Roman" w:cs="Times New Roman"/>
          <w:sz w:val="24"/>
          <w:szCs w:val="24"/>
        </w:rPr>
        <w:t>laiad madalad lahed (1160), väikesaared ja laiud (1620),</w:t>
      </w:r>
      <w:r w:rsidR="00C8670C">
        <w:rPr>
          <w:rFonts w:ascii="Times New Roman" w:hAnsi="Times New Roman" w:cs="Times New Roman"/>
          <w:sz w:val="24"/>
          <w:szCs w:val="24"/>
        </w:rPr>
        <w:t xml:space="preserve"> </w:t>
      </w:r>
      <w:r w:rsidR="00C8670C" w:rsidRPr="00C8670C">
        <w:rPr>
          <w:rFonts w:ascii="Times New Roman" w:hAnsi="Times New Roman" w:cs="Times New Roman"/>
          <w:sz w:val="24"/>
          <w:szCs w:val="24"/>
        </w:rPr>
        <w:t>rannaniidud (1630*)</w:t>
      </w:r>
      <w:r w:rsidR="00C8670C">
        <w:rPr>
          <w:rFonts w:ascii="Times New Roman" w:hAnsi="Times New Roman" w:cs="Times New Roman"/>
          <w:sz w:val="24"/>
          <w:szCs w:val="24"/>
        </w:rPr>
        <w:t xml:space="preserve">, </w:t>
      </w:r>
      <w:r w:rsidR="003365F2" w:rsidRPr="003365F2">
        <w:rPr>
          <w:rFonts w:ascii="Times New Roman" w:hAnsi="Times New Roman" w:cs="Times New Roman"/>
          <w:sz w:val="24"/>
          <w:szCs w:val="24"/>
        </w:rPr>
        <w:t>lood ehk alvarid (6280*),</w:t>
      </w:r>
      <w:r w:rsidR="003365F2">
        <w:rPr>
          <w:rFonts w:ascii="Times New Roman" w:hAnsi="Times New Roman" w:cs="Times New Roman"/>
          <w:sz w:val="24"/>
          <w:szCs w:val="24"/>
        </w:rPr>
        <w:t xml:space="preserve"> </w:t>
      </w:r>
      <w:r w:rsidR="00C8670C" w:rsidRPr="00C8670C">
        <w:rPr>
          <w:rFonts w:ascii="Times New Roman" w:hAnsi="Times New Roman" w:cs="Times New Roman"/>
          <w:sz w:val="24"/>
          <w:szCs w:val="24"/>
        </w:rPr>
        <w:t>kadastikud (5130),</w:t>
      </w:r>
      <w:r w:rsidR="00C8670C">
        <w:rPr>
          <w:rFonts w:ascii="Times New Roman" w:hAnsi="Times New Roman" w:cs="Times New Roman"/>
          <w:sz w:val="24"/>
          <w:szCs w:val="24"/>
        </w:rPr>
        <w:t xml:space="preserve"> </w:t>
      </w:r>
      <w:r w:rsidR="003365F2" w:rsidRPr="003365F2">
        <w:rPr>
          <w:rFonts w:ascii="Times New Roman" w:hAnsi="Times New Roman" w:cs="Times New Roman"/>
          <w:sz w:val="24"/>
          <w:szCs w:val="24"/>
        </w:rPr>
        <w:t>sinihelmikakooslused (6410), niiskuslembesed kõrgrohustud (6430),</w:t>
      </w:r>
      <w:r w:rsidR="003365F2">
        <w:rPr>
          <w:rFonts w:ascii="Times New Roman" w:hAnsi="Times New Roman" w:cs="Times New Roman"/>
          <w:sz w:val="24"/>
          <w:szCs w:val="24"/>
        </w:rPr>
        <w:t xml:space="preserve"> </w:t>
      </w:r>
      <w:r w:rsidR="003365F2" w:rsidRPr="003365F2">
        <w:rPr>
          <w:rFonts w:ascii="Times New Roman" w:hAnsi="Times New Roman" w:cs="Times New Roman"/>
          <w:sz w:val="24"/>
          <w:szCs w:val="24"/>
        </w:rPr>
        <w:t>aas-rebasesaba ja ürt-punanupuga niidud (6510)</w:t>
      </w:r>
      <w:r w:rsidR="007A46D6">
        <w:rPr>
          <w:rFonts w:ascii="Times New Roman" w:hAnsi="Times New Roman" w:cs="Times New Roman"/>
          <w:sz w:val="24"/>
          <w:szCs w:val="24"/>
        </w:rPr>
        <w:t xml:space="preserve"> ning puiskarjamaad (9070), aga natuke ka vana loodusmetsa (9010) ning </w:t>
      </w:r>
      <w:r w:rsidR="007A46D6" w:rsidRPr="007A46D6">
        <w:rPr>
          <w:rFonts w:ascii="Times New Roman" w:hAnsi="Times New Roman" w:cs="Times New Roman"/>
          <w:sz w:val="24"/>
          <w:szCs w:val="24"/>
        </w:rPr>
        <w:t>soostuva</w:t>
      </w:r>
      <w:r w:rsidR="007A46D6">
        <w:rPr>
          <w:rFonts w:ascii="Times New Roman" w:hAnsi="Times New Roman" w:cs="Times New Roman"/>
          <w:sz w:val="24"/>
          <w:szCs w:val="24"/>
        </w:rPr>
        <w:t>t</w:t>
      </w:r>
      <w:r w:rsidR="007A46D6" w:rsidRPr="007A46D6">
        <w:rPr>
          <w:rFonts w:ascii="Times New Roman" w:hAnsi="Times New Roman" w:cs="Times New Roman"/>
          <w:sz w:val="24"/>
          <w:szCs w:val="24"/>
        </w:rPr>
        <w:t xml:space="preserve"> ja soo-lehtmetsa (9080*)</w:t>
      </w:r>
      <w:r w:rsidR="007A46D6">
        <w:rPr>
          <w:rFonts w:ascii="Times New Roman" w:hAnsi="Times New Roman" w:cs="Times New Roman"/>
          <w:sz w:val="24"/>
          <w:szCs w:val="24"/>
        </w:rPr>
        <w:t>.</w:t>
      </w:r>
    </w:p>
    <w:p w14:paraId="253EC49D" w14:textId="77777777" w:rsidR="0034419B" w:rsidRDefault="0034419B" w:rsidP="00E275D3">
      <w:pPr>
        <w:tabs>
          <w:tab w:val="left" w:pos="6660"/>
        </w:tabs>
        <w:spacing w:after="0"/>
        <w:jc w:val="both"/>
        <w:rPr>
          <w:rFonts w:ascii="Times New Roman" w:hAnsi="Times New Roman" w:cs="Times New Roman"/>
          <w:sz w:val="24"/>
          <w:szCs w:val="24"/>
        </w:rPr>
      </w:pPr>
    </w:p>
    <w:p w14:paraId="253EC49E" w14:textId="44878BA1" w:rsidR="0034419B" w:rsidRDefault="0034419B" w:rsidP="00E275D3">
      <w:pPr>
        <w:tabs>
          <w:tab w:val="left" w:pos="6660"/>
        </w:tabs>
        <w:spacing w:after="0"/>
        <w:jc w:val="both"/>
        <w:rPr>
          <w:rFonts w:ascii="Times New Roman" w:hAnsi="Times New Roman" w:cs="Times New Roman"/>
          <w:sz w:val="24"/>
          <w:szCs w:val="24"/>
        </w:rPr>
      </w:pPr>
      <w:r w:rsidRPr="0034419B">
        <w:rPr>
          <w:rFonts w:ascii="Times New Roman" w:hAnsi="Times New Roman" w:cs="Times New Roman"/>
          <w:sz w:val="24"/>
          <w:szCs w:val="24"/>
        </w:rPr>
        <w:t xml:space="preserve">Riida sihtkaitsevööndi </w:t>
      </w:r>
      <w:r w:rsidR="006F7F37">
        <w:rPr>
          <w:rFonts w:ascii="Times New Roman" w:hAnsi="Times New Roman" w:cs="Times New Roman"/>
          <w:sz w:val="24"/>
          <w:szCs w:val="24"/>
        </w:rPr>
        <w:t xml:space="preserve">(115,31 ha) </w:t>
      </w:r>
      <w:r w:rsidRPr="0034419B">
        <w:rPr>
          <w:rFonts w:ascii="Times New Roman" w:hAnsi="Times New Roman" w:cs="Times New Roman"/>
          <w:sz w:val="24"/>
          <w:szCs w:val="24"/>
        </w:rPr>
        <w:t>eesmärk on rannikukoosluste, linnustiku ning kaitsealuste taimeliikide kasvukohtade kaitse</w:t>
      </w:r>
      <w:r>
        <w:rPr>
          <w:rFonts w:ascii="Times New Roman" w:hAnsi="Times New Roman" w:cs="Times New Roman"/>
          <w:sz w:val="24"/>
          <w:szCs w:val="24"/>
        </w:rPr>
        <w:t>.</w:t>
      </w:r>
      <w:r w:rsidR="00D85E27">
        <w:rPr>
          <w:rFonts w:ascii="Times New Roman" w:hAnsi="Times New Roman" w:cs="Times New Roman"/>
          <w:sz w:val="24"/>
          <w:szCs w:val="24"/>
        </w:rPr>
        <w:t xml:space="preserve"> Sellesse vööndisse jääb väärtuslikum ja häirimistundlikum </w:t>
      </w:r>
      <w:r w:rsidR="00C260E4">
        <w:rPr>
          <w:rFonts w:ascii="Times New Roman" w:hAnsi="Times New Roman" w:cs="Times New Roman"/>
          <w:sz w:val="24"/>
          <w:szCs w:val="24"/>
        </w:rPr>
        <w:t>maismaa</w:t>
      </w:r>
      <w:r w:rsidR="00D85E27">
        <w:rPr>
          <w:rFonts w:ascii="Times New Roman" w:hAnsi="Times New Roman" w:cs="Times New Roman"/>
          <w:sz w:val="24"/>
          <w:szCs w:val="24"/>
        </w:rPr>
        <w:t xml:space="preserve">osa </w:t>
      </w:r>
      <w:r w:rsidR="00C260E4">
        <w:rPr>
          <w:rFonts w:ascii="Times New Roman" w:hAnsi="Times New Roman" w:cs="Times New Roman"/>
          <w:sz w:val="24"/>
          <w:szCs w:val="24"/>
        </w:rPr>
        <w:t>rannakooslustest</w:t>
      </w:r>
      <w:r w:rsidR="00F521AE">
        <w:rPr>
          <w:rFonts w:ascii="Times New Roman" w:hAnsi="Times New Roman" w:cs="Times New Roman"/>
          <w:sz w:val="24"/>
          <w:szCs w:val="24"/>
        </w:rPr>
        <w:t>, Paope poolsaar ja Riidamaa</w:t>
      </w:r>
      <w:r w:rsidR="00C260E4">
        <w:rPr>
          <w:rFonts w:ascii="Times New Roman" w:hAnsi="Times New Roman" w:cs="Times New Roman"/>
          <w:sz w:val="24"/>
          <w:szCs w:val="24"/>
        </w:rPr>
        <w:t xml:space="preserve">. </w:t>
      </w:r>
      <w:r w:rsidR="00F521AE">
        <w:rPr>
          <w:rFonts w:ascii="Times New Roman" w:hAnsi="Times New Roman" w:cs="Times New Roman"/>
          <w:sz w:val="24"/>
          <w:szCs w:val="24"/>
        </w:rPr>
        <w:t>Nei</w:t>
      </w:r>
      <w:r w:rsidR="00C260E4">
        <w:rPr>
          <w:rFonts w:ascii="Times New Roman" w:hAnsi="Times New Roman" w:cs="Times New Roman"/>
          <w:sz w:val="24"/>
          <w:szCs w:val="24"/>
        </w:rPr>
        <w:t xml:space="preserve">l </w:t>
      </w:r>
      <w:r w:rsidR="00F521AE">
        <w:rPr>
          <w:rFonts w:ascii="Times New Roman" w:hAnsi="Times New Roman" w:cs="Times New Roman"/>
          <w:sz w:val="24"/>
          <w:szCs w:val="24"/>
        </w:rPr>
        <w:t xml:space="preserve">poolsaartel </w:t>
      </w:r>
      <w:r w:rsidR="00C260E4">
        <w:rPr>
          <w:rFonts w:ascii="Times New Roman" w:hAnsi="Times New Roman" w:cs="Times New Roman"/>
          <w:sz w:val="24"/>
          <w:szCs w:val="24"/>
        </w:rPr>
        <w:t>pesitseb niidurüdi, punajalg-tilder, liivatüll, ristpart, suurkoovitaja</w:t>
      </w:r>
      <w:r w:rsidR="00F521AE">
        <w:rPr>
          <w:rFonts w:ascii="Times New Roman" w:hAnsi="Times New Roman" w:cs="Times New Roman"/>
          <w:sz w:val="24"/>
          <w:szCs w:val="24"/>
        </w:rPr>
        <w:t xml:space="preserve"> ja rooruik ning kasvab soo-</w:t>
      </w:r>
      <w:r w:rsidR="001321DD">
        <w:rPr>
          <w:rFonts w:ascii="Times New Roman" w:hAnsi="Times New Roman" w:cs="Times New Roman"/>
          <w:sz w:val="24"/>
          <w:szCs w:val="24"/>
        </w:rPr>
        <w:t xml:space="preserve"> ja tumepunane </w:t>
      </w:r>
      <w:r w:rsidR="00F521AE">
        <w:rPr>
          <w:rFonts w:ascii="Times New Roman" w:hAnsi="Times New Roman" w:cs="Times New Roman"/>
          <w:sz w:val="24"/>
          <w:szCs w:val="24"/>
        </w:rPr>
        <w:t xml:space="preserve">neiuvaip, </w:t>
      </w:r>
      <w:r w:rsidR="001321DD">
        <w:rPr>
          <w:rFonts w:ascii="Times New Roman" w:hAnsi="Times New Roman" w:cs="Times New Roman"/>
          <w:sz w:val="24"/>
          <w:szCs w:val="24"/>
        </w:rPr>
        <w:t>harilik käoraamat, hall käpp ja kahkjaspunane sõrmkäpp. Seal on kõrge esinduslikkusega poollooduslikud kooslused</w:t>
      </w:r>
      <w:r w:rsidR="00F32256">
        <w:rPr>
          <w:rFonts w:ascii="Times New Roman" w:hAnsi="Times New Roman" w:cs="Times New Roman"/>
          <w:sz w:val="24"/>
          <w:szCs w:val="24"/>
        </w:rPr>
        <w:t xml:space="preserve"> rannaniidud (1630*) ning veidi ka kadastikke (5130) ja puiskarjamaid (9070).</w:t>
      </w:r>
    </w:p>
    <w:p w14:paraId="093A4979" w14:textId="77777777" w:rsidR="00E229DA" w:rsidRDefault="00E229DA" w:rsidP="00E275D3">
      <w:pPr>
        <w:tabs>
          <w:tab w:val="left" w:pos="6660"/>
        </w:tabs>
        <w:spacing w:after="0"/>
        <w:jc w:val="both"/>
        <w:rPr>
          <w:rFonts w:ascii="Times New Roman" w:hAnsi="Times New Roman" w:cs="Times New Roman"/>
          <w:sz w:val="24"/>
          <w:szCs w:val="24"/>
        </w:rPr>
      </w:pPr>
    </w:p>
    <w:p w14:paraId="253EC49F" w14:textId="77777777" w:rsidR="00F32256" w:rsidRDefault="00F32256" w:rsidP="00E275D3">
      <w:pPr>
        <w:tabs>
          <w:tab w:val="left" w:pos="6660"/>
        </w:tabs>
        <w:spacing w:after="0"/>
        <w:jc w:val="both"/>
        <w:rPr>
          <w:rFonts w:ascii="Times New Roman" w:hAnsi="Times New Roman" w:cs="Times New Roman"/>
          <w:sz w:val="24"/>
          <w:szCs w:val="24"/>
        </w:rPr>
      </w:pPr>
    </w:p>
    <w:p w14:paraId="253EC4A0" w14:textId="1C215929" w:rsidR="00F32256" w:rsidRDefault="00F32256" w:rsidP="00E275D3">
      <w:pPr>
        <w:tabs>
          <w:tab w:val="left" w:pos="6660"/>
        </w:tabs>
        <w:spacing w:after="0"/>
        <w:jc w:val="both"/>
        <w:rPr>
          <w:rFonts w:ascii="Times New Roman" w:hAnsi="Times New Roman" w:cs="Times New Roman"/>
          <w:b/>
          <w:bCs/>
          <w:sz w:val="24"/>
          <w:szCs w:val="24"/>
        </w:rPr>
      </w:pPr>
      <w:r w:rsidRPr="00F32256">
        <w:rPr>
          <w:rFonts w:ascii="Times New Roman" w:hAnsi="Times New Roman" w:cs="Times New Roman"/>
          <w:b/>
          <w:bCs/>
          <w:sz w:val="24"/>
          <w:szCs w:val="24"/>
        </w:rPr>
        <w:t>2.5.4.2</w:t>
      </w:r>
      <w:r w:rsidR="00E229DA">
        <w:rPr>
          <w:rFonts w:ascii="Times New Roman" w:hAnsi="Times New Roman" w:cs="Times New Roman"/>
          <w:b/>
          <w:bCs/>
          <w:sz w:val="24"/>
          <w:szCs w:val="24"/>
        </w:rPr>
        <w:t>.</w:t>
      </w:r>
      <w:r w:rsidRPr="00F32256">
        <w:rPr>
          <w:rFonts w:ascii="Times New Roman" w:hAnsi="Times New Roman" w:cs="Times New Roman"/>
          <w:b/>
          <w:bCs/>
          <w:sz w:val="24"/>
          <w:szCs w:val="24"/>
        </w:rPr>
        <w:t xml:space="preserve"> Lubatud tegevused sihtkaitsevööndis</w:t>
      </w:r>
    </w:p>
    <w:p w14:paraId="253EC4A1" w14:textId="77777777" w:rsidR="00F32256" w:rsidRPr="00F32256" w:rsidRDefault="00F32256" w:rsidP="00E275D3">
      <w:pPr>
        <w:tabs>
          <w:tab w:val="left" w:pos="6660"/>
        </w:tabs>
        <w:spacing w:after="0"/>
        <w:jc w:val="both"/>
        <w:rPr>
          <w:rFonts w:ascii="Times New Roman" w:hAnsi="Times New Roman" w:cs="Times New Roman"/>
          <w:bCs/>
          <w:sz w:val="24"/>
          <w:szCs w:val="24"/>
        </w:rPr>
      </w:pPr>
    </w:p>
    <w:p w14:paraId="253EC4A2" w14:textId="6BA1B491" w:rsidR="00F32256" w:rsidRDefault="0058611E" w:rsidP="0058611E">
      <w:pPr>
        <w:tabs>
          <w:tab w:val="left" w:pos="6660"/>
        </w:tabs>
        <w:spacing w:after="0"/>
        <w:jc w:val="both"/>
        <w:rPr>
          <w:rFonts w:ascii="Times New Roman" w:hAnsi="Times New Roman" w:cs="Times New Roman"/>
          <w:sz w:val="24"/>
          <w:szCs w:val="24"/>
        </w:rPr>
      </w:pPr>
      <w:r w:rsidRPr="0058611E">
        <w:rPr>
          <w:rFonts w:ascii="Times New Roman" w:hAnsi="Times New Roman" w:cs="Times New Roman"/>
          <w:sz w:val="24"/>
          <w:szCs w:val="24"/>
        </w:rPr>
        <w:t>Lubatud on kuni 30 osal</w:t>
      </w:r>
      <w:r>
        <w:rPr>
          <w:rFonts w:ascii="Times New Roman" w:hAnsi="Times New Roman" w:cs="Times New Roman"/>
          <w:sz w:val="24"/>
          <w:szCs w:val="24"/>
        </w:rPr>
        <w:t xml:space="preserve">ejaga rahvaürituse korraldamine, rohkem kui </w:t>
      </w:r>
      <w:r w:rsidRPr="0058611E">
        <w:rPr>
          <w:rFonts w:ascii="Times New Roman" w:hAnsi="Times New Roman" w:cs="Times New Roman"/>
          <w:sz w:val="24"/>
          <w:szCs w:val="24"/>
        </w:rPr>
        <w:t>30</w:t>
      </w:r>
      <w:r w:rsidR="00A95809">
        <w:rPr>
          <w:rFonts w:ascii="Times New Roman" w:hAnsi="Times New Roman" w:cs="Times New Roman"/>
          <w:sz w:val="24"/>
          <w:szCs w:val="24"/>
        </w:rPr>
        <w:t> </w:t>
      </w:r>
      <w:r w:rsidRPr="0058611E">
        <w:rPr>
          <w:rFonts w:ascii="Times New Roman" w:hAnsi="Times New Roman" w:cs="Times New Roman"/>
          <w:sz w:val="24"/>
          <w:szCs w:val="24"/>
        </w:rPr>
        <w:t>osalejaga rahvaürituse korraldamine</w:t>
      </w:r>
      <w:r>
        <w:rPr>
          <w:rFonts w:ascii="Times New Roman" w:hAnsi="Times New Roman" w:cs="Times New Roman"/>
          <w:sz w:val="24"/>
          <w:szCs w:val="24"/>
        </w:rPr>
        <w:t xml:space="preserve"> on lubatud k</w:t>
      </w:r>
      <w:r w:rsidRPr="0058611E">
        <w:rPr>
          <w:rFonts w:ascii="Times New Roman" w:hAnsi="Times New Roman" w:cs="Times New Roman"/>
          <w:sz w:val="24"/>
          <w:szCs w:val="24"/>
        </w:rPr>
        <w:t>aitseala valitseja nõusolekul</w:t>
      </w:r>
      <w:r>
        <w:rPr>
          <w:rFonts w:ascii="Times New Roman" w:hAnsi="Times New Roman" w:cs="Times New Roman"/>
          <w:sz w:val="24"/>
          <w:szCs w:val="24"/>
        </w:rPr>
        <w:t xml:space="preserve">. </w:t>
      </w:r>
      <w:r w:rsidRPr="0058611E">
        <w:rPr>
          <w:rFonts w:ascii="Times New Roman" w:hAnsi="Times New Roman" w:cs="Times New Roman"/>
          <w:sz w:val="24"/>
          <w:szCs w:val="24"/>
        </w:rPr>
        <w:t>Rahvaürituse korraldamine sihtkaitsevööndis o</w:t>
      </w:r>
      <w:r>
        <w:rPr>
          <w:rFonts w:ascii="Times New Roman" w:hAnsi="Times New Roman" w:cs="Times New Roman"/>
          <w:sz w:val="24"/>
          <w:szCs w:val="24"/>
        </w:rPr>
        <w:t>li seni</w:t>
      </w:r>
      <w:r w:rsidRPr="0058611E">
        <w:rPr>
          <w:rFonts w:ascii="Times New Roman" w:hAnsi="Times New Roman" w:cs="Times New Roman"/>
          <w:sz w:val="24"/>
          <w:szCs w:val="24"/>
        </w:rPr>
        <w:t xml:space="preserve"> keelatud, erandiks vaid kaitse-eeskirjaga lubatud tööd (ehk sisuliselt talgud). Arvestades loodusturismi kasvavat populaarsust ja vajadust ka </w:t>
      </w:r>
      <w:r w:rsidR="00A95809">
        <w:rPr>
          <w:rFonts w:ascii="Times New Roman" w:hAnsi="Times New Roman" w:cs="Times New Roman"/>
          <w:sz w:val="24"/>
          <w:szCs w:val="24"/>
        </w:rPr>
        <w:t xml:space="preserve">suuremate </w:t>
      </w:r>
      <w:r w:rsidRPr="0058611E">
        <w:rPr>
          <w:rFonts w:ascii="Times New Roman" w:hAnsi="Times New Roman" w:cs="Times New Roman"/>
          <w:sz w:val="24"/>
          <w:szCs w:val="24"/>
        </w:rPr>
        <w:t>talgute korral seada</w:t>
      </w:r>
      <w:r>
        <w:rPr>
          <w:rFonts w:ascii="Times New Roman" w:hAnsi="Times New Roman" w:cs="Times New Roman"/>
          <w:sz w:val="24"/>
          <w:szCs w:val="24"/>
        </w:rPr>
        <w:t xml:space="preserve"> </w:t>
      </w:r>
      <w:r w:rsidRPr="0058611E">
        <w:rPr>
          <w:rFonts w:ascii="Times New Roman" w:hAnsi="Times New Roman" w:cs="Times New Roman"/>
          <w:sz w:val="24"/>
          <w:szCs w:val="24"/>
        </w:rPr>
        <w:t>loodusväärtuste kaitseks vajalikke tingimusi, on otstarbekas anda kaitseala valitsejale õigus lubada rahvaürituse korraldamist sihtkaitsevööndis.</w:t>
      </w:r>
      <w:r>
        <w:rPr>
          <w:rFonts w:ascii="Times New Roman" w:hAnsi="Times New Roman" w:cs="Times New Roman"/>
          <w:sz w:val="24"/>
          <w:szCs w:val="24"/>
        </w:rPr>
        <w:t xml:space="preserve"> </w:t>
      </w:r>
      <w:r w:rsidR="00E229DA">
        <w:rPr>
          <w:rFonts w:ascii="Times New Roman" w:hAnsi="Times New Roman" w:cs="Times New Roman"/>
          <w:sz w:val="24"/>
          <w:szCs w:val="24"/>
        </w:rPr>
        <w:t>Selleks e</w:t>
      </w:r>
      <w:r w:rsidR="0024793D">
        <w:rPr>
          <w:rFonts w:ascii="Times New Roman" w:hAnsi="Times New Roman" w:cs="Times New Roman"/>
          <w:sz w:val="24"/>
          <w:szCs w:val="24"/>
        </w:rPr>
        <w:t xml:space="preserve">t halduskoormuse võimalikku suurenemist vältida, võib kuni 30 osalejaga rahvaüritust korraldada ilma kaitseala valitseja nõusolekuta. Hinnanguliselt ei tohiks kuni 30 osalejaga rahvaüritus tekitada </w:t>
      </w:r>
      <w:r w:rsidR="00E229DA">
        <w:rPr>
          <w:rFonts w:ascii="Times New Roman" w:hAnsi="Times New Roman" w:cs="Times New Roman"/>
          <w:sz w:val="24"/>
          <w:szCs w:val="24"/>
        </w:rPr>
        <w:t xml:space="preserve">loodusele </w:t>
      </w:r>
      <w:r w:rsidR="0024793D">
        <w:rPr>
          <w:rFonts w:ascii="Times New Roman" w:hAnsi="Times New Roman" w:cs="Times New Roman"/>
          <w:sz w:val="24"/>
          <w:szCs w:val="24"/>
        </w:rPr>
        <w:t xml:space="preserve">veel sellist koormust, näiteks tallamist, et </w:t>
      </w:r>
      <w:r w:rsidR="00A95809">
        <w:rPr>
          <w:rFonts w:ascii="Times New Roman" w:hAnsi="Times New Roman" w:cs="Times New Roman"/>
          <w:sz w:val="24"/>
          <w:szCs w:val="24"/>
        </w:rPr>
        <w:t xml:space="preserve">tekiks olulist kahju loodusväärtustele. Praegu </w:t>
      </w:r>
      <w:r w:rsidR="00A95809" w:rsidRPr="00A95809">
        <w:rPr>
          <w:rFonts w:ascii="Times New Roman" w:hAnsi="Times New Roman" w:cs="Times New Roman"/>
          <w:sz w:val="24"/>
          <w:szCs w:val="24"/>
        </w:rPr>
        <w:t xml:space="preserve">ei asu </w:t>
      </w:r>
      <w:r w:rsidR="00A95809">
        <w:rPr>
          <w:rFonts w:ascii="Times New Roman" w:hAnsi="Times New Roman" w:cs="Times New Roman"/>
          <w:sz w:val="24"/>
          <w:szCs w:val="24"/>
        </w:rPr>
        <w:t>s</w:t>
      </w:r>
      <w:r w:rsidR="00A95809" w:rsidRPr="00A95809">
        <w:rPr>
          <w:rFonts w:ascii="Times New Roman" w:hAnsi="Times New Roman" w:cs="Times New Roman"/>
          <w:sz w:val="24"/>
          <w:szCs w:val="24"/>
        </w:rPr>
        <w:t>ihtkaitsevööndis ettevalmistatud õppe- ja matkaradu ega muid kohti, mis ümbritsevale loodusele ja elustikule mõju avaldamata sobiksid massiürituste korraldamiseks.</w:t>
      </w:r>
      <w:r w:rsidR="00A95809">
        <w:rPr>
          <w:rFonts w:ascii="Times New Roman" w:hAnsi="Times New Roman" w:cs="Times New Roman"/>
          <w:sz w:val="24"/>
          <w:szCs w:val="24"/>
        </w:rPr>
        <w:t xml:space="preserve"> Selliste kohtade järele puudub </w:t>
      </w:r>
      <w:r w:rsidR="006A5D69">
        <w:rPr>
          <w:rFonts w:ascii="Times New Roman" w:hAnsi="Times New Roman" w:cs="Times New Roman"/>
          <w:sz w:val="24"/>
          <w:szCs w:val="24"/>
        </w:rPr>
        <w:t xml:space="preserve">seni </w:t>
      </w:r>
      <w:r w:rsidR="00A95809">
        <w:rPr>
          <w:rFonts w:ascii="Times New Roman" w:hAnsi="Times New Roman" w:cs="Times New Roman"/>
          <w:sz w:val="24"/>
          <w:szCs w:val="24"/>
        </w:rPr>
        <w:t>otsene vajadus.</w:t>
      </w:r>
    </w:p>
    <w:p w14:paraId="253EC4A3" w14:textId="77777777" w:rsidR="006A5D69" w:rsidRDefault="006A5D69" w:rsidP="0058611E">
      <w:pPr>
        <w:tabs>
          <w:tab w:val="left" w:pos="6660"/>
        </w:tabs>
        <w:spacing w:after="0"/>
        <w:jc w:val="both"/>
        <w:rPr>
          <w:rFonts w:ascii="Times New Roman" w:hAnsi="Times New Roman" w:cs="Times New Roman"/>
          <w:sz w:val="24"/>
          <w:szCs w:val="24"/>
        </w:rPr>
      </w:pPr>
    </w:p>
    <w:p w14:paraId="253EC4A4" w14:textId="4B753FB7" w:rsidR="006A5D69" w:rsidRDefault="006A5D69" w:rsidP="006A5D69">
      <w:pPr>
        <w:tabs>
          <w:tab w:val="left" w:pos="6660"/>
        </w:tabs>
        <w:spacing w:after="0"/>
        <w:jc w:val="both"/>
        <w:rPr>
          <w:rFonts w:ascii="Times New Roman" w:hAnsi="Times New Roman" w:cs="Times New Roman"/>
          <w:sz w:val="24"/>
          <w:szCs w:val="24"/>
        </w:rPr>
      </w:pPr>
      <w:r w:rsidRPr="006A5D69">
        <w:rPr>
          <w:rFonts w:ascii="Times New Roman" w:hAnsi="Times New Roman" w:cs="Times New Roman"/>
          <w:sz w:val="24"/>
          <w:szCs w:val="24"/>
        </w:rPr>
        <w:t>Kalapüük on lubatud</w:t>
      </w:r>
      <w:r>
        <w:rPr>
          <w:rFonts w:ascii="Times New Roman" w:hAnsi="Times New Roman" w:cs="Times New Roman"/>
          <w:sz w:val="24"/>
          <w:szCs w:val="24"/>
        </w:rPr>
        <w:t xml:space="preserve"> </w:t>
      </w:r>
      <w:r w:rsidRPr="006A5D69">
        <w:rPr>
          <w:rFonts w:ascii="Times New Roman" w:hAnsi="Times New Roman" w:cs="Times New Roman"/>
          <w:sz w:val="24"/>
          <w:szCs w:val="24"/>
        </w:rPr>
        <w:t>Paope ja Riida sihtkaitsevööndis</w:t>
      </w:r>
      <w:r w:rsidR="005D1BC0">
        <w:rPr>
          <w:rFonts w:ascii="Times New Roman" w:hAnsi="Times New Roman" w:cs="Times New Roman"/>
          <w:sz w:val="24"/>
          <w:szCs w:val="24"/>
        </w:rPr>
        <w:t xml:space="preserve">, arvestades lindude pesitsemisest tuleneva viibimiskeeluga </w:t>
      </w:r>
      <w:r w:rsidR="005D1BC0" w:rsidRPr="005D1BC0">
        <w:rPr>
          <w:rFonts w:ascii="Times New Roman" w:hAnsi="Times New Roman" w:cs="Times New Roman"/>
          <w:sz w:val="24"/>
          <w:szCs w:val="24"/>
        </w:rPr>
        <w:t>Riida sihtkaitsevööndis 1.</w:t>
      </w:r>
      <w:r w:rsidR="005D1BC0">
        <w:rPr>
          <w:rFonts w:ascii="Times New Roman" w:hAnsi="Times New Roman" w:cs="Times New Roman"/>
          <w:sz w:val="24"/>
          <w:szCs w:val="24"/>
        </w:rPr>
        <w:t> </w:t>
      </w:r>
      <w:r w:rsidR="005D1BC0" w:rsidRPr="005D1BC0">
        <w:rPr>
          <w:rFonts w:ascii="Times New Roman" w:hAnsi="Times New Roman" w:cs="Times New Roman"/>
          <w:sz w:val="24"/>
          <w:szCs w:val="24"/>
        </w:rPr>
        <w:t>aprillist 31.</w:t>
      </w:r>
      <w:r w:rsidR="005D1BC0">
        <w:rPr>
          <w:rFonts w:ascii="Times New Roman" w:hAnsi="Times New Roman" w:cs="Times New Roman"/>
          <w:sz w:val="24"/>
          <w:szCs w:val="24"/>
        </w:rPr>
        <w:t> </w:t>
      </w:r>
      <w:r w:rsidR="005D1BC0" w:rsidRPr="005D1BC0">
        <w:rPr>
          <w:rFonts w:ascii="Times New Roman" w:hAnsi="Times New Roman" w:cs="Times New Roman"/>
          <w:sz w:val="24"/>
          <w:szCs w:val="24"/>
        </w:rPr>
        <w:t>maini ning Paope sihtkaitsevööndi laidudel 1.</w:t>
      </w:r>
      <w:r w:rsidR="005D1BC0">
        <w:rPr>
          <w:rFonts w:ascii="Times New Roman" w:hAnsi="Times New Roman" w:cs="Times New Roman"/>
          <w:sz w:val="24"/>
          <w:szCs w:val="24"/>
        </w:rPr>
        <w:t> </w:t>
      </w:r>
      <w:r w:rsidR="005D1BC0" w:rsidRPr="005D1BC0">
        <w:rPr>
          <w:rFonts w:ascii="Times New Roman" w:hAnsi="Times New Roman" w:cs="Times New Roman"/>
          <w:sz w:val="24"/>
          <w:szCs w:val="24"/>
        </w:rPr>
        <w:t>aprillist 30.</w:t>
      </w:r>
      <w:r w:rsidR="005D1BC0">
        <w:rPr>
          <w:rFonts w:ascii="Times New Roman" w:hAnsi="Times New Roman" w:cs="Times New Roman"/>
          <w:sz w:val="24"/>
          <w:szCs w:val="24"/>
        </w:rPr>
        <w:t> </w:t>
      </w:r>
      <w:r w:rsidR="005D1BC0" w:rsidRPr="005D1BC0">
        <w:rPr>
          <w:rFonts w:ascii="Times New Roman" w:hAnsi="Times New Roman" w:cs="Times New Roman"/>
          <w:sz w:val="24"/>
          <w:szCs w:val="24"/>
        </w:rPr>
        <w:t>juun</w:t>
      </w:r>
      <w:r w:rsidR="005D1BC0">
        <w:rPr>
          <w:rFonts w:ascii="Times New Roman" w:hAnsi="Times New Roman" w:cs="Times New Roman"/>
          <w:sz w:val="24"/>
          <w:szCs w:val="24"/>
        </w:rPr>
        <w:t>ini</w:t>
      </w:r>
      <w:r w:rsidR="007308D8">
        <w:rPr>
          <w:rFonts w:ascii="Times New Roman" w:hAnsi="Times New Roman" w:cs="Times New Roman"/>
          <w:sz w:val="24"/>
          <w:szCs w:val="24"/>
        </w:rPr>
        <w:t xml:space="preserve"> (muul ajal on viibimine ja kalapüük lubatud)</w:t>
      </w:r>
      <w:r w:rsidR="005D1BC0">
        <w:rPr>
          <w:rFonts w:ascii="Times New Roman" w:hAnsi="Times New Roman" w:cs="Times New Roman"/>
          <w:sz w:val="24"/>
          <w:szCs w:val="24"/>
        </w:rPr>
        <w:t xml:space="preserve">. </w:t>
      </w:r>
      <w:r w:rsidR="005D1BC0" w:rsidRPr="006A5D69">
        <w:rPr>
          <w:rFonts w:ascii="Times New Roman" w:hAnsi="Times New Roman" w:cs="Times New Roman"/>
          <w:sz w:val="24"/>
          <w:szCs w:val="24"/>
        </w:rPr>
        <w:lastRenderedPageBreak/>
        <w:t>Armijõe sihtkaitsevööndis</w:t>
      </w:r>
      <w:r w:rsidR="005D1BC0">
        <w:rPr>
          <w:rFonts w:ascii="Times New Roman" w:hAnsi="Times New Roman" w:cs="Times New Roman"/>
          <w:sz w:val="24"/>
          <w:szCs w:val="24"/>
        </w:rPr>
        <w:t xml:space="preserve"> on kalapüük lubatud</w:t>
      </w:r>
      <w:r>
        <w:rPr>
          <w:rFonts w:ascii="Times New Roman" w:hAnsi="Times New Roman" w:cs="Times New Roman"/>
          <w:sz w:val="24"/>
          <w:szCs w:val="24"/>
        </w:rPr>
        <w:t xml:space="preserve"> </w:t>
      </w:r>
      <w:r w:rsidRPr="006A5D69">
        <w:rPr>
          <w:rFonts w:ascii="Times New Roman" w:hAnsi="Times New Roman" w:cs="Times New Roman"/>
          <w:sz w:val="24"/>
          <w:szCs w:val="24"/>
        </w:rPr>
        <w:t>1.</w:t>
      </w:r>
      <w:r>
        <w:rPr>
          <w:rFonts w:ascii="Times New Roman" w:hAnsi="Times New Roman" w:cs="Times New Roman"/>
          <w:sz w:val="24"/>
          <w:szCs w:val="24"/>
        </w:rPr>
        <w:t> </w:t>
      </w:r>
      <w:r w:rsidRPr="006A5D69">
        <w:rPr>
          <w:rFonts w:ascii="Times New Roman" w:hAnsi="Times New Roman" w:cs="Times New Roman"/>
          <w:sz w:val="24"/>
          <w:szCs w:val="24"/>
        </w:rPr>
        <w:t>juulist 31.</w:t>
      </w:r>
      <w:r>
        <w:rPr>
          <w:rFonts w:ascii="Times New Roman" w:hAnsi="Times New Roman" w:cs="Times New Roman"/>
          <w:sz w:val="24"/>
          <w:szCs w:val="24"/>
        </w:rPr>
        <w:t> </w:t>
      </w:r>
      <w:r w:rsidRPr="006A5D69">
        <w:rPr>
          <w:rFonts w:ascii="Times New Roman" w:hAnsi="Times New Roman" w:cs="Times New Roman"/>
          <w:sz w:val="24"/>
          <w:szCs w:val="24"/>
        </w:rPr>
        <w:t>märtsini</w:t>
      </w:r>
      <w:r>
        <w:rPr>
          <w:rFonts w:ascii="Times New Roman" w:hAnsi="Times New Roman" w:cs="Times New Roman"/>
          <w:sz w:val="24"/>
          <w:szCs w:val="24"/>
        </w:rPr>
        <w:t xml:space="preserve">, et </w:t>
      </w:r>
      <w:r w:rsidR="005D1BC0">
        <w:rPr>
          <w:rFonts w:ascii="Times New Roman" w:hAnsi="Times New Roman" w:cs="Times New Roman"/>
          <w:sz w:val="24"/>
          <w:szCs w:val="24"/>
        </w:rPr>
        <w:t>vähem häirida euroopa naaritsat poegimise ajal</w:t>
      </w:r>
      <w:r w:rsidRPr="006A5D69">
        <w:rPr>
          <w:rFonts w:ascii="Times New Roman" w:hAnsi="Times New Roman" w:cs="Times New Roman"/>
          <w:sz w:val="24"/>
          <w:szCs w:val="24"/>
        </w:rPr>
        <w:t>.</w:t>
      </w:r>
      <w:r w:rsidR="00AA57C9">
        <w:rPr>
          <w:rFonts w:ascii="Times New Roman" w:hAnsi="Times New Roman" w:cs="Times New Roman"/>
          <w:sz w:val="24"/>
          <w:szCs w:val="24"/>
        </w:rPr>
        <w:t xml:space="preserve"> </w:t>
      </w:r>
      <w:r w:rsidR="000E323B" w:rsidRPr="000E323B">
        <w:rPr>
          <w:rFonts w:ascii="Times New Roman" w:hAnsi="Times New Roman" w:cs="Times New Roman"/>
          <w:sz w:val="24"/>
          <w:szCs w:val="24"/>
        </w:rPr>
        <w:t xml:space="preserve">Kalapüügi lubamine </w:t>
      </w:r>
      <w:r w:rsidR="000E323B">
        <w:rPr>
          <w:rFonts w:ascii="Times New Roman" w:hAnsi="Times New Roman" w:cs="Times New Roman"/>
          <w:sz w:val="24"/>
          <w:szCs w:val="24"/>
        </w:rPr>
        <w:t>Armijõe sihtkaitsevööndis aprillis</w:t>
      </w:r>
      <w:r w:rsidR="00F63ECF">
        <w:rPr>
          <w:rFonts w:ascii="Times New Roman" w:hAnsi="Times New Roman" w:cs="Times New Roman"/>
          <w:sz w:val="24"/>
          <w:szCs w:val="24"/>
        </w:rPr>
        <w:t>, mais</w:t>
      </w:r>
      <w:r w:rsidR="000E323B">
        <w:rPr>
          <w:rFonts w:ascii="Times New Roman" w:hAnsi="Times New Roman" w:cs="Times New Roman"/>
          <w:sz w:val="24"/>
          <w:szCs w:val="24"/>
        </w:rPr>
        <w:t xml:space="preserve"> ja juunis </w:t>
      </w:r>
      <w:r w:rsidR="000E323B" w:rsidRPr="000E323B">
        <w:rPr>
          <w:rFonts w:ascii="Times New Roman" w:hAnsi="Times New Roman" w:cs="Times New Roman"/>
          <w:sz w:val="24"/>
          <w:szCs w:val="24"/>
        </w:rPr>
        <w:t xml:space="preserve">suurendaks </w:t>
      </w:r>
      <w:r w:rsidR="00763DDC">
        <w:rPr>
          <w:rFonts w:ascii="Times New Roman" w:hAnsi="Times New Roman" w:cs="Times New Roman"/>
          <w:sz w:val="24"/>
          <w:szCs w:val="24"/>
        </w:rPr>
        <w:t xml:space="preserve">sel naaritsale nii olulisel </w:t>
      </w:r>
      <w:r w:rsidR="00F63ECF">
        <w:rPr>
          <w:rFonts w:ascii="Times New Roman" w:hAnsi="Times New Roman" w:cs="Times New Roman"/>
          <w:sz w:val="24"/>
          <w:szCs w:val="24"/>
        </w:rPr>
        <w:t>ning</w:t>
      </w:r>
      <w:r w:rsidR="00763DDC">
        <w:rPr>
          <w:rFonts w:ascii="Times New Roman" w:hAnsi="Times New Roman" w:cs="Times New Roman"/>
          <w:sz w:val="24"/>
          <w:szCs w:val="24"/>
        </w:rPr>
        <w:t xml:space="preserve"> eriti häirimistundlikul ajal </w:t>
      </w:r>
      <w:r w:rsidR="000E323B" w:rsidRPr="000E323B">
        <w:rPr>
          <w:rFonts w:ascii="Times New Roman" w:hAnsi="Times New Roman" w:cs="Times New Roman"/>
          <w:sz w:val="24"/>
          <w:szCs w:val="24"/>
        </w:rPr>
        <w:t>inimes</w:t>
      </w:r>
      <w:r w:rsidR="00763DDC">
        <w:rPr>
          <w:rFonts w:ascii="Times New Roman" w:hAnsi="Times New Roman" w:cs="Times New Roman"/>
          <w:sz w:val="24"/>
          <w:szCs w:val="24"/>
        </w:rPr>
        <w:t>t</w:t>
      </w:r>
      <w:r w:rsidR="000E323B" w:rsidRPr="000E323B">
        <w:rPr>
          <w:rFonts w:ascii="Times New Roman" w:hAnsi="Times New Roman" w:cs="Times New Roman"/>
          <w:sz w:val="24"/>
          <w:szCs w:val="24"/>
        </w:rPr>
        <w:t xml:space="preserve">e viibimist </w:t>
      </w:r>
      <w:r w:rsidR="00763DDC">
        <w:rPr>
          <w:rFonts w:ascii="Times New Roman" w:hAnsi="Times New Roman" w:cs="Times New Roman"/>
          <w:sz w:val="24"/>
          <w:szCs w:val="24"/>
        </w:rPr>
        <w:t>Armijõe ääres</w:t>
      </w:r>
      <w:r w:rsidR="000E323B" w:rsidRPr="000E323B">
        <w:rPr>
          <w:rFonts w:ascii="Times New Roman" w:hAnsi="Times New Roman" w:cs="Times New Roman"/>
          <w:sz w:val="24"/>
          <w:szCs w:val="24"/>
        </w:rPr>
        <w:t xml:space="preserve">. </w:t>
      </w:r>
      <w:r w:rsidR="00763DDC">
        <w:rPr>
          <w:rFonts w:ascii="Times New Roman" w:hAnsi="Times New Roman" w:cs="Times New Roman"/>
          <w:sz w:val="24"/>
          <w:szCs w:val="24"/>
        </w:rPr>
        <w:t>Lisaks vähendaks k</w:t>
      </w:r>
      <w:r w:rsidR="000E323B" w:rsidRPr="000E323B">
        <w:rPr>
          <w:rFonts w:ascii="Times New Roman" w:hAnsi="Times New Roman" w:cs="Times New Roman"/>
          <w:sz w:val="24"/>
          <w:szCs w:val="24"/>
        </w:rPr>
        <w:t xml:space="preserve">alapüük pisut </w:t>
      </w:r>
      <w:r w:rsidR="000E323B">
        <w:rPr>
          <w:rFonts w:ascii="Times New Roman" w:hAnsi="Times New Roman" w:cs="Times New Roman"/>
          <w:sz w:val="24"/>
          <w:szCs w:val="24"/>
        </w:rPr>
        <w:t xml:space="preserve">ka </w:t>
      </w:r>
      <w:r w:rsidR="000E323B" w:rsidRPr="000E323B">
        <w:rPr>
          <w:rFonts w:ascii="Times New Roman" w:hAnsi="Times New Roman" w:cs="Times New Roman"/>
          <w:sz w:val="24"/>
          <w:szCs w:val="24"/>
        </w:rPr>
        <w:t xml:space="preserve">naaritsa toidubaasi (kalavaru). </w:t>
      </w:r>
      <w:r w:rsidR="00562DAB">
        <w:rPr>
          <w:rFonts w:ascii="Times New Roman" w:hAnsi="Times New Roman" w:cs="Times New Roman"/>
          <w:sz w:val="24"/>
          <w:szCs w:val="24"/>
        </w:rPr>
        <w:t xml:space="preserve">Inimese viibimise keelamine Armijõe sihtkaitsevööndis </w:t>
      </w:r>
      <w:r w:rsidR="00B42B7A">
        <w:rPr>
          <w:rFonts w:ascii="Times New Roman" w:hAnsi="Times New Roman" w:cs="Times New Roman"/>
          <w:sz w:val="24"/>
          <w:szCs w:val="24"/>
        </w:rPr>
        <w:t xml:space="preserve">neil kolmel kuul ei ole aga vajalik, sest sihtkaitsevööndi servaaladel inimese viibimine naaritsat üldjuhul ei häiri, kuid Armijõe äärde sihtkaitsevööndi keskel inimene üldjuhul ei satu, sest Armijõe kaldad on soised, võsastunud ja täis pikali langenud puid. </w:t>
      </w:r>
      <w:r w:rsidR="00AA57C9">
        <w:rPr>
          <w:rFonts w:ascii="Times New Roman" w:hAnsi="Times New Roman" w:cs="Times New Roman"/>
          <w:sz w:val="24"/>
          <w:szCs w:val="24"/>
        </w:rPr>
        <w:t xml:space="preserve">Võrreldes seni kehtinud kaitse-eeskirjaga kaotatakse Paope sihtkatsevööndis kehtinud piirang, et </w:t>
      </w:r>
      <w:r w:rsidR="00AA57C9" w:rsidRPr="00AA57C9">
        <w:rPr>
          <w:rFonts w:ascii="Times New Roman" w:hAnsi="Times New Roman" w:cs="Times New Roman"/>
          <w:sz w:val="24"/>
          <w:szCs w:val="24"/>
        </w:rPr>
        <w:t>kalapüügivahendeid või</w:t>
      </w:r>
      <w:r w:rsidR="00AA57C9">
        <w:rPr>
          <w:rFonts w:ascii="Times New Roman" w:hAnsi="Times New Roman" w:cs="Times New Roman"/>
          <w:sz w:val="24"/>
          <w:szCs w:val="24"/>
        </w:rPr>
        <w:t>s</w:t>
      </w:r>
      <w:r w:rsidR="00AA57C9" w:rsidRPr="00AA57C9">
        <w:rPr>
          <w:rFonts w:ascii="Times New Roman" w:hAnsi="Times New Roman" w:cs="Times New Roman"/>
          <w:sz w:val="24"/>
          <w:szCs w:val="24"/>
        </w:rPr>
        <w:t xml:space="preserve"> püügile asetada vaid paadist</w:t>
      </w:r>
      <w:r w:rsidR="00AA57C9">
        <w:rPr>
          <w:rFonts w:ascii="Times New Roman" w:hAnsi="Times New Roman" w:cs="Times New Roman"/>
          <w:sz w:val="24"/>
          <w:szCs w:val="24"/>
        </w:rPr>
        <w:t xml:space="preserve">. Selle piirangu eesmärk oli vähendada ebasoovitavat </w:t>
      </w:r>
      <w:proofErr w:type="spellStart"/>
      <w:r w:rsidR="00AA57C9">
        <w:rPr>
          <w:rFonts w:ascii="Times New Roman" w:hAnsi="Times New Roman" w:cs="Times New Roman"/>
          <w:sz w:val="24"/>
          <w:szCs w:val="24"/>
        </w:rPr>
        <w:t>inimmõju</w:t>
      </w:r>
      <w:proofErr w:type="spellEnd"/>
      <w:r w:rsidR="00AA57C9">
        <w:rPr>
          <w:rFonts w:ascii="Times New Roman" w:hAnsi="Times New Roman" w:cs="Times New Roman"/>
          <w:sz w:val="24"/>
          <w:szCs w:val="24"/>
        </w:rPr>
        <w:t xml:space="preserve"> lindudele ja merepõhjale. See piirang ei täitnud aga eesmärki, sest kalapüügivahendite püügilt </w:t>
      </w:r>
      <w:r w:rsidR="000E32EF">
        <w:rPr>
          <w:rFonts w:ascii="Times New Roman" w:hAnsi="Times New Roman" w:cs="Times New Roman"/>
          <w:sz w:val="24"/>
          <w:szCs w:val="24"/>
        </w:rPr>
        <w:t>võtmine polnud reguleeritud. Osaliselt asendab</w:t>
      </w:r>
      <w:r w:rsidR="001C66DE">
        <w:rPr>
          <w:rFonts w:ascii="Times New Roman" w:hAnsi="Times New Roman" w:cs="Times New Roman"/>
          <w:sz w:val="24"/>
          <w:szCs w:val="24"/>
        </w:rPr>
        <w:t xml:space="preserve"> seda piirangut viibimiskeeld P</w:t>
      </w:r>
      <w:r w:rsidR="000E32EF">
        <w:rPr>
          <w:rFonts w:ascii="Times New Roman" w:hAnsi="Times New Roman" w:cs="Times New Roman"/>
          <w:sz w:val="24"/>
          <w:szCs w:val="24"/>
        </w:rPr>
        <w:t>aope sihtkaitsevööndi laidudel. Paope lahes on kalapüügiga tegeldud juba aastasadu</w:t>
      </w:r>
      <w:r w:rsidR="001C66DE">
        <w:rPr>
          <w:rFonts w:ascii="Times New Roman" w:hAnsi="Times New Roman" w:cs="Times New Roman"/>
          <w:sz w:val="24"/>
          <w:szCs w:val="24"/>
        </w:rPr>
        <w:t xml:space="preserve"> </w:t>
      </w:r>
      <w:r w:rsidR="00E229DA">
        <w:rPr>
          <w:rFonts w:ascii="Times New Roman" w:hAnsi="Times New Roman" w:cs="Times New Roman"/>
          <w:sz w:val="24"/>
          <w:szCs w:val="24"/>
        </w:rPr>
        <w:t>ja</w:t>
      </w:r>
      <w:r w:rsidR="001C66DE">
        <w:rPr>
          <w:rFonts w:ascii="Times New Roman" w:hAnsi="Times New Roman" w:cs="Times New Roman"/>
          <w:sz w:val="24"/>
          <w:szCs w:val="24"/>
        </w:rPr>
        <w:t xml:space="preserve"> rohkemate piirangute kehtestamiseks puudub praegu vajadus. Kalastiku kaitse tagavad õiguslikult k</w:t>
      </w:r>
      <w:r w:rsidR="001C66DE" w:rsidRPr="001C66DE">
        <w:rPr>
          <w:rFonts w:ascii="Times New Roman" w:hAnsi="Times New Roman" w:cs="Times New Roman"/>
          <w:sz w:val="24"/>
          <w:szCs w:val="24"/>
        </w:rPr>
        <w:t>alapüügiseadus</w:t>
      </w:r>
      <w:r w:rsidR="001C66DE">
        <w:rPr>
          <w:rFonts w:ascii="Times New Roman" w:hAnsi="Times New Roman" w:cs="Times New Roman"/>
          <w:sz w:val="24"/>
          <w:szCs w:val="24"/>
        </w:rPr>
        <w:t xml:space="preserve"> ja k</w:t>
      </w:r>
      <w:r w:rsidR="001C66DE" w:rsidRPr="001C66DE">
        <w:rPr>
          <w:rFonts w:ascii="Times New Roman" w:hAnsi="Times New Roman" w:cs="Times New Roman"/>
          <w:sz w:val="24"/>
          <w:szCs w:val="24"/>
        </w:rPr>
        <w:t>alapüügieeskiri</w:t>
      </w:r>
      <w:r w:rsidR="001C66DE">
        <w:rPr>
          <w:rFonts w:ascii="Times New Roman" w:hAnsi="Times New Roman" w:cs="Times New Roman"/>
          <w:sz w:val="24"/>
          <w:szCs w:val="24"/>
        </w:rPr>
        <w:t>.</w:t>
      </w:r>
    </w:p>
    <w:p w14:paraId="253EC4A5" w14:textId="77777777" w:rsidR="00B82ADA" w:rsidRDefault="00B82ADA" w:rsidP="006A5D69">
      <w:pPr>
        <w:tabs>
          <w:tab w:val="left" w:pos="6660"/>
        </w:tabs>
        <w:spacing w:after="0"/>
        <w:jc w:val="both"/>
        <w:rPr>
          <w:rFonts w:ascii="Times New Roman" w:hAnsi="Times New Roman" w:cs="Times New Roman"/>
          <w:sz w:val="24"/>
          <w:szCs w:val="24"/>
        </w:rPr>
      </w:pPr>
    </w:p>
    <w:p w14:paraId="253EC4A6" w14:textId="4200A85A" w:rsidR="00B82ADA" w:rsidRDefault="00D1764C" w:rsidP="00B82ADA">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 xml:space="preserve">Kaitseala valitseja nõusolekul on sihtkaitsevööndis lubatud </w:t>
      </w:r>
      <w:r w:rsidRPr="00B82ADA">
        <w:rPr>
          <w:rFonts w:ascii="Times New Roman" w:hAnsi="Times New Roman" w:cs="Times New Roman"/>
          <w:sz w:val="24"/>
          <w:szCs w:val="24"/>
        </w:rPr>
        <w:t>olemasolevate maaparandussüsteemide hoiutööd</w:t>
      </w:r>
      <w:r>
        <w:rPr>
          <w:rFonts w:ascii="Times New Roman" w:hAnsi="Times New Roman" w:cs="Times New Roman"/>
          <w:sz w:val="24"/>
          <w:szCs w:val="24"/>
        </w:rPr>
        <w:t xml:space="preserve"> ja </w:t>
      </w:r>
      <w:r w:rsidRPr="00B82ADA">
        <w:rPr>
          <w:rFonts w:ascii="Times New Roman" w:hAnsi="Times New Roman" w:cs="Times New Roman"/>
          <w:sz w:val="24"/>
          <w:szCs w:val="24"/>
        </w:rPr>
        <w:t>veekogude veerežiimi taastamine</w:t>
      </w:r>
      <w:r>
        <w:rPr>
          <w:rFonts w:ascii="Times New Roman" w:hAnsi="Times New Roman" w:cs="Times New Roman"/>
          <w:sz w:val="24"/>
          <w:szCs w:val="24"/>
        </w:rPr>
        <w:t xml:space="preserve">. </w:t>
      </w:r>
      <w:r w:rsidR="00AE1C22" w:rsidRPr="00AE1C22">
        <w:rPr>
          <w:rFonts w:ascii="Times New Roman" w:hAnsi="Times New Roman" w:cs="Times New Roman"/>
          <w:sz w:val="24"/>
          <w:szCs w:val="24"/>
        </w:rPr>
        <w:t xml:space="preserve">Maaparandussüsteemide hoiutöid saab lubada juhul, kui sellega ei kahjustata </w:t>
      </w:r>
      <w:r w:rsidR="00AE1C22">
        <w:rPr>
          <w:rFonts w:ascii="Times New Roman" w:hAnsi="Times New Roman" w:cs="Times New Roman"/>
          <w:sz w:val="24"/>
          <w:szCs w:val="24"/>
        </w:rPr>
        <w:t xml:space="preserve">kuivendusest mõjutatavaid kooslusi negatiivselt </w:t>
      </w:r>
      <w:r w:rsidR="00AE1C22" w:rsidRPr="00AE1C22">
        <w:rPr>
          <w:rFonts w:ascii="Times New Roman" w:hAnsi="Times New Roman" w:cs="Times New Roman"/>
          <w:sz w:val="24"/>
          <w:szCs w:val="24"/>
        </w:rPr>
        <w:t xml:space="preserve">või see on vältimatu, et tagada näiteks teel liikumise ohutus. </w:t>
      </w:r>
      <w:r w:rsidRPr="00D1764C">
        <w:rPr>
          <w:rFonts w:ascii="Times New Roman" w:hAnsi="Times New Roman" w:cs="Times New Roman"/>
          <w:sz w:val="24"/>
          <w:szCs w:val="24"/>
        </w:rPr>
        <w:t xml:space="preserve">Hooldustööde lubamisel hindab Keskkonnaamet ühelt poolt tegevuse potentsiaalset mõju ala loodusväärtustele, teisalt kaalub, kas hooldamata jätmine tekitaks kahju väljaspool kaitseala asuvatele aladele. Olukordades, kus maaparandussüsteemide kuivendamise mõju puudub või see pole kaitse-eesmärkidele oluline, saab tegevust lubada. Muudel juhtudel saab mõju tingimuste seadmise kaudu vähendada või vältida. Kaitseala valitseja saab maaparandussüsteemide hoiutöödele nõusoleku andmisel seada vajaduse korral ajalisi jm piiranguid, et piirnevad loodusväärtused säiliksid soodsas seisundis. </w:t>
      </w:r>
      <w:r w:rsidR="00FE7E26">
        <w:rPr>
          <w:rFonts w:ascii="Times New Roman" w:hAnsi="Times New Roman" w:cs="Times New Roman"/>
          <w:sz w:val="24"/>
          <w:szCs w:val="24"/>
        </w:rPr>
        <w:t>Maaparandussüsteemide</w:t>
      </w:r>
      <w:r w:rsidR="00FE7E26" w:rsidRPr="00FF4001">
        <w:rPr>
          <w:rFonts w:ascii="Times New Roman" w:hAnsi="Times New Roman" w:cs="Times New Roman"/>
          <w:sz w:val="24"/>
          <w:szCs w:val="24"/>
        </w:rPr>
        <w:t xml:space="preserve"> </w:t>
      </w:r>
      <w:r w:rsidR="00FF4001" w:rsidRPr="00FF4001">
        <w:rPr>
          <w:rFonts w:ascii="Times New Roman" w:hAnsi="Times New Roman" w:cs="Times New Roman"/>
          <w:sz w:val="24"/>
          <w:szCs w:val="24"/>
        </w:rPr>
        <w:t>hooldustööd, milleks on vajalik kaitseala valitseja nõusolek, on n</w:t>
      </w:r>
      <w:r w:rsidR="00FF4001">
        <w:rPr>
          <w:rFonts w:ascii="Times New Roman" w:hAnsi="Times New Roman" w:cs="Times New Roman"/>
          <w:sz w:val="24"/>
          <w:szCs w:val="24"/>
        </w:rPr>
        <w:t>äi</w:t>
      </w:r>
      <w:r w:rsidR="00FF4001" w:rsidRPr="00FF4001">
        <w:rPr>
          <w:rFonts w:ascii="Times New Roman" w:hAnsi="Times New Roman" w:cs="Times New Roman"/>
          <w:sz w:val="24"/>
          <w:szCs w:val="24"/>
        </w:rPr>
        <w:t>t</w:t>
      </w:r>
      <w:r w:rsidR="00FF4001">
        <w:rPr>
          <w:rFonts w:ascii="Times New Roman" w:hAnsi="Times New Roman" w:cs="Times New Roman"/>
          <w:sz w:val="24"/>
          <w:szCs w:val="24"/>
        </w:rPr>
        <w:t>eks</w:t>
      </w:r>
      <w:r w:rsidR="00FF4001" w:rsidRPr="00FF4001">
        <w:rPr>
          <w:rFonts w:ascii="Times New Roman" w:hAnsi="Times New Roman" w:cs="Times New Roman"/>
          <w:sz w:val="24"/>
          <w:szCs w:val="24"/>
        </w:rPr>
        <w:t xml:space="preserve"> puittaimestiku raiumine, veejuhtme sügavuse ja põhjalaiuse taastamine sette eemaldamisega, truubi ja regulaatori settest puhastamine, truubiotsakute korrastamin</w:t>
      </w:r>
      <w:r w:rsidR="00CA14FA">
        <w:rPr>
          <w:rFonts w:ascii="Times New Roman" w:hAnsi="Times New Roman" w:cs="Times New Roman"/>
          <w:sz w:val="24"/>
          <w:szCs w:val="24"/>
        </w:rPr>
        <w:t>e ja voolutakistuse eemaldamine</w:t>
      </w:r>
      <w:r w:rsidR="00FF4001" w:rsidRPr="00FF4001">
        <w:rPr>
          <w:rFonts w:ascii="Times New Roman" w:hAnsi="Times New Roman" w:cs="Times New Roman"/>
          <w:sz w:val="24"/>
          <w:szCs w:val="24"/>
        </w:rPr>
        <w:t xml:space="preserve"> </w:t>
      </w:r>
      <w:r w:rsidR="00CA14FA">
        <w:rPr>
          <w:rFonts w:ascii="Times New Roman" w:hAnsi="Times New Roman" w:cs="Times New Roman"/>
          <w:sz w:val="24"/>
          <w:szCs w:val="24"/>
        </w:rPr>
        <w:t>(</w:t>
      </w:r>
      <w:r w:rsidR="00FF4001" w:rsidRPr="00FF4001">
        <w:rPr>
          <w:rFonts w:ascii="Times New Roman" w:hAnsi="Times New Roman" w:cs="Times New Roman"/>
          <w:sz w:val="24"/>
          <w:szCs w:val="24"/>
        </w:rPr>
        <w:t>välja arvatud</w:t>
      </w:r>
      <w:r w:rsidR="00CA14FA">
        <w:rPr>
          <w:rFonts w:ascii="Times New Roman" w:hAnsi="Times New Roman" w:cs="Times New Roman"/>
          <w:sz w:val="24"/>
          <w:szCs w:val="24"/>
        </w:rPr>
        <w:t xml:space="preserve"> siis</w:t>
      </w:r>
      <w:r w:rsidR="00FF4001">
        <w:rPr>
          <w:rFonts w:ascii="Times New Roman" w:hAnsi="Times New Roman" w:cs="Times New Roman"/>
          <w:sz w:val="24"/>
          <w:szCs w:val="24"/>
        </w:rPr>
        <w:t>,</w:t>
      </w:r>
      <w:r w:rsidR="00FF4001" w:rsidRPr="00FF4001">
        <w:rPr>
          <w:rFonts w:ascii="Times New Roman" w:hAnsi="Times New Roman" w:cs="Times New Roman"/>
          <w:sz w:val="24"/>
          <w:szCs w:val="24"/>
        </w:rPr>
        <w:t xml:space="preserve"> kui eemaldatakse voolutakistusena üksikuid esemeid, nagu langenud puud, suuremad kivid, prügi</w:t>
      </w:r>
      <w:r w:rsidR="00CA14FA">
        <w:rPr>
          <w:rFonts w:ascii="Times New Roman" w:hAnsi="Times New Roman" w:cs="Times New Roman"/>
          <w:sz w:val="24"/>
          <w:szCs w:val="24"/>
        </w:rPr>
        <w:t>).</w:t>
      </w:r>
      <w:r w:rsidR="00FF4001" w:rsidRPr="00FF4001">
        <w:rPr>
          <w:rFonts w:ascii="Times New Roman" w:hAnsi="Times New Roman" w:cs="Times New Roman"/>
          <w:sz w:val="24"/>
          <w:szCs w:val="24"/>
        </w:rPr>
        <w:t xml:space="preserve"> </w:t>
      </w:r>
      <w:r w:rsidR="00CA14FA">
        <w:rPr>
          <w:rFonts w:ascii="Times New Roman" w:hAnsi="Times New Roman" w:cs="Times New Roman"/>
          <w:sz w:val="24"/>
          <w:szCs w:val="24"/>
        </w:rPr>
        <w:t>R</w:t>
      </w:r>
      <w:r w:rsidR="00FF4001" w:rsidRPr="00FF4001">
        <w:rPr>
          <w:rFonts w:ascii="Times New Roman" w:hAnsi="Times New Roman" w:cs="Times New Roman"/>
          <w:sz w:val="24"/>
          <w:szCs w:val="24"/>
        </w:rPr>
        <w:t>ohttaimede ja peenvõsa</w:t>
      </w:r>
      <w:r w:rsidR="00CA14FA">
        <w:rPr>
          <w:rFonts w:ascii="Times New Roman" w:hAnsi="Times New Roman" w:cs="Times New Roman"/>
          <w:sz w:val="24"/>
          <w:szCs w:val="24"/>
        </w:rPr>
        <w:t xml:space="preserve"> niitmiseks kraavist ning selle kaldalt </w:t>
      </w:r>
      <w:r w:rsidR="0008281A">
        <w:rPr>
          <w:rFonts w:ascii="Times New Roman" w:hAnsi="Times New Roman" w:cs="Times New Roman"/>
          <w:sz w:val="24"/>
          <w:szCs w:val="24"/>
        </w:rPr>
        <w:t xml:space="preserve">ei ole </w:t>
      </w:r>
      <w:r w:rsidR="00FF4001" w:rsidRPr="00FF4001">
        <w:rPr>
          <w:rFonts w:ascii="Times New Roman" w:hAnsi="Times New Roman" w:cs="Times New Roman"/>
          <w:sz w:val="24"/>
          <w:szCs w:val="24"/>
        </w:rPr>
        <w:t>kaitseala valitseja nõusolekut vaja.</w:t>
      </w:r>
      <w:r w:rsidR="00FE7E26">
        <w:rPr>
          <w:rFonts w:ascii="Times New Roman" w:hAnsi="Times New Roman" w:cs="Times New Roman"/>
          <w:sz w:val="24"/>
          <w:szCs w:val="24"/>
        </w:rPr>
        <w:t xml:space="preserve"> Veekogude veerežiimi taastamine võib olla vajalik euroopa naaritsa jaoks sobiva elukeskkonna püsimiseks ja par</w:t>
      </w:r>
      <w:r w:rsidR="00E229DA">
        <w:rPr>
          <w:rFonts w:ascii="Times New Roman" w:hAnsi="Times New Roman" w:cs="Times New Roman"/>
          <w:sz w:val="24"/>
          <w:szCs w:val="24"/>
        </w:rPr>
        <w:t>a</w:t>
      </w:r>
      <w:r w:rsidR="00FE7E26">
        <w:rPr>
          <w:rFonts w:ascii="Times New Roman" w:hAnsi="Times New Roman" w:cs="Times New Roman"/>
          <w:sz w:val="24"/>
          <w:szCs w:val="24"/>
        </w:rPr>
        <w:t>ndamiseks.</w:t>
      </w:r>
    </w:p>
    <w:p w14:paraId="253EC4A7" w14:textId="77777777" w:rsidR="00CA14FA" w:rsidRDefault="00CA14FA" w:rsidP="00B82ADA">
      <w:pPr>
        <w:tabs>
          <w:tab w:val="left" w:pos="6660"/>
        </w:tabs>
        <w:spacing w:after="0"/>
        <w:jc w:val="both"/>
        <w:rPr>
          <w:rFonts w:ascii="Times New Roman" w:hAnsi="Times New Roman" w:cs="Times New Roman"/>
          <w:sz w:val="24"/>
          <w:szCs w:val="24"/>
        </w:rPr>
      </w:pPr>
    </w:p>
    <w:p w14:paraId="0F3F860C" w14:textId="2E474D01" w:rsidR="00013B77" w:rsidRDefault="0014425D" w:rsidP="001A0E2C">
      <w:pPr>
        <w:spacing w:after="0"/>
        <w:jc w:val="both"/>
        <w:rPr>
          <w:rFonts w:ascii="Times New Roman" w:hAnsi="Times New Roman" w:cs="Times New Roman"/>
          <w:sz w:val="24"/>
          <w:szCs w:val="24"/>
        </w:rPr>
      </w:pPr>
      <w:r>
        <w:rPr>
          <w:rFonts w:ascii="Times New Roman" w:hAnsi="Times New Roman" w:cs="Times New Roman"/>
          <w:sz w:val="24"/>
          <w:szCs w:val="24"/>
        </w:rPr>
        <w:t>K</w:t>
      </w:r>
      <w:r w:rsidRPr="0014425D">
        <w:rPr>
          <w:rFonts w:ascii="Times New Roman" w:hAnsi="Times New Roman" w:cs="Times New Roman"/>
          <w:sz w:val="24"/>
          <w:szCs w:val="24"/>
        </w:rPr>
        <w:t>aitseala</w:t>
      </w:r>
      <w:r w:rsidRPr="0014425D">
        <w:t xml:space="preserve"> </w:t>
      </w:r>
      <w:r w:rsidRPr="0014425D">
        <w:rPr>
          <w:rFonts w:ascii="Times New Roman" w:hAnsi="Times New Roman" w:cs="Times New Roman"/>
          <w:sz w:val="24"/>
          <w:szCs w:val="24"/>
        </w:rPr>
        <w:t xml:space="preserve">valitseja nõusolekul </w:t>
      </w:r>
      <w:r>
        <w:rPr>
          <w:rFonts w:ascii="Times New Roman" w:hAnsi="Times New Roman" w:cs="Times New Roman"/>
          <w:sz w:val="24"/>
          <w:szCs w:val="24"/>
        </w:rPr>
        <w:t>on sihtkaitsevööndis lubatud k</w:t>
      </w:r>
      <w:r w:rsidRPr="0014425D">
        <w:rPr>
          <w:rFonts w:ascii="Times New Roman" w:hAnsi="Times New Roman" w:cs="Times New Roman"/>
          <w:sz w:val="24"/>
          <w:szCs w:val="24"/>
        </w:rPr>
        <w:t xml:space="preserve">aitseala tarbeks </w:t>
      </w:r>
      <w:r w:rsidR="0008281A">
        <w:rPr>
          <w:rFonts w:ascii="Times New Roman" w:hAnsi="Times New Roman" w:cs="Times New Roman"/>
          <w:sz w:val="24"/>
          <w:szCs w:val="24"/>
        </w:rPr>
        <w:t xml:space="preserve">tee või </w:t>
      </w:r>
      <w:r w:rsidRPr="0014425D">
        <w:rPr>
          <w:rFonts w:ascii="Times New Roman" w:hAnsi="Times New Roman" w:cs="Times New Roman"/>
          <w:sz w:val="24"/>
          <w:szCs w:val="24"/>
        </w:rPr>
        <w:t xml:space="preserve">tootmisotstarbeta ehitise püstitamine, kusjuures kaitseala tarbeks ehitise püstitamisel ehituskeeluvööndisse ei laiene ehitisele ranna </w:t>
      </w:r>
      <w:r w:rsidR="0008281A">
        <w:rPr>
          <w:rFonts w:ascii="Times New Roman" w:hAnsi="Times New Roman" w:cs="Times New Roman"/>
          <w:sz w:val="24"/>
          <w:szCs w:val="24"/>
        </w:rPr>
        <w:t xml:space="preserve">ja kalda </w:t>
      </w:r>
      <w:r w:rsidRPr="0014425D">
        <w:rPr>
          <w:rFonts w:ascii="Times New Roman" w:hAnsi="Times New Roman" w:cs="Times New Roman"/>
          <w:sz w:val="24"/>
          <w:szCs w:val="24"/>
        </w:rPr>
        <w:t>ehituskeeluvööndi ehituskeeld. Ka senine kaitse-eeskiri lubas sihtkaitsevööndis ja piiranguvööndi</w:t>
      </w:r>
      <w:r w:rsidR="001B604C">
        <w:rPr>
          <w:rFonts w:ascii="Times New Roman" w:hAnsi="Times New Roman" w:cs="Times New Roman"/>
          <w:sz w:val="24"/>
          <w:szCs w:val="24"/>
        </w:rPr>
        <w:t>s ranna</w:t>
      </w:r>
      <w:r w:rsidRPr="0014425D">
        <w:rPr>
          <w:rFonts w:ascii="Times New Roman" w:hAnsi="Times New Roman" w:cs="Times New Roman"/>
          <w:sz w:val="24"/>
          <w:szCs w:val="24"/>
        </w:rPr>
        <w:t xml:space="preserve"> ehituskeeluvööndis vaid tootmisotstarbeta ehitise püstitamist ainult kaitseala tarbeks. Kaitseala tarbeks püstitatav tootmisotstarbeta ehitis või</w:t>
      </w:r>
      <w:r w:rsidR="001B604C">
        <w:rPr>
          <w:rFonts w:ascii="Times New Roman" w:hAnsi="Times New Roman" w:cs="Times New Roman"/>
          <w:sz w:val="24"/>
          <w:szCs w:val="24"/>
        </w:rPr>
        <w:t>b</w:t>
      </w:r>
      <w:r w:rsidRPr="0014425D">
        <w:rPr>
          <w:rFonts w:ascii="Times New Roman" w:hAnsi="Times New Roman" w:cs="Times New Roman"/>
          <w:sz w:val="24"/>
          <w:szCs w:val="24"/>
        </w:rPr>
        <w:t xml:space="preserve"> olla näiteks õpperada või teadustööga seotud ehitis. Praegu kaitsealal selliseid ehitisi ei ole ja lähiajal ei ole plaanis selliseid ehitisi kaitsealale püstitada, kuid kaitse-eeskirjaga selline võimalus siiski säilitatakse. Kuna looduskaitseseaduse § 40 lõike 3 järgi võib ranna ja kalda ehituskeeluvööndi vähendamine toimuda Keskkonnaameti nõusolekul ja sama seaduse § 21 lõike 1 järgi on kaitseala valitsejaks samuti Keskkonnaamet, siis ei laiene kaitseala tarbeks ehitise püstitamisele ranna </w:t>
      </w:r>
      <w:r w:rsidR="00233E93">
        <w:rPr>
          <w:rFonts w:ascii="Times New Roman" w:hAnsi="Times New Roman" w:cs="Times New Roman"/>
          <w:sz w:val="24"/>
          <w:szCs w:val="24"/>
        </w:rPr>
        <w:t xml:space="preserve">ja kalda </w:t>
      </w:r>
      <w:r w:rsidRPr="0014425D">
        <w:rPr>
          <w:rFonts w:ascii="Times New Roman" w:hAnsi="Times New Roman" w:cs="Times New Roman"/>
          <w:sz w:val="24"/>
          <w:szCs w:val="24"/>
        </w:rPr>
        <w:t>ehituskeeluvööndis ehituskeeld.</w:t>
      </w:r>
    </w:p>
    <w:p w14:paraId="03498854" w14:textId="77777777" w:rsidR="00540B02" w:rsidRDefault="00540B02" w:rsidP="001A0E2C">
      <w:pPr>
        <w:spacing w:after="0"/>
        <w:jc w:val="both"/>
        <w:rPr>
          <w:rFonts w:ascii="Times New Roman" w:hAnsi="Times New Roman" w:cs="Times New Roman"/>
          <w:sz w:val="24"/>
          <w:szCs w:val="24"/>
        </w:rPr>
      </w:pPr>
    </w:p>
    <w:p w14:paraId="253EC4A8" w14:textId="45832106" w:rsidR="00CA14FA" w:rsidRDefault="00CA14FA" w:rsidP="001A0E2C">
      <w:pPr>
        <w:spacing w:after="0"/>
        <w:jc w:val="both"/>
        <w:rPr>
          <w:rFonts w:ascii="Times New Roman" w:hAnsi="Times New Roman" w:cs="Times New Roman"/>
          <w:sz w:val="24"/>
          <w:szCs w:val="24"/>
        </w:rPr>
      </w:pPr>
      <w:r w:rsidRPr="00CA14FA">
        <w:rPr>
          <w:rFonts w:ascii="Times New Roman" w:hAnsi="Times New Roman" w:cs="Times New Roman"/>
          <w:sz w:val="24"/>
          <w:szCs w:val="24"/>
        </w:rPr>
        <w:lastRenderedPageBreak/>
        <w:t>Kaitseala valitseja nõusolekul on sihtkaitsevööndis lubatud</w:t>
      </w:r>
      <w:r w:rsidRPr="00CA14FA">
        <w:t xml:space="preserve"> </w:t>
      </w:r>
      <w:r w:rsidRPr="00CA14FA">
        <w:rPr>
          <w:rFonts w:ascii="Times New Roman" w:hAnsi="Times New Roman" w:cs="Times New Roman"/>
          <w:sz w:val="24"/>
          <w:szCs w:val="24"/>
        </w:rPr>
        <w:t>tehnovõrgu rajatise rajamine, kusjuures Paope ja Riida sihtkaitsevööndis on lubatud ainult kaabelliini rajamine</w:t>
      </w:r>
      <w:r w:rsidR="003E0F26">
        <w:rPr>
          <w:rFonts w:ascii="Times New Roman" w:hAnsi="Times New Roman" w:cs="Times New Roman"/>
          <w:sz w:val="24"/>
          <w:szCs w:val="24"/>
        </w:rPr>
        <w:t>.</w:t>
      </w:r>
      <w:r>
        <w:rPr>
          <w:rFonts w:ascii="Times New Roman" w:hAnsi="Times New Roman" w:cs="Times New Roman"/>
          <w:sz w:val="24"/>
          <w:szCs w:val="24"/>
        </w:rPr>
        <w:t xml:space="preserve"> </w:t>
      </w:r>
      <w:r w:rsidR="00F26C2B">
        <w:rPr>
          <w:rFonts w:ascii="Times New Roman" w:hAnsi="Times New Roman" w:cs="Times New Roman"/>
          <w:sz w:val="24"/>
          <w:szCs w:val="24"/>
        </w:rPr>
        <w:t xml:space="preserve">Maa-ameti andmetel jääb kaitseala sihtkaitsevööndisse praegu vähemalt </w:t>
      </w:r>
      <w:r w:rsidR="001F725A">
        <w:rPr>
          <w:rFonts w:ascii="Times New Roman" w:hAnsi="Times New Roman" w:cs="Times New Roman"/>
          <w:sz w:val="24"/>
          <w:szCs w:val="24"/>
        </w:rPr>
        <w:t>ka</w:t>
      </w:r>
      <w:r w:rsidR="00F26C2B">
        <w:rPr>
          <w:rFonts w:ascii="Times New Roman" w:hAnsi="Times New Roman" w:cs="Times New Roman"/>
          <w:sz w:val="24"/>
          <w:szCs w:val="24"/>
        </w:rPr>
        <w:t>ks elektriõhuliin</w:t>
      </w:r>
      <w:r w:rsidR="001F725A">
        <w:rPr>
          <w:rFonts w:ascii="Times New Roman" w:hAnsi="Times New Roman" w:cs="Times New Roman"/>
          <w:sz w:val="24"/>
          <w:szCs w:val="24"/>
        </w:rPr>
        <w:t>i</w:t>
      </w:r>
      <w:r w:rsidR="00372CAA">
        <w:rPr>
          <w:rFonts w:ascii="Times New Roman" w:hAnsi="Times New Roman" w:cs="Times New Roman"/>
          <w:sz w:val="24"/>
          <w:szCs w:val="24"/>
        </w:rPr>
        <w:t>, üks</w:t>
      </w:r>
      <w:r w:rsidR="00F26C2B">
        <w:rPr>
          <w:rFonts w:ascii="Times New Roman" w:hAnsi="Times New Roman" w:cs="Times New Roman"/>
          <w:sz w:val="24"/>
          <w:szCs w:val="24"/>
        </w:rPr>
        <w:t xml:space="preserve"> elektrimaakaabelliin</w:t>
      </w:r>
      <w:r w:rsidR="00372CAA" w:rsidRPr="00372CAA">
        <w:rPr>
          <w:rFonts w:ascii="Times New Roman" w:hAnsi="Times New Roman" w:cs="Times New Roman"/>
          <w:sz w:val="24"/>
          <w:szCs w:val="24"/>
        </w:rPr>
        <w:t xml:space="preserve"> </w:t>
      </w:r>
      <w:r w:rsidR="00372CAA">
        <w:rPr>
          <w:rFonts w:ascii="Times New Roman" w:hAnsi="Times New Roman" w:cs="Times New Roman"/>
          <w:sz w:val="24"/>
          <w:szCs w:val="24"/>
        </w:rPr>
        <w:t>ja üks sideehitis</w:t>
      </w:r>
      <w:r w:rsidR="00F26C2B">
        <w:rPr>
          <w:rFonts w:ascii="Times New Roman" w:hAnsi="Times New Roman" w:cs="Times New Roman"/>
          <w:sz w:val="24"/>
          <w:szCs w:val="24"/>
        </w:rPr>
        <w:t>.</w:t>
      </w:r>
      <w:r w:rsidR="00780A32">
        <w:rPr>
          <w:rFonts w:ascii="Times New Roman" w:hAnsi="Times New Roman" w:cs="Times New Roman"/>
          <w:sz w:val="24"/>
          <w:szCs w:val="24"/>
        </w:rPr>
        <w:t xml:space="preserve"> </w:t>
      </w:r>
      <w:r w:rsidR="00780A32" w:rsidRPr="00780A32">
        <w:rPr>
          <w:rFonts w:ascii="Times New Roman" w:hAnsi="Times New Roman" w:cs="Times New Roman"/>
          <w:sz w:val="24"/>
          <w:szCs w:val="24"/>
        </w:rPr>
        <w:t>Paope ja Riida sihtkaitsevööndis</w:t>
      </w:r>
      <w:r w:rsidR="00780A32">
        <w:rPr>
          <w:rFonts w:ascii="Times New Roman" w:hAnsi="Times New Roman" w:cs="Times New Roman"/>
          <w:sz w:val="24"/>
          <w:szCs w:val="24"/>
        </w:rPr>
        <w:t xml:space="preserve"> on jätkuvalt lubatud ainult kaabelliini rajamine, </w:t>
      </w:r>
      <w:r w:rsidR="00540B02">
        <w:rPr>
          <w:rFonts w:ascii="Times New Roman" w:hAnsi="Times New Roman" w:cs="Times New Roman"/>
          <w:sz w:val="24"/>
          <w:szCs w:val="24"/>
        </w:rPr>
        <w:t>kuna</w:t>
      </w:r>
      <w:r w:rsidR="00780A32">
        <w:rPr>
          <w:rFonts w:ascii="Times New Roman" w:hAnsi="Times New Roman" w:cs="Times New Roman"/>
          <w:sz w:val="24"/>
          <w:szCs w:val="24"/>
        </w:rPr>
        <w:t xml:space="preserve"> kaabelliin, erinevalt elektritraatidest, ei ohusta lendavaid linde.</w:t>
      </w:r>
      <w:r w:rsidR="003E0F26">
        <w:rPr>
          <w:rFonts w:ascii="Times New Roman" w:hAnsi="Times New Roman" w:cs="Times New Roman"/>
          <w:sz w:val="24"/>
          <w:szCs w:val="24"/>
        </w:rPr>
        <w:t xml:space="preserve"> Lubatud on ka </w:t>
      </w:r>
      <w:r w:rsidR="003E0F26" w:rsidRPr="00CA14FA">
        <w:rPr>
          <w:rFonts w:ascii="Times New Roman" w:hAnsi="Times New Roman" w:cs="Times New Roman"/>
          <w:sz w:val="24"/>
          <w:szCs w:val="24"/>
        </w:rPr>
        <w:t>olemasolevate ehitiste</w:t>
      </w:r>
      <w:r w:rsidR="00233E93">
        <w:rPr>
          <w:rFonts w:ascii="Times New Roman" w:hAnsi="Times New Roman" w:cs="Times New Roman"/>
          <w:sz w:val="24"/>
          <w:szCs w:val="24"/>
        </w:rPr>
        <w:t>,</w:t>
      </w:r>
      <w:r w:rsidR="003E0F26" w:rsidRPr="00CA14FA">
        <w:rPr>
          <w:rFonts w:ascii="Times New Roman" w:hAnsi="Times New Roman" w:cs="Times New Roman"/>
          <w:sz w:val="24"/>
          <w:szCs w:val="24"/>
        </w:rPr>
        <w:t xml:space="preserve"> </w:t>
      </w:r>
      <w:r w:rsidR="003E0F26">
        <w:rPr>
          <w:rFonts w:ascii="Times New Roman" w:hAnsi="Times New Roman" w:cs="Times New Roman"/>
          <w:sz w:val="24"/>
          <w:szCs w:val="24"/>
        </w:rPr>
        <w:t xml:space="preserve">sh teede </w:t>
      </w:r>
      <w:r w:rsidR="003E0F26" w:rsidRPr="00CA14FA">
        <w:rPr>
          <w:rFonts w:ascii="Times New Roman" w:hAnsi="Times New Roman" w:cs="Times New Roman"/>
          <w:sz w:val="24"/>
          <w:szCs w:val="24"/>
        </w:rPr>
        <w:t>hooldustööd</w:t>
      </w:r>
      <w:r w:rsidR="003E0F26">
        <w:rPr>
          <w:rFonts w:ascii="Times New Roman" w:hAnsi="Times New Roman" w:cs="Times New Roman"/>
          <w:sz w:val="24"/>
          <w:szCs w:val="24"/>
        </w:rPr>
        <w:t>.</w:t>
      </w:r>
    </w:p>
    <w:p w14:paraId="1DD698C4" w14:textId="77777777" w:rsidR="00013B77" w:rsidRDefault="00013B77" w:rsidP="001A0E2C">
      <w:pPr>
        <w:spacing w:after="0"/>
        <w:jc w:val="both"/>
        <w:rPr>
          <w:rFonts w:ascii="Times New Roman" w:hAnsi="Times New Roman" w:cs="Times New Roman"/>
          <w:sz w:val="24"/>
          <w:szCs w:val="24"/>
        </w:rPr>
      </w:pPr>
    </w:p>
    <w:p w14:paraId="55426369" w14:textId="77777777" w:rsidR="00013B77" w:rsidRDefault="00013B77" w:rsidP="00013B77">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 xml:space="preserve">Sihtkaitsevööndis on kaitseala valitseja nõusolekul lubatud </w:t>
      </w:r>
      <w:r w:rsidRPr="00B82ADA">
        <w:rPr>
          <w:rFonts w:ascii="Times New Roman" w:hAnsi="Times New Roman" w:cs="Times New Roman"/>
          <w:sz w:val="24"/>
          <w:szCs w:val="24"/>
        </w:rPr>
        <w:t>metsakoosluse kujundam</w:t>
      </w:r>
      <w:r>
        <w:rPr>
          <w:rFonts w:ascii="Times New Roman" w:hAnsi="Times New Roman" w:cs="Times New Roman"/>
          <w:sz w:val="24"/>
          <w:szCs w:val="24"/>
        </w:rPr>
        <w:t xml:space="preserve">ine vastavalt kaitse eesmärgile ning </w:t>
      </w:r>
      <w:r w:rsidRPr="00B82ADA">
        <w:rPr>
          <w:rFonts w:ascii="Times New Roman" w:hAnsi="Times New Roman" w:cs="Times New Roman"/>
          <w:sz w:val="24"/>
          <w:szCs w:val="24"/>
        </w:rPr>
        <w:t xml:space="preserve">kaitsealuste liikide elutingimuste säilitamiseks vajalik </w:t>
      </w:r>
      <w:r>
        <w:rPr>
          <w:rFonts w:ascii="Times New Roman" w:hAnsi="Times New Roman" w:cs="Times New Roman"/>
          <w:sz w:val="24"/>
          <w:szCs w:val="24"/>
        </w:rPr>
        <w:t xml:space="preserve">muu tegevus, </w:t>
      </w:r>
      <w:r w:rsidRPr="00AE1C22">
        <w:rPr>
          <w:rFonts w:ascii="Times New Roman" w:hAnsi="Times New Roman" w:cs="Times New Roman"/>
          <w:sz w:val="24"/>
          <w:szCs w:val="24"/>
        </w:rPr>
        <w:t>et võimaldada vajaduse korral taastada kooslusi ja kaitsealuste liikide elupaiku</w:t>
      </w:r>
      <w:r>
        <w:rPr>
          <w:rFonts w:ascii="Times New Roman" w:hAnsi="Times New Roman" w:cs="Times New Roman"/>
          <w:sz w:val="24"/>
          <w:szCs w:val="24"/>
        </w:rPr>
        <w:t xml:space="preserve">. Näiteks võib tekkida vajadus rannaäärse metsa raadamiseks, et kujundada </w:t>
      </w:r>
      <w:proofErr w:type="spellStart"/>
      <w:r>
        <w:rPr>
          <w:rFonts w:ascii="Times New Roman" w:hAnsi="Times New Roman" w:cs="Times New Roman"/>
          <w:sz w:val="24"/>
          <w:szCs w:val="24"/>
        </w:rPr>
        <w:t>niidurüdile</w:t>
      </w:r>
      <w:proofErr w:type="spellEnd"/>
      <w:r>
        <w:rPr>
          <w:rFonts w:ascii="Times New Roman" w:hAnsi="Times New Roman" w:cs="Times New Roman"/>
          <w:sz w:val="24"/>
          <w:szCs w:val="24"/>
        </w:rPr>
        <w:t xml:space="preserve"> sobivam elupaik, või kujundusraieks, et kiiremini taastada kinnikasvanud pärandkooslus. Sihtkaitsevööndis on kaitseala valitseja nõusolekul lubatud ka </w:t>
      </w:r>
      <w:r w:rsidRPr="00FF4001">
        <w:rPr>
          <w:rFonts w:ascii="Times New Roman" w:hAnsi="Times New Roman" w:cs="Times New Roman"/>
          <w:sz w:val="24"/>
          <w:szCs w:val="24"/>
        </w:rPr>
        <w:t>poollooduslike koosluste ilme ja liigikoosse</w:t>
      </w:r>
      <w:r>
        <w:rPr>
          <w:rFonts w:ascii="Times New Roman" w:hAnsi="Times New Roman" w:cs="Times New Roman"/>
          <w:sz w:val="24"/>
          <w:szCs w:val="24"/>
        </w:rPr>
        <w:t>isu säilimiseks vajalik tegevus, seda peamiselt rannaniitude säilitamiseks sealsele linnustikule sobiva elupaigana. Nendeks tegevusteks on peamiselt kariloomade karjatamine või heina niitmine, aga ka roostiku tõrje ning kadakate ja mändide väljaraie rannas, et vähendada väikekiskjate varjevõimalusi ning ühes sellega röövluse survet rannikulindudele.</w:t>
      </w:r>
    </w:p>
    <w:p w14:paraId="6EEC8FC1" w14:textId="77777777" w:rsidR="00013B77" w:rsidRDefault="00013B77" w:rsidP="00013B77">
      <w:pPr>
        <w:tabs>
          <w:tab w:val="left" w:pos="6660"/>
        </w:tabs>
        <w:spacing w:after="0"/>
        <w:jc w:val="both"/>
        <w:rPr>
          <w:rFonts w:ascii="Times New Roman" w:hAnsi="Times New Roman" w:cs="Times New Roman"/>
          <w:sz w:val="24"/>
          <w:szCs w:val="24"/>
        </w:rPr>
      </w:pPr>
    </w:p>
    <w:p w14:paraId="0453CC70" w14:textId="7E3CCD95" w:rsidR="00013B77" w:rsidRDefault="00013B77" w:rsidP="00013B77">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K</w:t>
      </w:r>
      <w:r w:rsidRPr="00FF4001">
        <w:rPr>
          <w:rFonts w:ascii="Times New Roman" w:hAnsi="Times New Roman" w:cs="Times New Roman"/>
          <w:sz w:val="24"/>
          <w:szCs w:val="24"/>
        </w:rPr>
        <w:t xml:space="preserve">aitseala valitseja nõusolekul </w:t>
      </w:r>
      <w:r>
        <w:rPr>
          <w:rFonts w:ascii="Times New Roman" w:hAnsi="Times New Roman" w:cs="Times New Roman"/>
          <w:sz w:val="24"/>
          <w:szCs w:val="24"/>
        </w:rPr>
        <w:t xml:space="preserve">on </w:t>
      </w:r>
      <w:r w:rsidRPr="00FF4001">
        <w:rPr>
          <w:rFonts w:ascii="Times New Roman" w:hAnsi="Times New Roman" w:cs="Times New Roman"/>
          <w:sz w:val="24"/>
          <w:szCs w:val="24"/>
        </w:rPr>
        <w:t>lubatud</w:t>
      </w:r>
      <w:r>
        <w:rPr>
          <w:rFonts w:ascii="Times New Roman" w:hAnsi="Times New Roman" w:cs="Times New Roman"/>
          <w:sz w:val="24"/>
          <w:szCs w:val="24"/>
        </w:rPr>
        <w:t xml:space="preserve"> </w:t>
      </w:r>
      <w:r w:rsidRPr="00FF4001">
        <w:rPr>
          <w:rFonts w:ascii="Times New Roman" w:hAnsi="Times New Roman" w:cs="Times New Roman"/>
          <w:sz w:val="24"/>
          <w:szCs w:val="24"/>
        </w:rPr>
        <w:t>pilliroo ja adru varumine</w:t>
      </w:r>
      <w:r>
        <w:rPr>
          <w:rFonts w:ascii="Times New Roman" w:hAnsi="Times New Roman" w:cs="Times New Roman"/>
          <w:sz w:val="24"/>
          <w:szCs w:val="24"/>
        </w:rPr>
        <w:t xml:space="preserve">. </w:t>
      </w:r>
      <w:r w:rsidRPr="00A157EB">
        <w:rPr>
          <w:rFonts w:ascii="Times New Roman" w:hAnsi="Times New Roman" w:cs="Times New Roman"/>
          <w:sz w:val="24"/>
          <w:szCs w:val="24"/>
        </w:rPr>
        <w:t>Kaitseala valitseja saab vajaduse korral suunata pilliroo</w:t>
      </w:r>
      <w:r>
        <w:rPr>
          <w:rFonts w:ascii="Times New Roman" w:hAnsi="Times New Roman" w:cs="Times New Roman"/>
          <w:sz w:val="24"/>
          <w:szCs w:val="24"/>
        </w:rPr>
        <w:t xml:space="preserve"> ja adru </w:t>
      </w:r>
      <w:r w:rsidRPr="00A157EB">
        <w:rPr>
          <w:rFonts w:ascii="Times New Roman" w:hAnsi="Times New Roman" w:cs="Times New Roman"/>
          <w:sz w:val="24"/>
          <w:szCs w:val="24"/>
        </w:rPr>
        <w:t xml:space="preserve">varujaid </w:t>
      </w:r>
      <w:r>
        <w:rPr>
          <w:rFonts w:ascii="Times New Roman" w:hAnsi="Times New Roman" w:cs="Times New Roman"/>
          <w:sz w:val="24"/>
          <w:szCs w:val="24"/>
        </w:rPr>
        <w:t>ning</w:t>
      </w:r>
      <w:r w:rsidRPr="00A157EB">
        <w:rPr>
          <w:rFonts w:ascii="Times New Roman" w:hAnsi="Times New Roman" w:cs="Times New Roman"/>
          <w:sz w:val="24"/>
          <w:szCs w:val="24"/>
        </w:rPr>
        <w:t xml:space="preserve"> reguleerida varutava pilliroo</w:t>
      </w:r>
      <w:r>
        <w:rPr>
          <w:rFonts w:ascii="Times New Roman" w:hAnsi="Times New Roman" w:cs="Times New Roman"/>
          <w:sz w:val="24"/>
          <w:szCs w:val="24"/>
        </w:rPr>
        <w:t xml:space="preserve"> või adru koguseid</w:t>
      </w:r>
      <w:r w:rsidRPr="00A157EB">
        <w:rPr>
          <w:rFonts w:ascii="Times New Roman" w:hAnsi="Times New Roman" w:cs="Times New Roman"/>
          <w:sz w:val="24"/>
          <w:szCs w:val="24"/>
        </w:rPr>
        <w:t xml:space="preserve"> </w:t>
      </w:r>
      <w:r>
        <w:rPr>
          <w:rFonts w:ascii="Times New Roman" w:hAnsi="Times New Roman" w:cs="Times New Roman"/>
          <w:sz w:val="24"/>
          <w:szCs w:val="24"/>
        </w:rPr>
        <w:t xml:space="preserve">ja varumis- </w:t>
      </w:r>
      <w:r w:rsidR="00540B02">
        <w:rPr>
          <w:rFonts w:ascii="Times New Roman" w:hAnsi="Times New Roman" w:cs="Times New Roman"/>
          <w:sz w:val="24"/>
          <w:szCs w:val="24"/>
        </w:rPr>
        <w:t>ja</w:t>
      </w:r>
      <w:r w:rsidRPr="00A157EB">
        <w:rPr>
          <w:rFonts w:ascii="Times New Roman" w:hAnsi="Times New Roman" w:cs="Times New Roman"/>
          <w:sz w:val="24"/>
          <w:szCs w:val="24"/>
        </w:rPr>
        <w:t xml:space="preserve"> </w:t>
      </w:r>
      <w:r>
        <w:rPr>
          <w:rFonts w:ascii="Times New Roman" w:hAnsi="Times New Roman" w:cs="Times New Roman"/>
          <w:sz w:val="24"/>
          <w:szCs w:val="24"/>
        </w:rPr>
        <w:t xml:space="preserve">ladustamiskohti </w:t>
      </w:r>
      <w:r w:rsidR="00540B02">
        <w:rPr>
          <w:rFonts w:ascii="Times New Roman" w:hAnsi="Times New Roman" w:cs="Times New Roman"/>
          <w:sz w:val="24"/>
          <w:szCs w:val="24"/>
        </w:rPr>
        <w:t>ning</w:t>
      </w:r>
      <w:r>
        <w:rPr>
          <w:rFonts w:ascii="Times New Roman" w:hAnsi="Times New Roman" w:cs="Times New Roman"/>
          <w:sz w:val="24"/>
          <w:szCs w:val="24"/>
        </w:rPr>
        <w:t xml:space="preserve"> </w:t>
      </w:r>
      <w:r w:rsidRPr="00A157EB">
        <w:rPr>
          <w:rFonts w:ascii="Times New Roman" w:hAnsi="Times New Roman" w:cs="Times New Roman"/>
          <w:sz w:val="24"/>
          <w:szCs w:val="24"/>
        </w:rPr>
        <w:t>seada tingimusi varumise ajale</w:t>
      </w:r>
      <w:r>
        <w:rPr>
          <w:rFonts w:ascii="Times New Roman" w:hAnsi="Times New Roman" w:cs="Times New Roman"/>
          <w:sz w:val="24"/>
          <w:szCs w:val="24"/>
        </w:rPr>
        <w:t xml:space="preserve">. Kooskõlastuse andmisel lähtutakse sellest, et pilliroo ja adru varumine ei mõjuks ebasoodsalt </w:t>
      </w:r>
      <w:r w:rsidRPr="00A157EB">
        <w:rPr>
          <w:rFonts w:ascii="Times New Roman" w:hAnsi="Times New Roman" w:cs="Times New Roman"/>
          <w:sz w:val="24"/>
          <w:szCs w:val="24"/>
        </w:rPr>
        <w:t>kaitsealuste</w:t>
      </w:r>
      <w:r>
        <w:rPr>
          <w:rFonts w:ascii="Times New Roman" w:hAnsi="Times New Roman" w:cs="Times New Roman"/>
          <w:sz w:val="24"/>
          <w:szCs w:val="24"/>
        </w:rPr>
        <w:t>le liikidele</w:t>
      </w:r>
      <w:r w:rsidRPr="00A157EB">
        <w:rPr>
          <w:rFonts w:ascii="Times New Roman" w:hAnsi="Times New Roman" w:cs="Times New Roman"/>
          <w:sz w:val="24"/>
          <w:szCs w:val="24"/>
        </w:rPr>
        <w:t xml:space="preserve"> </w:t>
      </w:r>
      <w:r>
        <w:rPr>
          <w:rFonts w:ascii="Times New Roman" w:hAnsi="Times New Roman" w:cs="Times New Roman"/>
          <w:sz w:val="24"/>
          <w:szCs w:val="24"/>
        </w:rPr>
        <w:t xml:space="preserve">ega </w:t>
      </w:r>
      <w:r w:rsidRPr="00A157EB">
        <w:rPr>
          <w:rFonts w:ascii="Times New Roman" w:hAnsi="Times New Roman" w:cs="Times New Roman"/>
          <w:sz w:val="24"/>
          <w:szCs w:val="24"/>
        </w:rPr>
        <w:t>kahjustaks rannikuäärseid loodusdirektiivi elupaigatüüpe.</w:t>
      </w:r>
    </w:p>
    <w:p w14:paraId="418CECE1" w14:textId="77777777" w:rsidR="00540B02" w:rsidRDefault="00540B02" w:rsidP="00013B77">
      <w:pPr>
        <w:tabs>
          <w:tab w:val="left" w:pos="6660"/>
        </w:tabs>
        <w:spacing w:after="0"/>
        <w:jc w:val="both"/>
        <w:rPr>
          <w:rFonts w:ascii="Times New Roman" w:hAnsi="Times New Roman" w:cs="Times New Roman"/>
          <w:sz w:val="24"/>
          <w:szCs w:val="24"/>
        </w:rPr>
      </w:pPr>
    </w:p>
    <w:p w14:paraId="253EC4A9" w14:textId="77777777" w:rsidR="00635EDE" w:rsidRDefault="00635EDE" w:rsidP="00B82ADA">
      <w:pPr>
        <w:tabs>
          <w:tab w:val="left" w:pos="6660"/>
        </w:tabs>
        <w:spacing w:after="0"/>
        <w:jc w:val="both"/>
        <w:rPr>
          <w:rFonts w:ascii="Times New Roman" w:hAnsi="Times New Roman" w:cs="Times New Roman"/>
          <w:sz w:val="24"/>
          <w:szCs w:val="24"/>
        </w:rPr>
      </w:pPr>
    </w:p>
    <w:p w14:paraId="253EC4AA" w14:textId="56685418" w:rsidR="00635EDE" w:rsidRDefault="00780A32" w:rsidP="00B82ADA">
      <w:pPr>
        <w:tabs>
          <w:tab w:val="left" w:pos="6660"/>
        </w:tabs>
        <w:spacing w:after="0"/>
        <w:jc w:val="both"/>
        <w:rPr>
          <w:rFonts w:ascii="Times New Roman" w:hAnsi="Times New Roman" w:cs="Times New Roman"/>
          <w:b/>
          <w:bCs/>
          <w:sz w:val="24"/>
          <w:szCs w:val="24"/>
        </w:rPr>
      </w:pPr>
      <w:r w:rsidRPr="00780A32">
        <w:rPr>
          <w:rFonts w:ascii="Times New Roman" w:hAnsi="Times New Roman" w:cs="Times New Roman"/>
          <w:b/>
          <w:bCs/>
          <w:sz w:val="24"/>
          <w:szCs w:val="24"/>
        </w:rPr>
        <w:t>2.5.4.3</w:t>
      </w:r>
      <w:r w:rsidR="00540B02">
        <w:rPr>
          <w:rFonts w:ascii="Times New Roman" w:hAnsi="Times New Roman" w:cs="Times New Roman"/>
          <w:b/>
          <w:bCs/>
          <w:sz w:val="24"/>
          <w:szCs w:val="24"/>
        </w:rPr>
        <w:t>.</w:t>
      </w:r>
      <w:r w:rsidRPr="00780A32">
        <w:rPr>
          <w:rFonts w:ascii="Times New Roman" w:hAnsi="Times New Roman" w:cs="Times New Roman"/>
          <w:b/>
          <w:bCs/>
          <w:sz w:val="24"/>
          <w:szCs w:val="24"/>
        </w:rPr>
        <w:t xml:space="preserve"> Keelatud tegevused sihtkaitsevööndis</w:t>
      </w:r>
    </w:p>
    <w:p w14:paraId="253EC4AB" w14:textId="77777777" w:rsidR="00780A32" w:rsidRPr="00780A32" w:rsidRDefault="00780A32" w:rsidP="00B82ADA">
      <w:pPr>
        <w:tabs>
          <w:tab w:val="left" w:pos="6660"/>
        </w:tabs>
        <w:spacing w:after="0"/>
        <w:jc w:val="both"/>
        <w:rPr>
          <w:rFonts w:ascii="Times New Roman" w:hAnsi="Times New Roman" w:cs="Times New Roman"/>
          <w:bCs/>
          <w:sz w:val="24"/>
          <w:szCs w:val="24"/>
        </w:rPr>
      </w:pPr>
    </w:p>
    <w:p w14:paraId="253EC4AC" w14:textId="77777777" w:rsidR="00780A32" w:rsidRDefault="00780A32" w:rsidP="00B82ADA">
      <w:pPr>
        <w:tabs>
          <w:tab w:val="left" w:pos="6660"/>
        </w:tabs>
        <w:spacing w:after="0"/>
        <w:jc w:val="both"/>
        <w:rPr>
          <w:rFonts w:ascii="Times New Roman" w:hAnsi="Times New Roman" w:cs="Times New Roman"/>
          <w:sz w:val="24"/>
          <w:szCs w:val="24"/>
        </w:rPr>
      </w:pPr>
      <w:r w:rsidRPr="00780A32">
        <w:rPr>
          <w:rFonts w:ascii="Times New Roman" w:hAnsi="Times New Roman" w:cs="Times New Roman"/>
          <w:sz w:val="24"/>
          <w:szCs w:val="24"/>
        </w:rPr>
        <w:t>Sihtkaitsevööndis on</w:t>
      </w:r>
      <w:r>
        <w:rPr>
          <w:rFonts w:ascii="Times New Roman" w:hAnsi="Times New Roman" w:cs="Times New Roman"/>
          <w:sz w:val="24"/>
          <w:szCs w:val="24"/>
        </w:rPr>
        <w:t>, arvestades</w:t>
      </w:r>
      <w:r w:rsidRPr="00780A32">
        <w:rPr>
          <w:rFonts w:ascii="Times New Roman" w:hAnsi="Times New Roman" w:cs="Times New Roman"/>
          <w:sz w:val="24"/>
          <w:szCs w:val="24"/>
        </w:rPr>
        <w:t xml:space="preserve"> kaitse-eeskirjaga sätestatud erisustega</w:t>
      </w:r>
      <w:r>
        <w:rPr>
          <w:rFonts w:ascii="Times New Roman" w:hAnsi="Times New Roman" w:cs="Times New Roman"/>
          <w:sz w:val="24"/>
          <w:szCs w:val="24"/>
        </w:rPr>
        <w:t>, keelatud majandustegevus ja loodusvarade kasutamine.</w:t>
      </w:r>
      <w:r w:rsidRPr="00780A32">
        <w:t xml:space="preserve"> </w:t>
      </w:r>
      <w:r w:rsidRPr="00780A32">
        <w:rPr>
          <w:rFonts w:ascii="Times New Roman" w:hAnsi="Times New Roman" w:cs="Times New Roman"/>
          <w:sz w:val="24"/>
          <w:szCs w:val="24"/>
        </w:rPr>
        <w:t>Vastavalt majandustegevuse seadustiku üldosa seadusele on majandustegevus iga iseseisvalt teostatav, tulu saamise eesmärgiga püsiv tegevus, mis ei ole seadusest tulenevalt keelatud. Tegevus, mille suhtes on kehtestatud teatamis- või loakohustus, loetakse samuti majandustegevuseks ka juhul, kui selle eesmärk ei ole tulu saamine. Seega kõik kaitse-eeskirja kaitsekorra üldpõhimõtete peatükis või sihtkaitsevööndi peatükis reguleeritud tegevused, mis on määrusega lubatud ja mida tehakse tulu saamise eesmärgi</w:t>
      </w:r>
      <w:r w:rsidR="009B21C9">
        <w:rPr>
          <w:rFonts w:ascii="Times New Roman" w:hAnsi="Times New Roman" w:cs="Times New Roman"/>
          <w:sz w:val="24"/>
          <w:szCs w:val="24"/>
        </w:rPr>
        <w:t>l</w:t>
      </w:r>
      <w:r w:rsidRPr="00780A32">
        <w:rPr>
          <w:rFonts w:ascii="Times New Roman" w:hAnsi="Times New Roman" w:cs="Times New Roman"/>
          <w:sz w:val="24"/>
          <w:szCs w:val="24"/>
        </w:rPr>
        <w:t>, ning tegevused, mis on lubatud kaitseala valitseja nõusolekul ja millega kaasneb teatamis- või loakohustus, on kaitsealal lubatud majandustegevus. Kaitse-eeskirjaga lubatakse sihtkaitsevööndis majandustegevust, mis ei kahjusta kaitseala eesmärki või seisundit.</w:t>
      </w:r>
    </w:p>
    <w:p w14:paraId="253EC4AD" w14:textId="77777777" w:rsidR="009B21C9" w:rsidRDefault="009B21C9" w:rsidP="00B82ADA">
      <w:pPr>
        <w:tabs>
          <w:tab w:val="left" w:pos="6660"/>
        </w:tabs>
        <w:spacing w:after="0"/>
        <w:jc w:val="both"/>
        <w:rPr>
          <w:rFonts w:ascii="Times New Roman" w:hAnsi="Times New Roman" w:cs="Times New Roman"/>
          <w:sz w:val="24"/>
          <w:szCs w:val="24"/>
        </w:rPr>
      </w:pPr>
    </w:p>
    <w:p w14:paraId="253EC4AE" w14:textId="2A9F5A7E" w:rsidR="009B21C9" w:rsidRDefault="009B21C9" w:rsidP="00B82ADA">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 xml:space="preserve">Euroopa naaritsa kaitseks on jahipidamisel </w:t>
      </w:r>
      <w:r w:rsidRPr="009B21C9">
        <w:rPr>
          <w:rFonts w:ascii="Times New Roman" w:hAnsi="Times New Roman" w:cs="Times New Roman"/>
          <w:sz w:val="24"/>
          <w:szCs w:val="24"/>
        </w:rPr>
        <w:t>Armijõe sihtkaitsevööndis keelatud püünisraudade ja koera kasutamine ning urujaht.</w:t>
      </w:r>
      <w:r w:rsidR="006214B7">
        <w:rPr>
          <w:rFonts w:ascii="Times New Roman" w:hAnsi="Times New Roman" w:cs="Times New Roman"/>
          <w:sz w:val="24"/>
          <w:szCs w:val="24"/>
        </w:rPr>
        <w:t xml:space="preserve"> Põhjendused on </w:t>
      </w:r>
      <w:r w:rsidR="00540B02">
        <w:rPr>
          <w:rFonts w:ascii="Times New Roman" w:hAnsi="Times New Roman" w:cs="Times New Roman"/>
          <w:sz w:val="24"/>
          <w:szCs w:val="24"/>
        </w:rPr>
        <w:t>esi</w:t>
      </w:r>
      <w:r w:rsidR="006214B7">
        <w:rPr>
          <w:rFonts w:ascii="Times New Roman" w:hAnsi="Times New Roman" w:cs="Times New Roman"/>
          <w:sz w:val="24"/>
          <w:szCs w:val="24"/>
        </w:rPr>
        <w:t>t</w:t>
      </w:r>
      <w:r w:rsidR="00540B02">
        <w:rPr>
          <w:rFonts w:ascii="Times New Roman" w:hAnsi="Times New Roman" w:cs="Times New Roman"/>
          <w:sz w:val="24"/>
          <w:szCs w:val="24"/>
        </w:rPr>
        <w:t>at</w:t>
      </w:r>
      <w:r w:rsidR="006214B7">
        <w:rPr>
          <w:rFonts w:ascii="Times New Roman" w:hAnsi="Times New Roman" w:cs="Times New Roman"/>
          <w:sz w:val="24"/>
          <w:szCs w:val="24"/>
        </w:rPr>
        <w:t xml:space="preserve">ud </w:t>
      </w:r>
      <w:r w:rsidR="006214B7" w:rsidRPr="00EE01A0">
        <w:rPr>
          <w:rFonts w:ascii="Times New Roman" w:hAnsi="Times New Roman" w:cs="Times New Roman"/>
          <w:sz w:val="24"/>
          <w:szCs w:val="24"/>
        </w:rPr>
        <w:t xml:space="preserve">peatükis </w:t>
      </w:r>
      <w:r w:rsidR="006214B7" w:rsidRPr="001A0E2C">
        <w:rPr>
          <w:rFonts w:ascii="Times New Roman" w:hAnsi="Times New Roman" w:cs="Times New Roman"/>
          <w:sz w:val="24"/>
          <w:szCs w:val="24"/>
        </w:rPr>
        <w:t>2.5.2.</w:t>
      </w:r>
      <w:r w:rsidR="00625205">
        <w:rPr>
          <w:rFonts w:ascii="Times New Roman" w:hAnsi="Times New Roman" w:cs="Times New Roman"/>
          <w:sz w:val="24"/>
          <w:szCs w:val="24"/>
        </w:rPr>
        <w:t xml:space="preserve"> Lõastatud jahikoera võib kasutada haavatud uluki jälitamiseks.</w:t>
      </w:r>
    </w:p>
    <w:p w14:paraId="253EC4AF" w14:textId="77777777" w:rsidR="009B21C9" w:rsidRDefault="009B21C9" w:rsidP="00B82ADA">
      <w:pPr>
        <w:tabs>
          <w:tab w:val="left" w:pos="6660"/>
        </w:tabs>
        <w:spacing w:after="0"/>
        <w:jc w:val="both"/>
        <w:rPr>
          <w:rFonts w:ascii="Times New Roman" w:hAnsi="Times New Roman" w:cs="Times New Roman"/>
          <w:sz w:val="24"/>
          <w:szCs w:val="24"/>
        </w:rPr>
      </w:pPr>
    </w:p>
    <w:p w14:paraId="253EC4B0" w14:textId="77777777" w:rsidR="009B21C9" w:rsidRDefault="009B21C9" w:rsidP="009B21C9">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Lindude kaitseks on i</w:t>
      </w:r>
      <w:r w:rsidRPr="009B21C9">
        <w:rPr>
          <w:rFonts w:ascii="Times New Roman" w:hAnsi="Times New Roman" w:cs="Times New Roman"/>
          <w:sz w:val="24"/>
          <w:szCs w:val="24"/>
        </w:rPr>
        <w:t>nimeste viibimine, välja arvatud järelevalve- ja päästetöödel, kaitseala kaitse korraldamise ja valitsemisega seotud tegevusel, poollooduslike koosluste hooldamisega seotud töödel ning kaitseala valitseja nõusolekul teostataval teadustegevusel, keelatud</w:t>
      </w:r>
      <w:r>
        <w:rPr>
          <w:rFonts w:ascii="Times New Roman" w:hAnsi="Times New Roman" w:cs="Times New Roman"/>
          <w:sz w:val="24"/>
          <w:szCs w:val="24"/>
        </w:rPr>
        <w:t xml:space="preserve"> </w:t>
      </w:r>
      <w:r w:rsidRPr="009B21C9">
        <w:rPr>
          <w:rFonts w:ascii="Times New Roman" w:hAnsi="Times New Roman" w:cs="Times New Roman"/>
          <w:sz w:val="24"/>
          <w:szCs w:val="24"/>
        </w:rPr>
        <w:t>Paope sihtkaitsevööndi laidudel 1. aprillist 30. juunini</w:t>
      </w:r>
      <w:r>
        <w:rPr>
          <w:rFonts w:ascii="Times New Roman" w:hAnsi="Times New Roman" w:cs="Times New Roman"/>
          <w:sz w:val="24"/>
          <w:szCs w:val="24"/>
        </w:rPr>
        <w:t xml:space="preserve"> ja </w:t>
      </w:r>
      <w:r w:rsidRPr="009B21C9">
        <w:rPr>
          <w:rFonts w:ascii="Times New Roman" w:hAnsi="Times New Roman" w:cs="Times New Roman"/>
          <w:sz w:val="24"/>
          <w:szCs w:val="24"/>
        </w:rPr>
        <w:t>Riida sihtkaitsevööndis 1. aprillist 31. maini.</w:t>
      </w:r>
    </w:p>
    <w:p w14:paraId="51CD3FDA" w14:textId="77777777" w:rsidR="00540B02" w:rsidRPr="009B21C9" w:rsidRDefault="00540B02" w:rsidP="009B21C9">
      <w:pPr>
        <w:tabs>
          <w:tab w:val="left" w:pos="6660"/>
        </w:tabs>
        <w:spacing w:after="0"/>
        <w:jc w:val="both"/>
        <w:rPr>
          <w:rFonts w:ascii="Times New Roman" w:hAnsi="Times New Roman" w:cs="Times New Roman"/>
          <w:sz w:val="24"/>
          <w:szCs w:val="24"/>
        </w:rPr>
      </w:pPr>
    </w:p>
    <w:p w14:paraId="253EC4B1" w14:textId="77777777" w:rsidR="009B21C9" w:rsidRDefault="009B21C9" w:rsidP="00B82ADA">
      <w:pPr>
        <w:tabs>
          <w:tab w:val="left" w:pos="6660"/>
        </w:tabs>
        <w:spacing w:after="0"/>
        <w:jc w:val="both"/>
        <w:rPr>
          <w:rFonts w:ascii="Times New Roman" w:hAnsi="Times New Roman" w:cs="Times New Roman"/>
          <w:sz w:val="24"/>
          <w:szCs w:val="24"/>
        </w:rPr>
      </w:pPr>
    </w:p>
    <w:p w14:paraId="253EC4B2" w14:textId="77777777" w:rsidR="00D1756B" w:rsidRPr="00D1756B" w:rsidRDefault="00D1756B" w:rsidP="00D1756B">
      <w:pPr>
        <w:tabs>
          <w:tab w:val="left" w:pos="6660"/>
        </w:tabs>
        <w:spacing w:after="0"/>
        <w:jc w:val="both"/>
        <w:rPr>
          <w:rFonts w:ascii="Times New Roman" w:hAnsi="Times New Roman" w:cs="Times New Roman"/>
          <w:sz w:val="24"/>
          <w:szCs w:val="24"/>
        </w:rPr>
      </w:pPr>
      <w:r w:rsidRPr="00D1756B">
        <w:rPr>
          <w:rFonts w:ascii="Times New Roman" w:hAnsi="Times New Roman" w:cs="Times New Roman"/>
          <w:b/>
          <w:bCs/>
          <w:sz w:val="24"/>
          <w:szCs w:val="24"/>
        </w:rPr>
        <w:t>2.5.5. Piiranguvöönd</w:t>
      </w:r>
    </w:p>
    <w:p w14:paraId="253EC4B3" w14:textId="77777777" w:rsidR="00D1756B" w:rsidRPr="00D1756B" w:rsidRDefault="00D1756B" w:rsidP="00D1756B">
      <w:pPr>
        <w:tabs>
          <w:tab w:val="left" w:pos="6660"/>
        </w:tabs>
        <w:spacing w:after="0"/>
        <w:jc w:val="both"/>
        <w:rPr>
          <w:rFonts w:ascii="Times New Roman" w:hAnsi="Times New Roman" w:cs="Times New Roman"/>
          <w:sz w:val="24"/>
          <w:szCs w:val="24"/>
        </w:rPr>
      </w:pPr>
    </w:p>
    <w:p w14:paraId="253EC4B4" w14:textId="4A1765DC" w:rsidR="00D1756B" w:rsidRPr="00D1756B" w:rsidRDefault="00D1756B" w:rsidP="00D1756B">
      <w:pPr>
        <w:tabs>
          <w:tab w:val="left" w:pos="6660"/>
        </w:tabs>
        <w:spacing w:after="0"/>
        <w:jc w:val="both"/>
        <w:rPr>
          <w:rFonts w:ascii="Times New Roman" w:hAnsi="Times New Roman" w:cs="Times New Roman"/>
          <w:sz w:val="24"/>
          <w:szCs w:val="24"/>
        </w:rPr>
      </w:pPr>
      <w:r w:rsidRPr="00D1756B">
        <w:rPr>
          <w:rFonts w:ascii="Times New Roman" w:hAnsi="Times New Roman" w:cs="Times New Roman"/>
          <w:b/>
          <w:bCs/>
          <w:sz w:val="24"/>
          <w:szCs w:val="24"/>
        </w:rPr>
        <w:t>2.5.5.1</w:t>
      </w:r>
      <w:r w:rsidR="00540B02">
        <w:rPr>
          <w:rFonts w:ascii="Times New Roman" w:hAnsi="Times New Roman" w:cs="Times New Roman"/>
          <w:b/>
          <w:bCs/>
          <w:sz w:val="24"/>
          <w:szCs w:val="24"/>
        </w:rPr>
        <w:t>.</w:t>
      </w:r>
      <w:r w:rsidRPr="00D1756B">
        <w:rPr>
          <w:rFonts w:ascii="Times New Roman" w:hAnsi="Times New Roman" w:cs="Times New Roman"/>
          <w:b/>
          <w:bCs/>
          <w:sz w:val="24"/>
          <w:szCs w:val="24"/>
        </w:rPr>
        <w:t xml:space="preserve"> Piiranguvööndi eesmärgid</w:t>
      </w:r>
    </w:p>
    <w:p w14:paraId="253EC4B5" w14:textId="77777777" w:rsidR="00D1756B" w:rsidRDefault="00D1756B" w:rsidP="00B82ADA">
      <w:pPr>
        <w:tabs>
          <w:tab w:val="left" w:pos="6660"/>
        </w:tabs>
        <w:spacing w:after="0"/>
        <w:jc w:val="both"/>
        <w:rPr>
          <w:rFonts w:ascii="Times New Roman" w:hAnsi="Times New Roman" w:cs="Times New Roman"/>
          <w:sz w:val="24"/>
          <w:szCs w:val="24"/>
        </w:rPr>
      </w:pPr>
    </w:p>
    <w:p w14:paraId="253EC4B6" w14:textId="10B1BC4D" w:rsidR="00D1756B" w:rsidRDefault="00D1756B" w:rsidP="00B82ADA">
      <w:pPr>
        <w:tabs>
          <w:tab w:val="left" w:pos="6660"/>
        </w:tabs>
        <w:spacing w:after="0"/>
        <w:jc w:val="both"/>
        <w:rPr>
          <w:rFonts w:ascii="Times New Roman" w:hAnsi="Times New Roman" w:cs="Times New Roman"/>
          <w:sz w:val="24"/>
          <w:szCs w:val="24"/>
        </w:rPr>
      </w:pPr>
      <w:r w:rsidRPr="00D1756B">
        <w:rPr>
          <w:rFonts w:ascii="Times New Roman" w:hAnsi="Times New Roman" w:cs="Times New Roman"/>
          <w:sz w:val="24"/>
          <w:szCs w:val="24"/>
        </w:rPr>
        <w:t xml:space="preserve">Piiranguvöönd on kaitseala osa, mis ei kuulu sihtkaitsevööndisse. Kaitsealal on </w:t>
      </w:r>
      <w:r>
        <w:rPr>
          <w:rFonts w:ascii="Times New Roman" w:hAnsi="Times New Roman" w:cs="Times New Roman"/>
          <w:sz w:val="24"/>
          <w:szCs w:val="24"/>
        </w:rPr>
        <w:t>Paope</w:t>
      </w:r>
      <w:r w:rsidRPr="00D1756B">
        <w:rPr>
          <w:rFonts w:ascii="Times New Roman" w:hAnsi="Times New Roman" w:cs="Times New Roman"/>
          <w:sz w:val="24"/>
          <w:szCs w:val="24"/>
        </w:rPr>
        <w:t xml:space="preserve"> piiranguvöönd</w:t>
      </w:r>
      <w:r w:rsidR="00601CF6">
        <w:rPr>
          <w:rFonts w:ascii="Times New Roman" w:hAnsi="Times New Roman" w:cs="Times New Roman"/>
          <w:sz w:val="24"/>
          <w:szCs w:val="24"/>
        </w:rPr>
        <w:t xml:space="preserve"> (99,96 ha)</w:t>
      </w:r>
      <w:r w:rsidRPr="00D1756B">
        <w:rPr>
          <w:rFonts w:ascii="Times New Roman" w:hAnsi="Times New Roman" w:cs="Times New Roman"/>
          <w:sz w:val="24"/>
          <w:szCs w:val="24"/>
        </w:rPr>
        <w:t xml:space="preserve">. Piiranguvööndi eesmärk on poollooduslike koosluste, elustiku mitmekesisuse ja maastikuilme säilitamine. </w:t>
      </w:r>
      <w:r w:rsidR="00177EFF">
        <w:rPr>
          <w:rFonts w:ascii="Times New Roman" w:hAnsi="Times New Roman" w:cs="Times New Roman"/>
          <w:sz w:val="24"/>
          <w:szCs w:val="24"/>
        </w:rPr>
        <w:t>Suurem osa p</w:t>
      </w:r>
      <w:r w:rsidRPr="00D1756B">
        <w:rPr>
          <w:rFonts w:ascii="Times New Roman" w:hAnsi="Times New Roman" w:cs="Times New Roman"/>
          <w:sz w:val="24"/>
          <w:szCs w:val="24"/>
        </w:rPr>
        <w:t>iiranguvööndi</w:t>
      </w:r>
      <w:r w:rsidR="00177EFF">
        <w:rPr>
          <w:rFonts w:ascii="Times New Roman" w:hAnsi="Times New Roman" w:cs="Times New Roman"/>
          <w:sz w:val="24"/>
          <w:szCs w:val="24"/>
        </w:rPr>
        <w:t>st</w:t>
      </w:r>
      <w:r w:rsidRPr="00D1756B">
        <w:rPr>
          <w:rFonts w:ascii="Times New Roman" w:hAnsi="Times New Roman" w:cs="Times New Roman"/>
          <w:sz w:val="24"/>
          <w:szCs w:val="24"/>
        </w:rPr>
        <w:t xml:space="preserve"> on puhv</w:t>
      </w:r>
      <w:r w:rsidR="00601CF6">
        <w:rPr>
          <w:rFonts w:ascii="Times New Roman" w:hAnsi="Times New Roman" w:cs="Times New Roman"/>
          <w:sz w:val="24"/>
          <w:szCs w:val="24"/>
        </w:rPr>
        <w:t>r</w:t>
      </w:r>
      <w:r w:rsidRPr="00D1756B">
        <w:rPr>
          <w:rFonts w:ascii="Times New Roman" w:hAnsi="Times New Roman" w:cs="Times New Roman"/>
          <w:sz w:val="24"/>
          <w:szCs w:val="24"/>
        </w:rPr>
        <w:t xml:space="preserve">iks </w:t>
      </w:r>
      <w:r w:rsidR="00177EFF">
        <w:rPr>
          <w:rFonts w:ascii="Times New Roman" w:hAnsi="Times New Roman" w:cs="Times New Roman"/>
          <w:sz w:val="24"/>
          <w:szCs w:val="24"/>
        </w:rPr>
        <w:t>rannikukoosluste ja Kärdla–</w:t>
      </w:r>
      <w:proofErr w:type="spellStart"/>
      <w:r w:rsidR="00177EFF">
        <w:rPr>
          <w:rFonts w:ascii="Times New Roman" w:hAnsi="Times New Roman" w:cs="Times New Roman"/>
          <w:sz w:val="24"/>
          <w:szCs w:val="24"/>
        </w:rPr>
        <w:t>Luidja</w:t>
      </w:r>
      <w:proofErr w:type="spellEnd"/>
      <w:r w:rsidR="00177EFF">
        <w:rPr>
          <w:rFonts w:ascii="Times New Roman" w:hAnsi="Times New Roman" w:cs="Times New Roman"/>
          <w:sz w:val="24"/>
          <w:szCs w:val="24"/>
        </w:rPr>
        <w:t xml:space="preserve"> tugimaantee</w:t>
      </w:r>
      <w:r w:rsidRPr="00D1756B">
        <w:rPr>
          <w:rFonts w:ascii="Times New Roman" w:hAnsi="Times New Roman" w:cs="Times New Roman"/>
          <w:sz w:val="24"/>
          <w:szCs w:val="24"/>
        </w:rPr>
        <w:t xml:space="preserve"> vahel, vähendad</w:t>
      </w:r>
      <w:r w:rsidR="00177EFF">
        <w:rPr>
          <w:rFonts w:ascii="Times New Roman" w:hAnsi="Times New Roman" w:cs="Times New Roman"/>
          <w:sz w:val="24"/>
          <w:szCs w:val="24"/>
        </w:rPr>
        <w:t>es</w:t>
      </w:r>
      <w:r w:rsidRPr="00D1756B">
        <w:rPr>
          <w:rFonts w:ascii="Times New Roman" w:hAnsi="Times New Roman" w:cs="Times New Roman"/>
          <w:sz w:val="24"/>
          <w:szCs w:val="24"/>
        </w:rPr>
        <w:t xml:space="preserve"> </w:t>
      </w:r>
      <w:r w:rsidR="00177EFF">
        <w:rPr>
          <w:rFonts w:ascii="Times New Roman" w:hAnsi="Times New Roman" w:cs="Times New Roman"/>
          <w:sz w:val="24"/>
          <w:szCs w:val="24"/>
        </w:rPr>
        <w:t>maantee</w:t>
      </w:r>
      <w:r w:rsidRPr="00D1756B">
        <w:rPr>
          <w:rFonts w:ascii="Times New Roman" w:hAnsi="Times New Roman" w:cs="Times New Roman"/>
          <w:sz w:val="24"/>
          <w:szCs w:val="24"/>
        </w:rPr>
        <w:t xml:space="preserve">lt tulevaid häiringuid </w:t>
      </w:r>
      <w:r w:rsidR="00177EFF">
        <w:rPr>
          <w:rFonts w:ascii="Times New Roman" w:hAnsi="Times New Roman" w:cs="Times New Roman"/>
          <w:sz w:val="24"/>
          <w:szCs w:val="24"/>
        </w:rPr>
        <w:t>ning</w:t>
      </w:r>
      <w:r w:rsidRPr="00D1756B">
        <w:rPr>
          <w:rFonts w:ascii="Times New Roman" w:hAnsi="Times New Roman" w:cs="Times New Roman"/>
          <w:sz w:val="24"/>
          <w:szCs w:val="24"/>
        </w:rPr>
        <w:t xml:space="preserve"> säilitad</w:t>
      </w:r>
      <w:r w:rsidR="00177EFF">
        <w:rPr>
          <w:rFonts w:ascii="Times New Roman" w:hAnsi="Times New Roman" w:cs="Times New Roman"/>
          <w:sz w:val="24"/>
          <w:szCs w:val="24"/>
        </w:rPr>
        <w:t>es</w:t>
      </w:r>
      <w:r w:rsidRPr="00D1756B">
        <w:rPr>
          <w:rFonts w:ascii="Times New Roman" w:hAnsi="Times New Roman" w:cs="Times New Roman"/>
          <w:sz w:val="24"/>
          <w:szCs w:val="24"/>
        </w:rPr>
        <w:t xml:space="preserve"> </w:t>
      </w:r>
      <w:r w:rsidR="00177EFF">
        <w:rPr>
          <w:rFonts w:ascii="Times New Roman" w:hAnsi="Times New Roman" w:cs="Times New Roman"/>
          <w:sz w:val="24"/>
          <w:szCs w:val="24"/>
        </w:rPr>
        <w:t>kaitsealuseid elupaiku ja liike</w:t>
      </w:r>
      <w:r w:rsidRPr="00D1756B">
        <w:rPr>
          <w:rFonts w:ascii="Times New Roman" w:hAnsi="Times New Roman" w:cs="Times New Roman"/>
          <w:sz w:val="24"/>
          <w:szCs w:val="24"/>
        </w:rPr>
        <w:t xml:space="preserve">. </w:t>
      </w:r>
      <w:r w:rsidR="00177EFF">
        <w:rPr>
          <w:rFonts w:ascii="Times New Roman" w:hAnsi="Times New Roman" w:cs="Times New Roman"/>
          <w:sz w:val="24"/>
          <w:szCs w:val="24"/>
        </w:rPr>
        <w:t xml:space="preserve">Piiranguvööndisse on tsoneeritud ka sihtkaitsevööndist ümbritsetud hoonestatud alad. </w:t>
      </w:r>
      <w:r w:rsidRPr="00D1756B">
        <w:rPr>
          <w:rFonts w:ascii="Times New Roman" w:hAnsi="Times New Roman" w:cs="Times New Roman"/>
          <w:sz w:val="24"/>
          <w:szCs w:val="24"/>
        </w:rPr>
        <w:t xml:space="preserve">Piiranguvööndisse jäävad </w:t>
      </w:r>
      <w:r w:rsidR="000A19D1">
        <w:rPr>
          <w:rFonts w:ascii="Times New Roman" w:hAnsi="Times New Roman" w:cs="Times New Roman"/>
          <w:sz w:val="24"/>
          <w:szCs w:val="24"/>
        </w:rPr>
        <w:t xml:space="preserve">õuealad, haritav maa ja </w:t>
      </w:r>
      <w:r w:rsidRPr="00D1756B">
        <w:rPr>
          <w:rFonts w:ascii="Times New Roman" w:hAnsi="Times New Roman" w:cs="Times New Roman"/>
          <w:sz w:val="24"/>
          <w:szCs w:val="24"/>
        </w:rPr>
        <w:t>majandatud vähemväärtuslikud metsad (</w:t>
      </w:r>
      <w:r w:rsidR="000A19D1">
        <w:rPr>
          <w:rFonts w:ascii="Times New Roman" w:hAnsi="Times New Roman" w:cs="Times New Roman"/>
          <w:sz w:val="24"/>
          <w:szCs w:val="24"/>
        </w:rPr>
        <w:t>1</w:t>
      </w:r>
      <w:r w:rsidRPr="00D1756B">
        <w:rPr>
          <w:rFonts w:ascii="Times New Roman" w:hAnsi="Times New Roman" w:cs="Times New Roman"/>
          <w:sz w:val="24"/>
          <w:szCs w:val="24"/>
        </w:rPr>
        <w:t>0–</w:t>
      </w:r>
      <w:r w:rsidR="000A19D1">
        <w:rPr>
          <w:rFonts w:ascii="Times New Roman" w:hAnsi="Times New Roman" w:cs="Times New Roman"/>
          <w:sz w:val="24"/>
          <w:szCs w:val="24"/>
        </w:rPr>
        <w:t>9</w:t>
      </w:r>
      <w:r w:rsidRPr="00D1756B">
        <w:rPr>
          <w:rFonts w:ascii="Times New Roman" w:hAnsi="Times New Roman" w:cs="Times New Roman"/>
          <w:sz w:val="24"/>
          <w:szCs w:val="24"/>
        </w:rPr>
        <w:t xml:space="preserve">0 aasta vanused </w:t>
      </w:r>
      <w:r w:rsidR="00E77DE3">
        <w:rPr>
          <w:rFonts w:ascii="Times New Roman" w:hAnsi="Times New Roman" w:cs="Times New Roman"/>
          <w:sz w:val="24"/>
          <w:szCs w:val="24"/>
        </w:rPr>
        <w:t>loo-, palu-, salu- ja soovikumetsad), kus peami</w:t>
      </w:r>
      <w:r w:rsidR="00540B02">
        <w:rPr>
          <w:rFonts w:ascii="Times New Roman" w:hAnsi="Times New Roman" w:cs="Times New Roman"/>
          <w:sz w:val="24"/>
          <w:szCs w:val="24"/>
        </w:rPr>
        <w:t>n</w:t>
      </w:r>
      <w:r w:rsidR="00E77DE3">
        <w:rPr>
          <w:rFonts w:ascii="Times New Roman" w:hAnsi="Times New Roman" w:cs="Times New Roman"/>
          <w:sz w:val="24"/>
          <w:szCs w:val="24"/>
        </w:rPr>
        <w:t>e puuliik on mänd, sekka kaske, sangleppa ja kuuske. Piiranguvööndisse jääb siiski ka väärtuslikumaid puistuid</w:t>
      </w:r>
      <w:r w:rsidR="00421CF7">
        <w:rPr>
          <w:rFonts w:ascii="Times New Roman" w:hAnsi="Times New Roman" w:cs="Times New Roman"/>
          <w:sz w:val="24"/>
          <w:szCs w:val="24"/>
        </w:rPr>
        <w:t>: 3,8 ha keskmise esinduslikkusega (hinnanguga „C”) vana loodusmetsa (puistute vanus 60–90 a) ja 11,6 ha madala esinduslikkusega (hinnanguga „potentsiaalne”) vana loodusmetsa (puistute vanus 45–80 a).</w:t>
      </w:r>
      <w:r w:rsidR="001E1A9B">
        <w:rPr>
          <w:rFonts w:ascii="Times New Roman" w:hAnsi="Times New Roman" w:cs="Times New Roman"/>
          <w:sz w:val="24"/>
          <w:szCs w:val="24"/>
        </w:rPr>
        <w:t xml:space="preserve"> Piiranguvööndisse jää</w:t>
      </w:r>
      <w:r w:rsidR="00540B02">
        <w:rPr>
          <w:rFonts w:ascii="Times New Roman" w:hAnsi="Times New Roman" w:cs="Times New Roman"/>
          <w:sz w:val="24"/>
          <w:szCs w:val="24"/>
        </w:rPr>
        <w:t>b</w:t>
      </w:r>
      <w:r w:rsidR="001E1A9B">
        <w:rPr>
          <w:rFonts w:ascii="Times New Roman" w:hAnsi="Times New Roman" w:cs="Times New Roman"/>
          <w:sz w:val="24"/>
          <w:szCs w:val="24"/>
        </w:rPr>
        <w:t xml:space="preserve"> veel mit</w:t>
      </w:r>
      <w:r w:rsidR="00540B02">
        <w:rPr>
          <w:rFonts w:ascii="Times New Roman" w:hAnsi="Times New Roman" w:cs="Times New Roman"/>
          <w:sz w:val="24"/>
          <w:szCs w:val="24"/>
        </w:rPr>
        <w:t>u</w:t>
      </w:r>
      <w:r w:rsidR="001E1A9B">
        <w:rPr>
          <w:rFonts w:ascii="Times New Roman" w:hAnsi="Times New Roman" w:cs="Times New Roman"/>
          <w:sz w:val="24"/>
          <w:szCs w:val="24"/>
        </w:rPr>
        <w:t xml:space="preserve"> suhteliselt loodus</w:t>
      </w:r>
      <w:r w:rsidR="0053747B">
        <w:rPr>
          <w:rFonts w:ascii="Times New Roman" w:hAnsi="Times New Roman" w:cs="Times New Roman"/>
          <w:sz w:val="24"/>
          <w:szCs w:val="24"/>
        </w:rPr>
        <w:t xml:space="preserve">liku </w:t>
      </w:r>
      <w:r w:rsidR="00A20375">
        <w:rPr>
          <w:rFonts w:ascii="Times New Roman" w:hAnsi="Times New Roman" w:cs="Times New Roman"/>
          <w:sz w:val="24"/>
          <w:szCs w:val="24"/>
        </w:rPr>
        <w:t>ilme</w:t>
      </w:r>
      <w:r w:rsidR="0053747B">
        <w:rPr>
          <w:rFonts w:ascii="Times New Roman" w:hAnsi="Times New Roman" w:cs="Times New Roman"/>
          <w:sz w:val="24"/>
          <w:szCs w:val="24"/>
        </w:rPr>
        <w:t>ga</w:t>
      </w:r>
      <w:r w:rsidR="001E1A9B">
        <w:rPr>
          <w:rFonts w:ascii="Times New Roman" w:hAnsi="Times New Roman" w:cs="Times New Roman"/>
          <w:sz w:val="24"/>
          <w:szCs w:val="24"/>
        </w:rPr>
        <w:t xml:space="preserve"> sängi</w:t>
      </w:r>
      <w:r w:rsidR="0053747B">
        <w:rPr>
          <w:rFonts w:ascii="Times New Roman" w:hAnsi="Times New Roman" w:cs="Times New Roman"/>
          <w:sz w:val="24"/>
          <w:szCs w:val="24"/>
        </w:rPr>
        <w:t>ga</w:t>
      </w:r>
      <w:r w:rsidR="001E1A9B">
        <w:rPr>
          <w:rFonts w:ascii="Times New Roman" w:hAnsi="Times New Roman" w:cs="Times New Roman"/>
          <w:sz w:val="24"/>
          <w:szCs w:val="24"/>
        </w:rPr>
        <w:t xml:space="preserve"> vooluveekogu: Paope jõgi, Jõeranna jõgi, Allikoja ja mit</w:t>
      </w:r>
      <w:r w:rsidR="00540B02">
        <w:rPr>
          <w:rFonts w:ascii="Times New Roman" w:hAnsi="Times New Roman" w:cs="Times New Roman"/>
          <w:sz w:val="24"/>
          <w:szCs w:val="24"/>
        </w:rPr>
        <w:t>u</w:t>
      </w:r>
      <w:r w:rsidR="001E1A9B">
        <w:rPr>
          <w:rFonts w:ascii="Times New Roman" w:hAnsi="Times New Roman" w:cs="Times New Roman"/>
          <w:sz w:val="24"/>
          <w:szCs w:val="24"/>
        </w:rPr>
        <w:t xml:space="preserve"> väiksema</w:t>
      </w:r>
      <w:r w:rsidR="00540B02">
        <w:rPr>
          <w:rFonts w:ascii="Times New Roman" w:hAnsi="Times New Roman" w:cs="Times New Roman"/>
          <w:sz w:val="24"/>
          <w:szCs w:val="24"/>
        </w:rPr>
        <w:t>t</w:t>
      </w:r>
      <w:r w:rsidR="001E1A9B">
        <w:rPr>
          <w:rFonts w:ascii="Times New Roman" w:hAnsi="Times New Roman" w:cs="Times New Roman"/>
          <w:sz w:val="24"/>
          <w:szCs w:val="24"/>
        </w:rPr>
        <w:t xml:space="preserve"> oja. Need vooluveekogud kuuluvad elupaigatüüpi jõed ja ojad, mille pindala on kokku 2,4 ha ja esinduslikkus kõrge kuni väga kõrge (hinnangud „</w:t>
      </w:r>
      <w:r w:rsidR="00BA0B30">
        <w:rPr>
          <w:rFonts w:ascii="Times New Roman" w:hAnsi="Times New Roman" w:cs="Times New Roman"/>
          <w:sz w:val="24"/>
          <w:szCs w:val="24"/>
        </w:rPr>
        <w:t>B”</w:t>
      </w:r>
      <w:r w:rsidR="001E1A9B">
        <w:rPr>
          <w:rFonts w:ascii="Times New Roman" w:hAnsi="Times New Roman" w:cs="Times New Roman"/>
          <w:sz w:val="24"/>
          <w:szCs w:val="24"/>
        </w:rPr>
        <w:t xml:space="preserve"> ja „</w:t>
      </w:r>
      <w:r w:rsidR="00BA0B30">
        <w:rPr>
          <w:rFonts w:ascii="Times New Roman" w:hAnsi="Times New Roman" w:cs="Times New Roman"/>
          <w:sz w:val="24"/>
          <w:szCs w:val="24"/>
        </w:rPr>
        <w:t>A”).</w:t>
      </w:r>
      <w:r w:rsidR="00AE417A">
        <w:rPr>
          <w:rFonts w:ascii="Times New Roman" w:hAnsi="Times New Roman" w:cs="Times New Roman"/>
          <w:sz w:val="24"/>
          <w:szCs w:val="24"/>
        </w:rPr>
        <w:t xml:space="preserve"> Poollooduslikest kooslustest on piiranguvööndis kõige rohkem rannaniite (</w:t>
      </w:r>
      <w:r w:rsidR="00D01FF6">
        <w:rPr>
          <w:rFonts w:ascii="Times New Roman" w:hAnsi="Times New Roman" w:cs="Times New Roman"/>
          <w:sz w:val="24"/>
          <w:szCs w:val="24"/>
        </w:rPr>
        <w:t>12,6 ha</w:t>
      </w:r>
      <w:r w:rsidR="00AE417A">
        <w:rPr>
          <w:rFonts w:ascii="Times New Roman" w:hAnsi="Times New Roman" w:cs="Times New Roman"/>
          <w:sz w:val="24"/>
          <w:szCs w:val="24"/>
        </w:rPr>
        <w:t>), vähem sinihelmikakooslusi (2,1 ha), liigirikkaid niite lubjavaesel mullal (1,8 ha) ja puiskarjamaid (0,3 ha).</w:t>
      </w:r>
      <w:r w:rsidR="00F43932">
        <w:rPr>
          <w:rFonts w:ascii="Times New Roman" w:hAnsi="Times New Roman" w:cs="Times New Roman"/>
          <w:sz w:val="24"/>
          <w:szCs w:val="24"/>
        </w:rPr>
        <w:t xml:space="preserve"> Rannaniitudest on suurem osa hoolduses ja nende esinduslikkus on kõrge, kuid teiste pärandkoosluste esinduslikkus on hooldamata jätmise või kunagiste metsastamiskatsete tõttu keskmine või koguni madal. </w:t>
      </w:r>
      <w:r w:rsidR="00A20375">
        <w:rPr>
          <w:rFonts w:ascii="Times New Roman" w:hAnsi="Times New Roman" w:cs="Times New Roman"/>
          <w:sz w:val="24"/>
          <w:szCs w:val="24"/>
        </w:rPr>
        <w:t>Kaitsealustest l</w:t>
      </w:r>
      <w:r w:rsidR="00F43932">
        <w:rPr>
          <w:rFonts w:ascii="Times New Roman" w:hAnsi="Times New Roman" w:cs="Times New Roman"/>
          <w:sz w:val="24"/>
          <w:szCs w:val="24"/>
        </w:rPr>
        <w:t xml:space="preserve">iikidest </w:t>
      </w:r>
      <w:r w:rsidR="00A20375">
        <w:rPr>
          <w:rFonts w:ascii="Times New Roman" w:hAnsi="Times New Roman" w:cs="Times New Roman"/>
          <w:sz w:val="24"/>
          <w:szCs w:val="24"/>
        </w:rPr>
        <w:t>jäävad piiranguvööndisse</w:t>
      </w:r>
      <w:r w:rsidR="0053747B">
        <w:rPr>
          <w:rFonts w:ascii="Times New Roman" w:hAnsi="Times New Roman" w:cs="Times New Roman"/>
          <w:sz w:val="24"/>
          <w:szCs w:val="24"/>
        </w:rPr>
        <w:t xml:space="preserve"> mitme käpalise (</w:t>
      </w:r>
      <w:r w:rsidR="0053747B" w:rsidRPr="0053747B">
        <w:rPr>
          <w:rFonts w:ascii="Times New Roman" w:hAnsi="Times New Roman" w:cs="Times New Roman"/>
          <w:sz w:val="24"/>
          <w:szCs w:val="24"/>
        </w:rPr>
        <w:t>harilik käoraamat</w:t>
      </w:r>
      <w:r w:rsidR="0053747B">
        <w:rPr>
          <w:rFonts w:ascii="Times New Roman" w:hAnsi="Times New Roman" w:cs="Times New Roman"/>
          <w:sz w:val="24"/>
          <w:szCs w:val="24"/>
        </w:rPr>
        <w:t xml:space="preserve">, </w:t>
      </w:r>
      <w:r w:rsidR="0053747B" w:rsidRPr="0053747B">
        <w:rPr>
          <w:rFonts w:ascii="Times New Roman" w:hAnsi="Times New Roman" w:cs="Times New Roman"/>
          <w:sz w:val="24"/>
          <w:szCs w:val="24"/>
        </w:rPr>
        <w:t>kahkjaspunane sõrmkäpp</w:t>
      </w:r>
      <w:r w:rsidR="0053747B">
        <w:rPr>
          <w:rFonts w:ascii="Times New Roman" w:hAnsi="Times New Roman" w:cs="Times New Roman"/>
          <w:sz w:val="24"/>
          <w:szCs w:val="24"/>
        </w:rPr>
        <w:t xml:space="preserve">, tumepunane ja </w:t>
      </w:r>
      <w:r w:rsidR="0053747B" w:rsidRPr="0053747B">
        <w:rPr>
          <w:rFonts w:ascii="Times New Roman" w:hAnsi="Times New Roman" w:cs="Times New Roman"/>
          <w:sz w:val="24"/>
          <w:szCs w:val="24"/>
        </w:rPr>
        <w:t>soo-neiuvaip</w:t>
      </w:r>
      <w:r w:rsidR="0053747B">
        <w:rPr>
          <w:rFonts w:ascii="Times New Roman" w:hAnsi="Times New Roman" w:cs="Times New Roman"/>
          <w:sz w:val="24"/>
          <w:szCs w:val="24"/>
        </w:rPr>
        <w:t xml:space="preserve">, </w:t>
      </w:r>
      <w:r w:rsidR="0053747B" w:rsidRPr="0053747B">
        <w:rPr>
          <w:rFonts w:ascii="Times New Roman" w:hAnsi="Times New Roman" w:cs="Times New Roman"/>
          <w:sz w:val="24"/>
          <w:szCs w:val="24"/>
        </w:rPr>
        <w:t>hall käpp</w:t>
      </w:r>
      <w:r w:rsidR="008638D9">
        <w:rPr>
          <w:rFonts w:ascii="Times New Roman" w:hAnsi="Times New Roman" w:cs="Times New Roman"/>
          <w:sz w:val="24"/>
          <w:szCs w:val="24"/>
        </w:rPr>
        <w:t>) kasvukohad.</w:t>
      </w:r>
    </w:p>
    <w:p w14:paraId="0442815B" w14:textId="77777777" w:rsidR="00540B02" w:rsidRDefault="00540B02" w:rsidP="00B82ADA">
      <w:pPr>
        <w:tabs>
          <w:tab w:val="left" w:pos="6660"/>
        </w:tabs>
        <w:spacing w:after="0"/>
        <w:jc w:val="both"/>
        <w:rPr>
          <w:rFonts w:ascii="Times New Roman" w:hAnsi="Times New Roman" w:cs="Times New Roman"/>
          <w:sz w:val="24"/>
          <w:szCs w:val="24"/>
        </w:rPr>
      </w:pPr>
    </w:p>
    <w:p w14:paraId="253EC4B7" w14:textId="77777777" w:rsidR="008F33FE" w:rsidRDefault="008F33FE" w:rsidP="00B82ADA">
      <w:pPr>
        <w:tabs>
          <w:tab w:val="left" w:pos="6660"/>
        </w:tabs>
        <w:spacing w:after="0"/>
        <w:jc w:val="both"/>
        <w:rPr>
          <w:rFonts w:ascii="Times New Roman" w:hAnsi="Times New Roman" w:cs="Times New Roman"/>
          <w:sz w:val="24"/>
          <w:szCs w:val="24"/>
        </w:rPr>
      </w:pPr>
    </w:p>
    <w:p w14:paraId="253EC4B8" w14:textId="0669394F" w:rsidR="008638D9" w:rsidRDefault="00027FD3" w:rsidP="00B82ADA">
      <w:pPr>
        <w:tabs>
          <w:tab w:val="left" w:pos="6660"/>
        </w:tabs>
        <w:spacing w:after="0"/>
        <w:jc w:val="both"/>
        <w:rPr>
          <w:rFonts w:ascii="Times New Roman" w:hAnsi="Times New Roman" w:cs="Times New Roman"/>
          <w:b/>
          <w:bCs/>
          <w:sz w:val="24"/>
          <w:szCs w:val="24"/>
        </w:rPr>
      </w:pPr>
      <w:r w:rsidRPr="00027FD3">
        <w:rPr>
          <w:rFonts w:ascii="Times New Roman" w:hAnsi="Times New Roman" w:cs="Times New Roman"/>
          <w:b/>
          <w:bCs/>
          <w:sz w:val="24"/>
          <w:szCs w:val="24"/>
        </w:rPr>
        <w:t>2.5.5.2</w:t>
      </w:r>
      <w:r w:rsidR="00540B02">
        <w:rPr>
          <w:rFonts w:ascii="Times New Roman" w:hAnsi="Times New Roman" w:cs="Times New Roman"/>
          <w:b/>
          <w:bCs/>
          <w:sz w:val="24"/>
          <w:szCs w:val="24"/>
        </w:rPr>
        <w:t>.</w:t>
      </w:r>
      <w:r w:rsidRPr="00027FD3">
        <w:rPr>
          <w:rFonts w:ascii="Times New Roman" w:hAnsi="Times New Roman" w:cs="Times New Roman"/>
          <w:b/>
          <w:bCs/>
          <w:sz w:val="24"/>
          <w:szCs w:val="24"/>
        </w:rPr>
        <w:t xml:space="preserve"> Lubatud tegevused piiranguvööndis</w:t>
      </w:r>
    </w:p>
    <w:p w14:paraId="253EC4B9" w14:textId="77777777" w:rsidR="00027FD3" w:rsidRPr="00027FD3" w:rsidRDefault="00027FD3" w:rsidP="00B82ADA">
      <w:pPr>
        <w:tabs>
          <w:tab w:val="left" w:pos="6660"/>
        </w:tabs>
        <w:spacing w:after="0"/>
        <w:jc w:val="both"/>
        <w:rPr>
          <w:rFonts w:ascii="Times New Roman" w:hAnsi="Times New Roman" w:cs="Times New Roman"/>
          <w:bCs/>
          <w:sz w:val="24"/>
          <w:szCs w:val="24"/>
        </w:rPr>
      </w:pPr>
    </w:p>
    <w:p w14:paraId="09DD3FE0" w14:textId="3B6D63E8" w:rsidR="00E07714" w:rsidRDefault="00027FD3" w:rsidP="00B82ADA">
      <w:pPr>
        <w:tabs>
          <w:tab w:val="left" w:pos="6660"/>
        </w:tabs>
        <w:spacing w:after="0"/>
        <w:jc w:val="both"/>
        <w:rPr>
          <w:rFonts w:ascii="Times New Roman" w:hAnsi="Times New Roman" w:cs="Times New Roman"/>
          <w:sz w:val="24"/>
          <w:szCs w:val="24"/>
        </w:rPr>
      </w:pPr>
      <w:r w:rsidRPr="00027FD3">
        <w:rPr>
          <w:rFonts w:ascii="Times New Roman" w:hAnsi="Times New Roman" w:cs="Times New Roman"/>
          <w:sz w:val="24"/>
          <w:szCs w:val="24"/>
        </w:rPr>
        <w:t xml:space="preserve">Piiranguvööndis on lubatud majandustegevus, arvestades kaitse-eeskirjas sätestatud erisusi, mis on määratud </w:t>
      </w:r>
      <w:r w:rsidR="009A3E34" w:rsidRPr="009273A0">
        <w:rPr>
          <w:rFonts w:ascii="Times New Roman" w:hAnsi="Times New Roman" w:cs="Times New Roman"/>
          <w:sz w:val="24"/>
          <w:szCs w:val="24"/>
        </w:rPr>
        <w:t>§-</w:t>
      </w:r>
      <w:r w:rsidRPr="009273A0">
        <w:rPr>
          <w:rFonts w:ascii="Times New Roman" w:hAnsi="Times New Roman" w:cs="Times New Roman"/>
          <w:sz w:val="24"/>
          <w:szCs w:val="24"/>
        </w:rPr>
        <w:t>dega</w:t>
      </w:r>
      <w:r w:rsidRPr="00027FD3">
        <w:rPr>
          <w:rFonts w:ascii="Times New Roman" w:hAnsi="Times New Roman" w:cs="Times New Roman"/>
          <w:sz w:val="24"/>
          <w:szCs w:val="24"/>
        </w:rPr>
        <w:t xml:space="preserve"> </w:t>
      </w:r>
      <w:r>
        <w:rPr>
          <w:rFonts w:ascii="Times New Roman" w:hAnsi="Times New Roman" w:cs="Times New Roman"/>
          <w:sz w:val="24"/>
          <w:szCs w:val="24"/>
        </w:rPr>
        <w:t>7</w:t>
      </w:r>
      <w:r w:rsidRPr="00027FD3">
        <w:rPr>
          <w:rFonts w:ascii="Times New Roman" w:hAnsi="Times New Roman" w:cs="Times New Roman"/>
          <w:sz w:val="24"/>
          <w:szCs w:val="24"/>
        </w:rPr>
        <w:t xml:space="preserve"> ja 1</w:t>
      </w:r>
      <w:r w:rsidR="00646D12">
        <w:rPr>
          <w:rFonts w:ascii="Times New Roman" w:hAnsi="Times New Roman" w:cs="Times New Roman"/>
          <w:sz w:val="24"/>
          <w:szCs w:val="24"/>
        </w:rPr>
        <w:t xml:space="preserve">6, ning kalapüük. </w:t>
      </w:r>
      <w:r w:rsidR="00CC1B61">
        <w:rPr>
          <w:rFonts w:ascii="Times New Roman" w:hAnsi="Times New Roman" w:cs="Times New Roman"/>
          <w:sz w:val="24"/>
          <w:szCs w:val="24"/>
        </w:rPr>
        <w:t xml:space="preserve">Kuna piiranguvööndisse ulatuslikumat mereala ei jää, siis kutselise kalapüügiga seal tegelda ei saa. Harrastusliku kalapüügiga saab piiranguvööndis tegelda, kuna vöönd ulatub mereni ja seda läbivad mitmed vooluveekogud. Harrastusliku kalapüügi mõju kaitseala loodusväärtustele ei ole teadaolevalt märkimisväärne ega vaja seetõttu täiendavaid piiranguid, piisab kalapüügiseaduses ja -eeskirjas </w:t>
      </w:r>
      <w:r w:rsidR="00E07714">
        <w:rPr>
          <w:rFonts w:ascii="Times New Roman" w:hAnsi="Times New Roman" w:cs="Times New Roman"/>
          <w:sz w:val="24"/>
          <w:szCs w:val="24"/>
        </w:rPr>
        <w:t>sätestatust</w:t>
      </w:r>
      <w:r w:rsidR="00CC1B61">
        <w:rPr>
          <w:rFonts w:ascii="Times New Roman" w:hAnsi="Times New Roman" w:cs="Times New Roman"/>
          <w:sz w:val="24"/>
          <w:szCs w:val="24"/>
        </w:rPr>
        <w:t>.</w:t>
      </w:r>
    </w:p>
    <w:p w14:paraId="701FA9EF" w14:textId="77777777" w:rsidR="00E07714" w:rsidRDefault="00E07714" w:rsidP="00B82ADA">
      <w:pPr>
        <w:tabs>
          <w:tab w:val="left" w:pos="6660"/>
        </w:tabs>
        <w:spacing w:after="0"/>
        <w:jc w:val="both"/>
        <w:rPr>
          <w:rFonts w:ascii="Times New Roman" w:hAnsi="Times New Roman" w:cs="Times New Roman"/>
          <w:sz w:val="24"/>
          <w:szCs w:val="24"/>
        </w:rPr>
      </w:pPr>
    </w:p>
    <w:p w14:paraId="253EC4BA" w14:textId="0D9186AE" w:rsidR="00027FD3" w:rsidRDefault="00646D12" w:rsidP="00B82ADA">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 xml:space="preserve">Piiranguvööndis on lubatud </w:t>
      </w:r>
      <w:r w:rsidRPr="00646D12">
        <w:rPr>
          <w:rFonts w:ascii="Times New Roman" w:hAnsi="Times New Roman" w:cs="Times New Roman"/>
          <w:sz w:val="24"/>
          <w:szCs w:val="24"/>
        </w:rPr>
        <w:t>kuni 50 osalejaga rahvaürituste korraldamine kohas, mis ei ole selleks kaitseala valitseja nõusolekul ette valmistatud ega tähistatud</w:t>
      </w:r>
      <w:r w:rsidR="00DA020B" w:rsidRPr="00DA020B">
        <w:rPr>
          <w:color w:val="000000"/>
        </w:rPr>
        <w:t xml:space="preserve"> </w:t>
      </w:r>
      <w:r w:rsidR="00DA020B" w:rsidRPr="00DA020B">
        <w:rPr>
          <w:rFonts w:ascii="Times New Roman" w:hAnsi="Times New Roman" w:cs="Times New Roman"/>
          <w:sz w:val="24"/>
          <w:szCs w:val="24"/>
        </w:rPr>
        <w:t xml:space="preserve">ning kaitseala valitseja nõusolekul rohkem kui </w:t>
      </w:r>
      <w:r w:rsidR="00DA020B">
        <w:rPr>
          <w:rFonts w:ascii="Times New Roman" w:hAnsi="Times New Roman" w:cs="Times New Roman"/>
          <w:sz w:val="24"/>
          <w:szCs w:val="24"/>
        </w:rPr>
        <w:t>50 </w:t>
      </w:r>
      <w:r w:rsidR="00DA020B" w:rsidRPr="00DA020B">
        <w:rPr>
          <w:rFonts w:ascii="Times New Roman" w:hAnsi="Times New Roman" w:cs="Times New Roman"/>
          <w:sz w:val="24"/>
          <w:szCs w:val="24"/>
        </w:rPr>
        <w:t>osalejaga rahvaürituse korraldamine selleks ette</w:t>
      </w:r>
      <w:r w:rsidR="00DA020B">
        <w:rPr>
          <w:rFonts w:ascii="Times New Roman" w:hAnsi="Times New Roman" w:cs="Times New Roman"/>
          <w:sz w:val="24"/>
          <w:szCs w:val="24"/>
        </w:rPr>
        <w:t xml:space="preserve"> </w:t>
      </w:r>
      <w:r w:rsidR="00DA020B" w:rsidRPr="00DA020B">
        <w:rPr>
          <w:rFonts w:ascii="Times New Roman" w:hAnsi="Times New Roman" w:cs="Times New Roman"/>
          <w:sz w:val="24"/>
          <w:szCs w:val="24"/>
        </w:rPr>
        <w:t>valmistamata ja kaitseala valitseja poolt tähistamata kohas</w:t>
      </w:r>
      <w:r w:rsidRPr="00646D12">
        <w:rPr>
          <w:rFonts w:ascii="Times New Roman" w:hAnsi="Times New Roman" w:cs="Times New Roman"/>
          <w:sz w:val="24"/>
          <w:szCs w:val="24"/>
        </w:rPr>
        <w:t>. Õuemaa</w:t>
      </w:r>
      <w:r w:rsidR="00E07714">
        <w:rPr>
          <w:rFonts w:ascii="Times New Roman" w:hAnsi="Times New Roman" w:cs="Times New Roman"/>
          <w:sz w:val="24"/>
          <w:szCs w:val="24"/>
        </w:rPr>
        <w:t xml:space="preserve"> </w:t>
      </w:r>
      <w:r w:rsidRPr="00646D12">
        <w:rPr>
          <w:rFonts w:ascii="Times New Roman" w:hAnsi="Times New Roman" w:cs="Times New Roman"/>
          <w:sz w:val="24"/>
          <w:szCs w:val="24"/>
        </w:rPr>
        <w:t>l</w:t>
      </w:r>
      <w:r w:rsidR="00E07714">
        <w:rPr>
          <w:rFonts w:ascii="Times New Roman" w:hAnsi="Times New Roman" w:cs="Times New Roman"/>
          <w:sz w:val="24"/>
          <w:szCs w:val="24"/>
        </w:rPr>
        <w:t>oetakse ette valmistatud kohaks ja seal</w:t>
      </w:r>
      <w:r w:rsidRPr="00646D12">
        <w:rPr>
          <w:rFonts w:ascii="Times New Roman" w:hAnsi="Times New Roman" w:cs="Times New Roman"/>
          <w:sz w:val="24"/>
          <w:szCs w:val="24"/>
        </w:rPr>
        <w:t xml:space="preserve"> on rahvaürituse korraldamine lubatud omaniku loal.</w:t>
      </w:r>
      <w:r w:rsidR="00DA020B">
        <w:rPr>
          <w:rFonts w:ascii="Times New Roman" w:hAnsi="Times New Roman" w:cs="Times New Roman"/>
          <w:sz w:val="24"/>
          <w:szCs w:val="24"/>
        </w:rPr>
        <w:t xml:space="preserve"> </w:t>
      </w:r>
      <w:r w:rsidR="00DA020B" w:rsidRPr="00DA020B">
        <w:rPr>
          <w:rFonts w:ascii="Times New Roman" w:hAnsi="Times New Roman" w:cs="Times New Roman"/>
          <w:sz w:val="24"/>
          <w:szCs w:val="24"/>
        </w:rPr>
        <w:t xml:space="preserve">Inimeste liikumine piiranguvööndis on lubatud, kuid suuremate rahvakogunemiste korraldamine </w:t>
      </w:r>
      <w:r w:rsidR="00DA020B">
        <w:rPr>
          <w:rFonts w:ascii="Times New Roman" w:hAnsi="Times New Roman" w:cs="Times New Roman"/>
          <w:sz w:val="24"/>
          <w:szCs w:val="24"/>
        </w:rPr>
        <w:t xml:space="preserve">väljaspool õuemaad </w:t>
      </w:r>
      <w:r w:rsidR="00DA020B" w:rsidRPr="00DA020B">
        <w:rPr>
          <w:rFonts w:ascii="Times New Roman" w:hAnsi="Times New Roman" w:cs="Times New Roman"/>
          <w:sz w:val="24"/>
          <w:szCs w:val="24"/>
        </w:rPr>
        <w:t xml:space="preserve">tuleb kooskõlastada kaitseala valitsejaga, et vältida rahvaürituse korraldamist </w:t>
      </w:r>
      <w:r w:rsidR="00DA020B">
        <w:rPr>
          <w:rFonts w:ascii="Times New Roman" w:hAnsi="Times New Roman" w:cs="Times New Roman"/>
          <w:sz w:val="24"/>
          <w:szCs w:val="24"/>
        </w:rPr>
        <w:t xml:space="preserve">kaitstavatel elupaigatüüpidel ja </w:t>
      </w:r>
      <w:r w:rsidR="00DA020B" w:rsidRPr="00DA020B">
        <w:rPr>
          <w:rFonts w:ascii="Times New Roman" w:hAnsi="Times New Roman" w:cs="Times New Roman"/>
          <w:sz w:val="24"/>
          <w:szCs w:val="24"/>
        </w:rPr>
        <w:t>kaitsealuste liikide kasvukohtades.</w:t>
      </w:r>
    </w:p>
    <w:p w14:paraId="253EC4BB" w14:textId="77777777" w:rsidR="00DA020B" w:rsidRDefault="00DA020B" w:rsidP="00B82ADA">
      <w:pPr>
        <w:tabs>
          <w:tab w:val="left" w:pos="6660"/>
        </w:tabs>
        <w:spacing w:after="0"/>
        <w:jc w:val="both"/>
        <w:rPr>
          <w:rFonts w:ascii="Times New Roman" w:hAnsi="Times New Roman" w:cs="Times New Roman"/>
          <w:sz w:val="24"/>
          <w:szCs w:val="24"/>
        </w:rPr>
      </w:pPr>
    </w:p>
    <w:p w14:paraId="253EC4BC" w14:textId="0CAB4F98" w:rsidR="00DA020B" w:rsidRDefault="00441B33" w:rsidP="00441B33">
      <w:pPr>
        <w:tabs>
          <w:tab w:val="left" w:pos="6660"/>
        </w:tabs>
        <w:spacing w:after="0"/>
        <w:jc w:val="both"/>
        <w:rPr>
          <w:rFonts w:ascii="Times New Roman" w:hAnsi="Times New Roman" w:cs="Times New Roman"/>
          <w:sz w:val="24"/>
          <w:szCs w:val="24"/>
        </w:rPr>
      </w:pPr>
      <w:r w:rsidRPr="00441B33">
        <w:rPr>
          <w:rFonts w:ascii="Times New Roman" w:hAnsi="Times New Roman" w:cs="Times New Roman"/>
          <w:sz w:val="24"/>
          <w:szCs w:val="24"/>
        </w:rPr>
        <w:lastRenderedPageBreak/>
        <w:t xml:space="preserve">Kaitseala valitseja nõusolekul on </w:t>
      </w:r>
      <w:r>
        <w:rPr>
          <w:rFonts w:ascii="Times New Roman" w:hAnsi="Times New Roman" w:cs="Times New Roman"/>
          <w:sz w:val="24"/>
          <w:szCs w:val="24"/>
        </w:rPr>
        <w:t xml:space="preserve">piiranguvööndis </w:t>
      </w:r>
      <w:r w:rsidRPr="00441B33">
        <w:rPr>
          <w:rFonts w:ascii="Times New Roman" w:hAnsi="Times New Roman" w:cs="Times New Roman"/>
          <w:sz w:val="24"/>
          <w:szCs w:val="24"/>
        </w:rPr>
        <w:t>lubatud</w:t>
      </w:r>
      <w:r>
        <w:rPr>
          <w:rFonts w:ascii="Times New Roman" w:hAnsi="Times New Roman" w:cs="Times New Roman"/>
          <w:sz w:val="24"/>
          <w:szCs w:val="24"/>
        </w:rPr>
        <w:t xml:space="preserve"> </w:t>
      </w:r>
      <w:r w:rsidRPr="00441B33">
        <w:rPr>
          <w:rFonts w:ascii="Times New Roman" w:hAnsi="Times New Roman" w:cs="Times New Roman"/>
          <w:sz w:val="24"/>
          <w:szCs w:val="24"/>
        </w:rPr>
        <w:t>veekogu v</w:t>
      </w:r>
      <w:r>
        <w:rPr>
          <w:rFonts w:ascii="Times New Roman" w:hAnsi="Times New Roman" w:cs="Times New Roman"/>
          <w:sz w:val="24"/>
          <w:szCs w:val="24"/>
        </w:rPr>
        <w:t>eetaseme ja kaldajoone muutmine</w:t>
      </w:r>
      <w:r w:rsidR="00FF067A">
        <w:rPr>
          <w:rFonts w:ascii="Times New Roman" w:hAnsi="Times New Roman" w:cs="Times New Roman"/>
          <w:sz w:val="24"/>
          <w:szCs w:val="24"/>
        </w:rPr>
        <w:t xml:space="preserve">. </w:t>
      </w:r>
      <w:r>
        <w:rPr>
          <w:rFonts w:ascii="Times New Roman" w:hAnsi="Times New Roman" w:cs="Times New Roman"/>
          <w:sz w:val="24"/>
          <w:szCs w:val="24"/>
        </w:rPr>
        <w:t>V</w:t>
      </w:r>
      <w:r w:rsidRPr="00441B33">
        <w:rPr>
          <w:rFonts w:ascii="Times New Roman" w:hAnsi="Times New Roman" w:cs="Times New Roman"/>
          <w:sz w:val="24"/>
          <w:szCs w:val="24"/>
        </w:rPr>
        <w:t>eekogu veetaseme ja kaldajoone muutmine</w:t>
      </w:r>
      <w:r>
        <w:rPr>
          <w:rFonts w:ascii="Times New Roman" w:hAnsi="Times New Roman" w:cs="Times New Roman"/>
          <w:sz w:val="24"/>
          <w:szCs w:val="24"/>
        </w:rPr>
        <w:t xml:space="preserve"> k</w:t>
      </w:r>
      <w:r w:rsidRPr="00441B33">
        <w:rPr>
          <w:rFonts w:ascii="Times New Roman" w:hAnsi="Times New Roman" w:cs="Times New Roman"/>
          <w:sz w:val="24"/>
          <w:szCs w:val="24"/>
        </w:rPr>
        <w:t>aitseala valitseja nõusolekul</w:t>
      </w:r>
      <w:r>
        <w:rPr>
          <w:rFonts w:ascii="Times New Roman" w:hAnsi="Times New Roman" w:cs="Times New Roman"/>
          <w:sz w:val="24"/>
          <w:szCs w:val="24"/>
        </w:rPr>
        <w:t xml:space="preserve"> oli lubatud ka seni, sest see on </w:t>
      </w:r>
      <w:r w:rsidR="00960CCC">
        <w:rPr>
          <w:rFonts w:ascii="Times New Roman" w:hAnsi="Times New Roman" w:cs="Times New Roman"/>
          <w:sz w:val="24"/>
          <w:szCs w:val="24"/>
        </w:rPr>
        <w:t xml:space="preserve">aeg-ajalt </w:t>
      </w:r>
      <w:r>
        <w:rPr>
          <w:rFonts w:ascii="Times New Roman" w:hAnsi="Times New Roman" w:cs="Times New Roman"/>
          <w:sz w:val="24"/>
          <w:szCs w:val="24"/>
        </w:rPr>
        <w:t xml:space="preserve">vajalik </w:t>
      </w:r>
      <w:r w:rsidR="00960CCC">
        <w:rPr>
          <w:rFonts w:ascii="Times New Roman" w:hAnsi="Times New Roman" w:cs="Times New Roman"/>
          <w:sz w:val="24"/>
          <w:szCs w:val="24"/>
        </w:rPr>
        <w:t xml:space="preserve">setete või voolutakistuste eemaldamiseks, et ennetada vooluveekogudes kalade ummuksisse jäämist ja massilist hukkumist. Kaitseala valitseja nõusolek on aga vajalik selleks, et </w:t>
      </w:r>
      <w:r w:rsidR="00960CCC" w:rsidRPr="00960CCC">
        <w:rPr>
          <w:rFonts w:ascii="Times New Roman" w:hAnsi="Times New Roman" w:cs="Times New Roman"/>
          <w:sz w:val="24"/>
          <w:szCs w:val="24"/>
        </w:rPr>
        <w:t>kaitseala valitseja</w:t>
      </w:r>
      <w:r w:rsidR="00960CCC">
        <w:rPr>
          <w:rFonts w:ascii="Times New Roman" w:hAnsi="Times New Roman" w:cs="Times New Roman"/>
          <w:sz w:val="24"/>
          <w:szCs w:val="24"/>
        </w:rPr>
        <w:t>l oleks võimalik seada tingimusi kaitstavate elupaigatüüpide ja liikide kaitseks ning tagada vooluveekogude võimalikult looduslähedane seisund.</w:t>
      </w:r>
    </w:p>
    <w:p w14:paraId="253EC4BD" w14:textId="77777777" w:rsidR="007B16EE" w:rsidRDefault="007B16EE" w:rsidP="00441B33">
      <w:pPr>
        <w:tabs>
          <w:tab w:val="left" w:pos="6660"/>
        </w:tabs>
        <w:spacing w:after="0"/>
        <w:jc w:val="both"/>
        <w:rPr>
          <w:rFonts w:ascii="Times New Roman" w:hAnsi="Times New Roman" w:cs="Times New Roman"/>
          <w:sz w:val="24"/>
          <w:szCs w:val="24"/>
        </w:rPr>
      </w:pPr>
    </w:p>
    <w:p w14:paraId="253EC4BE" w14:textId="01282B59" w:rsidR="00707D12" w:rsidRDefault="00FF067A" w:rsidP="00441B33">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K</w:t>
      </w:r>
      <w:r w:rsidRPr="00441B33">
        <w:rPr>
          <w:rFonts w:ascii="Times New Roman" w:hAnsi="Times New Roman" w:cs="Times New Roman"/>
          <w:sz w:val="24"/>
          <w:szCs w:val="24"/>
        </w:rPr>
        <w:t xml:space="preserve">aitseala valitseja nõusolekul on </w:t>
      </w:r>
      <w:r>
        <w:rPr>
          <w:rFonts w:ascii="Times New Roman" w:hAnsi="Times New Roman" w:cs="Times New Roman"/>
          <w:sz w:val="24"/>
          <w:szCs w:val="24"/>
        </w:rPr>
        <w:t xml:space="preserve">piiranguvööndis </w:t>
      </w:r>
      <w:r w:rsidRPr="00441B33">
        <w:rPr>
          <w:rFonts w:ascii="Times New Roman" w:hAnsi="Times New Roman" w:cs="Times New Roman"/>
          <w:sz w:val="24"/>
          <w:szCs w:val="24"/>
        </w:rPr>
        <w:t>lubatud</w:t>
      </w:r>
      <w:r>
        <w:rPr>
          <w:rFonts w:ascii="Times New Roman" w:hAnsi="Times New Roman" w:cs="Times New Roman"/>
          <w:sz w:val="24"/>
          <w:szCs w:val="24"/>
        </w:rPr>
        <w:t xml:space="preserve"> </w:t>
      </w:r>
      <w:r w:rsidRPr="00441B33">
        <w:rPr>
          <w:rFonts w:ascii="Times New Roman" w:hAnsi="Times New Roman" w:cs="Times New Roman"/>
          <w:sz w:val="24"/>
          <w:szCs w:val="24"/>
        </w:rPr>
        <w:t>aegjärkne ja häilraie langi pindalaga kuni viis hektarit</w:t>
      </w:r>
      <w:r>
        <w:rPr>
          <w:rFonts w:ascii="Times New Roman" w:hAnsi="Times New Roman" w:cs="Times New Roman"/>
          <w:sz w:val="24"/>
          <w:szCs w:val="24"/>
        </w:rPr>
        <w:t xml:space="preserve">. </w:t>
      </w:r>
      <w:r w:rsidR="007B16EE" w:rsidRPr="007B16EE">
        <w:rPr>
          <w:rFonts w:ascii="Times New Roman" w:hAnsi="Times New Roman" w:cs="Times New Roman"/>
          <w:sz w:val="24"/>
          <w:szCs w:val="24"/>
        </w:rPr>
        <w:t xml:space="preserve">Piiranguvööndis tagab metsade säilimise uuendusraie lubamine vaid </w:t>
      </w:r>
      <w:proofErr w:type="spellStart"/>
      <w:r w:rsidR="007B16EE">
        <w:rPr>
          <w:rFonts w:ascii="Times New Roman" w:hAnsi="Times New Roman" w:cs="Times New Roman"/>
          <w:sz w:val="24"/>
          <w:szCs w:val="24"/>
        </w:rPr>
        <w:t>aegjärkse</w:t>
      </w:r>
      <w:proofErr w:type="spellEnd"/>
      <w:r w:rsidR="007B16EE">
        <w:rPr>
          <w:rFonts w:ascii="Times New Roman" w:hAnsi="Times New Roman" w:cs="Times New Roman"/>
          <w:sz w:val="24"/>
          <w:szCs w:val="24"/>
        </w:rPr>
        <w:t xml:space="preserve"> või häil</w:t>
      </w:r>
      <w:r w:rsidR="007B16EE" w:rsidRPr="007B16EE">
        <w:rPr>
          <w:rFonts w:ascii="Times New Roman" w:hAnsi="Times New Roman" w:cs="Times New Roman"/>
          <w:sz w:val="24"/>
          <w:szCs w:val="24"/>
        </w:rPr>
        <w:t xml:space="preserve">raiena raielangi pindalaga kuni </w:t>
      </w:r>
      <w:r w:rsidR="007B16EE">
        <w:rPr>
          <w:rFonts w:ascii="Times New Roman" w:hAnsi="Times New Roman" w:cs="Times New Roman"/>
          <w:sz w:val="24"/>
          <w:szCs w:val="24"/>
        </w:rPr>
        <w:t>viis</w:t>
      </w:r>
      <w:r w:rsidR="007B16EE" w:rsidRPr="007B16EE">
        <w:rPr>
          <w:rFonts w:ascii="Times New Roman" w:hAnsi="Times New Roman" w:cs="Times New Roman"/>
          <w:sz w:val="24"/>
          <w:szCs w:val="24"/>
        </w:rPr>
        <w:t xml:space="preserve"> h</w:t>
      </w:r>
      <w:r w:rsidR="007B16EE">
        <w:rPr>
          <w:rFonts w:ascii="Times New Roman" w:hAnsi="Times New Roman" w:cs="Times New Roman"/>
          <w:sz w:val="24"/>
          <w:szCs w:val="24"/>
        </w:rPr>
        <w:t>ekt</w:t>
      </w:r>
      <w:r w:rsidR="007B16EE" w:rsidRPr="007B16EE">
        <w:rPr>
          <w:rFonts w:ascii="Times New Roman" w:hAnsi="Times New Roman" w:cs="Times New Roman"/>
          <w:sz w:val="24"/>
          <w:szCs w:val="24"/>
        </w:rPr>
        <w:t>a</w:t>
      </w:r>
      <w:r w:rsidR="007B16EE">
        <w:rPr>
          <w:rFonts w:ascii="Times New Roman" w:hAnsi="Times New Roman" w:cs="Times New Roman"/>
          <w:sz w:val="24"/>
          <w:szCs w:val="24"/>
        </w:rPr>
        <w:t xml:space="preserve">rit. </w:t>
      </w:r>
      <w:r w:rsidR="007B16EE" w:rsidRPr="007B16EE">
        <w:rPr>
          <w:rFonts w:ascii="Times New Roman" w:hAnsi="Times New Roman" w:cs="Times New Roman"/>
          <w:sz w:val="24"/>
          <w:szCs w:val="24"/>
        </w:rPr>
        <w:t>Turberaie langi suurus</w:t>
      </w:r>
      <w:r w:rsidR="007B16EE">
        <w:rPr>
          <w:rFonts w:ascii="Times New Roman" w:hAnsi="Times New Roman" w:cs="Times New Roman"/>
          <w:sz w:val="24"/>
          <w:szCs w:val="24"/>
        </w:rPr>
        <w:t xml:space="preserve"> oli senises kaitse-eeskirjas, mis </w:t>
      </w:r>
      <w:r w:rsidR="0063636F">
        <w:rPr>
          <w:rFonts w:ascii="Times New Roman" w:hAnsi="Times New Roman" w:cs="Times New Roman"/>
          <w:sz w:val="24"/>
          <w:szCs w:val="24"/>
        </w:rPr>
        <w:t>kinnitati 2006. </w:t>
      </w:r>
      <w:r w:rsidR="007B16EE" w:rsidRPr="007B16EE">
        <w:rPr>
          <w:rFonts w:ascii="Times New Roman" w:hAnsi="Times New Roman" w:cs="Times New Roman"/>
          <w:sz w:val="24"/>
          <w:szCs w:val="24"/>
        </w:rPr>
        <w:t>a</w:t>
      </w:r>
      <w:r w:rsidR="00540B02">
        <w:rPr>
          <w:rFonts w:ascii="Times New Roman" w:hAnsi="Times New Roman" w:cs="Times New Roman"/>
          <w:sz w:val="24"/>
          <w:szCs w:val="24"/>
        </w:rPr>
        <w:t>astal</w:t>
      </w:r>
      <w:r w:rsidR="0063636F">
        <w:rPr>
          <w:rFonts w:ascii="Times New Roman" w:hAnsi="Times New Roman" w:cs="Times New Roman"/>
          <w:sz w:val="24"/>
          <w:szCs w:val="24"/>
        </w:rPr>
        <w:t>,</w:t>
      </w:r>
      <w:r w:rsidR="007B16EE" w:rsidRPr="007B16EE">
        <w:rPr>
          <w:rFonts w:ascii="Times New Roman" w:hAnsi="Times New Roman" w:cs="Times New Roman"/>
          <w:sz w:val="24"/>
          <w:szCs w:val="24"/>
        </w:rPr>
        <w:t xml:space="preserve"> </w:t>
      </w:r>
      <w:r w:rsidR="007B16EE">
        <w:rPr>
          <w:rFonts w:ascii="Times New Roman" w:hAnsi="Times New Roman" w:cs="Times New Roman"/>
          <w:sz w:val="24"/>
          <w:szCs w:val="24"/>
        </w:rPr>
        <w:t>sätestamata, kuid sell</w:t>
      </w:r>
      <w:r w:rsidR="007B16EE" w:rsidRPr="007B16EE">
        <w:rPr>
          <w:rFonts w:ascii="Times New Roman" w:hAnsi="Times New Roman" w:cs="Times New Roman"/>
          <w:sz w:val="24"/>
          <w:szCs w:val="24"/>
        </w:rPr>
        <w:t xml:space="preserve">e sätestamisega </w:t>
      </w:r>
      <w:r w:rsidR="0063636F">
        <w:rPr>
          <w:rFonts w:ascii="Times New Roman" w:hAnsi="Times New Roman" w:cs="Times New Roman"/>
          <w:sz w:val="24"/>
          <w:szCs w:val="24"/>
        </w:rPr>
        <w:t xml:space="preserve">uues </w:t>
      </w:r>
      <w:r w:rsidR="007B16EE" w:rsidRPr="007B16EE">
        <w:rPr>
          <w:rFonts w:ascii="Times New Roman" w:hAnsi="Times New Roman" w:cs="Times New Roman"/>
          <w:sz w:val="24"/>
          <w:szCs w:val="24"/>
        </w:rPr>
        <w:t>kaitse-eeskirjas jääb kehtima senine langi suurus viis hektarit. Nimelt</w:t>
      </w:r>
      <w:r w:rsidR="007B16EE">
        <w:rPr>
          <w:rFonts w:ascii="Times New Roman" w:hAnsi="Times New Roman" w:cs="Times New Roman"/>
          <w:sz w:val="24"/>
          <w:szCs w:val="24"/>
        </w:rPr>
        <w:t xml:space="preserve"> sätestab looduskaitseseaduse § 91 lõige </w:t>
      </w:r>
      <w:r w:rsidR="007B16EE" w:rsidRPr="007B16EE">
        <w:rPr>
          <w:rFonts w:ascii="Times New Roman" w:hAnsi="Times New Roman" w:cs="Times New Roman"/>
          <w:sz w:val="24"/>
          <w:szCs w:val="24"/>
        </w:rPr>
        <w:t>13, et enne 2009.</w:t>
      </w:r>
      <w:r w:rsidR="007B16EE">
        <w:rPr>
          <w:rFonts w:ascii="Times New Roman" w:hAnsi="Times New Roman" w:cs="Times New Roman"/>
          <w:sz w:val="24"/>
          <w:szCs w:val="24"/>
        </w:rPr>
        <w:t> </w:t>
      </w:r>
      <w:r w:rsidR="007B16EE" w:rsidRPr="007B16EE">
        <w:rPr>
          <w:rFonts w:ascii="Times New Roman" w:hAnsi="Times New Roman" w:cs="Times New Roman"/>
          <w:sz w:val="24"/>
          <w:szCs w:val="24"/>
        </w:rPr>
        <w:t>a</w:t>
      </w:r>
      <w:r w:rsidR="00540B02">
        <w:rPr>
          <w:rFonts w:ascii="Times New Roman" w:hAnsi="Times New Roman" w:cs="Times New Roman"/>
          <w:sz w:val="24"/>
          <w:szCs w:val="24"/>
        </w:rPr>
        <w:t>asta</w:t>
      </w:r>
      <w:r w:rsidR="007B16EE" w:rsidRPr="007B16EE">
        <w:rPr>
          <w:rFonts w:ascii="Times New Roman" w:hAnsi="Times New Roman" w:cs="Times New Roman"/>
          <w:sz w:val="24"/>
          <w:szCs w:val="24"/>
        </w:rPr>
        <w:t xml:space="preserve"> 1.</w:t>
      </w:r>
      <w:r w:rsidR="007B16EE">
        <w:rPr>
          <w:rFonts w:ascii="Times New Roman" w:hAnsi="Times New Roman" w:cs="Times New Roman"/>
          <w:sz w:val="24"/>
          <w:szCs w:val="24"/>
        </w:rPr>
        <w:t> </w:t>
      </w:r>
      <w:r w:rsidR="007B16EE" w:rsidRPr="007B16EE">
        <w:rPr>
          <w:rFonts w:ascii="Times New Roman" w:hAnsi="Times New Roman" w:cs="Times New Roman"/>
          <w:sz w:val="24"/>
          <w:szCs w:val="24"/>
        </w:rPr>
        <w:t xml:space="preserve">jaanuari kehtestatud kaitse-eeskirjade korral, kui kaitsekord ei sätesta teisiti, on kaitseala piiranguvööndis turberaie langi suurus kuni viis hektarit. </w:t>
      </w:r>
      <w:r w:rsidR="0063636F">
        <w:rPr>
          <w:rFonts w:ascii="Times New Roman" w:hAnsi="Times New Roman" w:cs="Times New Roman"/>
          <w:sz w:val="24"/>
          <w:szCs w:val="24"/>
        </w:rPr>
        <w:t>Senine k</w:t>
      </w:r>
      <w:r w:rsidR="007B16EE" w:rsidRPr="007B16EE">
        <w:rPr>
          <w:rFonts w:ascii="Times New Roman" w:hAnsi="Times New Roman" w:cs="Times New Roman"/>
          <w:sz w:val="24"/>
          <w:szCs w:val="24"/>
        </w:rPr>
        <w:t>ohustus säilitada turberaiel koosluse liikide ja vanuse mitmekesisus</w:t>
      </w:r>
      <w:r w:rsidR="00302539">
        <w:rPr>
          <w:rFonts w:ascii="Times New Roman" w:hAnsi="Times New Roman" w:cs="Times New Roman"/>
          <w:sz w:val="24"/>
          <w:szCs w:val="24"/>
        </w:rPr>
        <w:t>,</w:t>
      </w:r>
      <w:r w:rsidR="007B16EE" w:rsidRPr="007B16EE">
        <w:rPr>
          <w:rFonts w:ascii="Times New Roman" w:hAnsi="Times New Roman" w:cs="Times New Roman"/>
          <w:sz w:val="24"/>
          <w:szCs w:val="24"/>
        </w:rPr>
        <w:t xml:space="preserve"> asendatakse nõudega kooskõlastada turberaie kaitseala val</w:t>
      </w:r>
      <w:r w:rsidR="0063636F">
        <w:rPr>
          <w:rFonts w:ascii="Times New Roman" w:hAnsi="Times New Roman" w:cs="Times New Roman"/>
          <w:sz w:val="24"/>
          <w:szCs w:val="24"/>
        </w:rPr>
        <w:t>itsejaga. Looduskaitseseaduse § 14 lõike </w:t>
      </w:r>
      <w:r w:rsidR="007B16EE" w:rsidRPr="007B16EE">
        <w:rPr>
          <w:rFonts w:ascii="Times New Roman" w:hAnsi="Times New Roman" w:cs="Times New Roman"/>
          <w:sz w:val="24"/>
          <w:szCs w:val="24"/>
        </w:rPr>
        <w:t>2 järgi ei kooskõlasta kaitseala valitseja tegevust, mis vajab kaitse-eeskirja kohaselt kaitstava loodusobjekti valitseja nõusolekut, kui see võib kahjustada kaitstava loodusobjekti kaitse eesmärgi saavutamist või kaitstava loodusobjekti seisundit. Samas tuleb metsaseaduse §</w:t>
      </w:r>
      <w:r w:rsidR="0063636F">
        <w:rPr>
          <w:rFonts w:ascii="Times New Roman" w:hAnsi="Times New Roman" w:cs="Times New Roman"/>
          <w:sz w:val="24"/>
          <w:szCs w:val="24"/>
        </w:rPr>
        <w:t> </w:t>
      </w:r>
      <w:r w:rsidR="007B16EE" w:rsidRPr="007B16EE">
        <w:rPr>
          <w:rFonts w:ascii="Times New Roman" w:hAnsi="Times New Roman" w:cs="Times New Roman"/>
          <w:sz w:val="24"/>
          <w:szCs w:val="24"/>
        </w:rPr>
        <w:t>41 lõike</w:t>
      </w:r>
      <w:r w:rsidR="0063636F">
        <w:rPr>
          <w:rFonts w:ascii="Times New Roman" w:hAnsi="Times New Roman" w:cs="Times New Roman"/>
          <w:sz w:val="24"/>
          <w:szCs w:val="24"/>
        </w:rPr>
        <w:t> </w:t>
      </w:r>
      <w:r w:rsidR="007B16EE" w:rsidRPr="007B16EE">
        <w:rPr>
          <w:rFonts w:ascii="Times New Roman" w:hAnsi="Times New Roman" w:cs="Times New Roman"/>
          <w:sz w:val="24"/>
          <w:szCs w:val="24"/>
        </w:rPr>
        <w:t>1 järgi nagunii esitada kavandatava raie kohta metsateatis Keskkonnaametile, mis looduskaitseseaduse §</w:t>
      </w:r>
      <w:r w:rsidR="0063636F">
        <w:rPr>
          <w:rFonts w:ascii="Times New Roman" w:hAnsi="Times New Roman" w:cs="Times New Roman"/>
          <w:sz w:val="24"/>
          <w:szCs w:val="24"/>
        </w:rPr>
        <w:t> </w:t>
      </w:r>
      <w:r w:rsidR="007B16EE" w:rsidRPr="007B16EE">
        <w:rPr>
          <w:rFonts w:ascii="Times New Roman" w:hAnsi="Times New Roman" w:cs="Times New Roman"/>
          <w:sz w:val="24"/>
          <w:szCs w:val="24"/>
        </w:rPr>
        <w:t>21 lõike</w:t>
      </w:r>
      <w:r w:rsidR="0063636F">
        <w:rPr>
          <w:rFonts w:ascii="Times New Roman" w:hAnsi="Times New Roman" w:cs="Times New Roman"/>
          <w:sz w:val="24"/>
          <w:szCs w:val="24"/>
        </w:rPr>
        <w:t> </w:t>
      </w:r>
      <w:r w:rsidR="007B16EE" w:rsidRPr="007B16EE">
        <w:rPr>
          <w:rFonts w:ascii="Times New Roman" w:hAnsi="Times New Roman" w:cs="Times New Roman"/>
          <w:sz w:val="24"/>
          <w:szCs w:val="24"/>
        </w:rPr>
        <w:t xml:space="preserve">1 kohaselt on kaitseala valitsejaks. Seega </w:t>
      </w:r>
      <w:r w:rsidR="00540B02" w:rsidRPr="007B16EE">
        <w:rPr>
          <w:rFonts w:ascii="Times New Roman" w:hAnsi="Times New Roman" w:cs="Times New Roman"/>
          <w:sz w:val="24"/>
          <w:szCs w:val="24"/>
        </w:rPr>
        <w:t xml:space="preserve">ei muutu </w:t>
      </w:r>
      <w:r w:rsidR="007B16EE" w:rsidRPr="007B16EE">
        <w:rPr>
          <w:rFonts w:ascii="Times New Roman" w:hAnsi="Times New Roman" w:cs="Times New Roman"/>
          <w:sz w:val="24"/>
          <w:szCs w:val="24"/>
        </w:rPr>
        <w:t>metsaomaniku jaoks turberaie kooskõlastamisel midagi.</w:t>
      </w:r>
      <w:r w:rsidR="0063636F">
        <w:rPr>
          <w:rFonts w:ascii="Times New Roman" w:hAnsi="Times New Roman" w:cs="Times New Roman"/>
          <w:sz w:val="24"/>
          <w:szCs w:val="24"/>
        </w:rPr>
        <w:t xml:space="preserve"> Seni olid piiranguvööndis lubatud </w:t>
      </w:r>
      <w:r w:rsidR="00302539">
        <w:rPr>
          <w:rFonts w:ascii="Times New Roman" w:hAnsi="Times New Roman" w:cs="Times New Roman"/>
          <w:sz w:val="24"/>
          <w:szCs w:val="24"/>
        </w:rPr>
        <w:t xml:space="preserve">turberaie </w:t>
      </w:r>
      <w:r w:rsidR="0063636F">
        <w:rPr>
          <w:rFonts w:ascii="Times New Roman" w:hAnsi="Times New Roman" w:cs="Times New Roman"/>
          <w:sz w:val="24"/>
          <w:szCs w:val="24"/>
        </w:rPr>
        <w:t xml:space="preserve">kõik liigid, see tähendab peale </w:t>
      </w:r>
      <w:proofErr w:type="spellStart"/>
      <w:r w:rsidR="0063636F">
        <w:rPr>
          <w:rFonts w:ascii="Times New Roman" w:hAnsi="Times New Roman" w:cs="Times New Roman"/>
          <w:sz w:val="24"/>
          <w:szCs w:val="24"/>
        </w:rPr>
        <w:t>aegjärkse</w:t>
      </w:r>
      <w:proofErr w:type="spellEnd"/>
      <w:r w:rsidR="0063636F">
        <w:rPr>
          <w:rFonts w:ascii="Times New Roman" w:hAnsi="Times New Roman" w:cs="Times New Roman"/>
          <w:sz w:val="24"/>
          <w:szCs w:val="24"/>
        </w:rPr>
        <w:t xml:space="preserve"> ja häilraie ka veerraie. Kuna veerraie on sisuliselt kitsa ribana (puistu kõrguse laiusena) raiutud lageraie, mis </w:t>
      </w:r>
      <w:r w:rsidR="006E2A45">
        <w:rPr>
          <w:rFonts w:ascii="Times New Roman" w:hAnsi="Times New Roman" w:cs="Times New Roman"/>
          <w:sz w:val="24"/>
          <w:szCs w:val="24"/>
        </w:rPr>
        <w:t>rikub maastikuilmet ega ole sarnane looduslikule häiringule, nagu aegjärkne</w:t>
      </w:r>
      <w:r w:rsidR="00302539">
        <w:rPr>
          <w:rFonts w:ascii="Times New Roman" w:hAnsi="Times New Roman" w:cs="Times New Roman"/>
          <w:sz w:val="24"/>
          <w:szCs w:val="24"/>
        </w:rPr>
        <w:t xml:space="preserve"> või eriti häilraie, siis </w:t>
      </w:r>
      <w:r w:rsidR="00540B02">
        <w:rPr>
          <w:rFonts w:ascii="Times New Roman" w:hAnsi="Times New Roman" w:cs="Times New Roman"/>
          <w:sz w:val="24"/>
          <w:szCs w:val="24"/>
        </w:rPr>
        <w:t xml:space="preserve">ei ole </w:t>
      </w:r>
      <w:r w:rsidR="00302539">
        <w:rPr>
          <w:rFonts w:ascii="Times New Roman" w:hAnsi="Times New Roman" w:cs="Times New Roman"/>
          <w:sz w:val="24"/>
          <w:szCs w:val="24"/>
        </w:rPr>
        <w:t>veerraie piiranguvööndis enam lubatud.</w:t>
      </w:r>
    </w:p>
    <w:p w14:paraId="253EC4BF" w14:textId="77777777" w:rsidR="00891FD8" w:rsidRDefault="00891FD8" w:rsidP="00441B33">
      <w:pPr>
        <w:tabs>
          <w:tab w:val="left" w:pos="6660"/>
        </w:tabs>
        <w:spacing w:after="0"/>
        <w:jc w:val="both"/>
        <w:rPr>
          <w:rFonts w:ascii="Times New Roman" w:hAnsi="Times New Roman" w:cs="Times New Roman"/>
          <w:sz w:val="24"/>
          <w:szCs w:val="24"/>
        </w:rPr>
      </w:pPr>
    </w:p>
    <w:p w14:paraId="253EC4C0" w14:textId="77777777" w:rsidR="00891FD8" w:rsidRDefault="000708F3" w:rsidP="00441B33">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 xml:space="preserve">Looduskaitseseaduse § 31 lõige 3 võimaldab kaitse-eeskirjaga </w:t>
      </w:r>
      <w:r w:rsidRPr="000708F3">
        <w:rPr>
          <w:rFonts w:ascii="Times New Roman" w:hAnsi="Times New Roman" w:cs="Times New Roman"/>
          <w:sz w:val="24"/>
          <w:szCs w:val="24"/>
        </w:rPr>
        <w:t>seada tingimusi maastikuilme ning koosluse loodusliku tasakaalu, liikide ja vanuse mitmekesisuse säilitamiseks</w:t>
      </w:r>
      <w:r>
        <w:rPr>
          <w:rFonts w:ascii="Times New Roman" w:hAnsi="Times New Roman" w:cs="Times New Roman"/>
          <w:sz w:val="24"/>
          <w:szCs w:val="24"/>
        </w:rPr>
        <w:t xml:space="preserve">. </w:t>
      </w:r>
      <w:r w:rsidR="00891FD8" w:rsidRPr="00891FD8">
        <w:rPr>
          <w:rFonts w:ascii="Times New Roman" w:hAnsi="Times New Roman" w:cs="Times New Roman"/>
          <w:sz w:val="24"/>
          <w:szCs w:val="24"/>
        </w:rPr>
        <w:t xml:space="preserve">Elustiku mitmekesisuse säilitamiseks </w:t>
      </w:r>
      <w:r>
        <w:rPr>
          <w:rFonts w:ascii="Times New Roman" w:hAnsi="Times New Roman" w:cs="Times New Roman"/>
          <w:sz w:val="24"/>
          <w:szCs w:val="24"/>
        </w:rPr>
        <w:t xml:space="preserve">piiranguvööndis sätestatakse kaitse-eeskirjaga, et raiel </w:t>
      </w:r>
      <w:r w:rsidR="00891FD8" w:rsidRPr="00891FD8">
        <w:rPr>
          <w:rFonts w:ascii="Times New Roman" w:hAnsi="Times New Roman" w:cs="Times New Roman"/>
          <w:sz w:val="24"/>
          <w:szCs w:val="24"/>
        </w:rPr>
        <w:t>tuleb hektari kohta jätta alles vähemalt 20</w:t>
      </w:r>
      <w:r w:rsidR="00891FD8">
        <w:rPr>
          <w:rFonts w:ascii="Times New Roman" w:hAnsi="Times New Roman" w:cs="Times New Roman"/>
          <w:sz w:val="24"/>
          <w:szCs w:val="24"/>
        </w:rPr>
        <w:t> </w:t>
      </w:r>
      <w:r w:rsidR="00891FD8" w:rsidRPr="00891FD8">
        <w:rPr>
          <w:rFonts w:ascii="Times New Roman" w:hAnsi="Times New Roman" w:cs="Times New Roman"/>
          <w:sz w:val="24"/>
          <w:szCs w:val="24"/>
        </w:rPr>
        <w:t xml:space="preserve">tihumeetrit puid või nende säilinud </w:t>
      </w:r>
      <w:proofErr w:type="spellStart"/>
      <w:r w:rsidR="00891FD8" w:rsidRPr="00891FD8">
        <w:rPr>
          <w:rFonts w:ascii="Times New Roman" w:hAnsi="Times New Roman" w:cs="Times New Roman"/>
          <w:sz w:val="24"/>
          <w:szCs w:val="24"/>
        </w:rPr>
        <w:t>püstiseisvaid</w:t>
      </w:r>
      <w:proofErr w:type="spellEnd"/>
      <w:r w:rsidR="00891FD8" w:rsidRPr="00891FD8">
        <w:rPr>
          <w:rFonts w:ascii="Times New Roman" w:hAnsi="Times New Roman" w:cs="Times New Roman"/>
          <w:sz w:val="24"/>
          <w:szCs w:val="24"/>
        </w:rPr>
        <w:t xml:space="preserve"> osi, mis ei kuulu koristamisele ja jäävad metsa alatiseks. Elustiku mitmekesisuse tagamiseks alles jäetavad puud valitakse eri puuliikide esimese rinde suurima diameetriga puude hulgast, eelistades kõvalehtpuid, mände ja haab</w:t>
      </w:r>
      <w:r w:rsidR="00891FD8">
        <w:rPr>
          <w:rFonts w:ascii="Times New Roman" w:hAnsi="Times New Roman" w:cs="Times New Roman"/>
          <w:sz w:val="24"/>
          <w:szCs w:val="24"/>
        </w:rPr>
        <w:t>u</w:t>
      </w:r>
      <w:r w:rsidR="00891FD8" w:rsidRPr="00891FD8">
        <w:rPr>
          <w:rFonts w:ascii="Times New Roman" w:hAnsi="Times New Roman" w:cs="Times New Roman"/>
          <w:sz w:val="24"/>
          <w:szCs w:val="24"/>
        </w:rPr>
        <w:t>, samuti eritunnustega, nagu põlemisjälgede, õõnsuste, tuuleluudade või suurte okstega puid. Need tingimused on vajalikud, et tagada raiutavas puistus elustiku mitmekesisuse säilitamise seisukohast oluliste elementide säilimine, mis aitab säilitada nii konkreetse</w:t>
      </w:r>
      <w:r w:rsidR="00891FD8">
        <w:rPr>
          <w:rFonts w:ascii="Times New Roman" w:hAnsi="Times New Roman" w:cs="Times New Roman"/>
          <w:sz w:val="24"/>
          <w:szCs w:val="24"/>
        </w:rPr>
        <w:t>s</w:t>
      </w:r>
      <w:r w:rsidR="00891FD8" w:rsidRPr="00891FD8">
        <w:rPr>
          <w:rFonts w:ascii="Times New Roman" w:hAnsi="Times New Roman" w:cs="Times New Roman"/>
          <w:sz w:val="24"/>
          <w:szCs w:val="24"/>
        </w:rPr>
        <w:t xml:space="preserve"> puistus kui ka k</w:t>
      </w:r>
      <w:r w:rsidR="00891FD8">
        <w:rPr>
          <w:rFonts w:ascii="Times New Roman" w:hAnsi="Times New Roman" w:cs="Times New Roman"/>
          <w:sz w:val="24"/>
          <w:szCs w:val="24"/>
        </w:rPr>
        <w:t>okkuvõtva</w:t>
      </w:r>
      <w:r w:rsidR="00891FD8" w:rsidRPr="00891FD8">
        <w:rPr>
          <w:rFonts w:ascii="Times New Roman" w:hAnsi="Times New Roman" w:cs="Times New Roman"/>
          <w:sz w:val="24"/>
          <w:szCs w:val="24"/>
        </w:rPr>
        <w:t>lt piiranguvööndis tervikuna mitmekesist elustikku.</w:t>
      </w:r>
    </w:p>
    <w:p w14:paraId="253EC4C1" w14:textId="77777777" w:rsidR="00302539" w:rsidRDefault="00302539" w:rsidP="00441B33">
      <w:pPr>
        <w:tabs>
          <w:tab w:val="left" w:pos="6660"/>
        </w:tabs>
        <w:spacing w:after="0"/>
        <w:jc w:val="both"/>
        <w:rPr>
          <w:rFonts w:ascii="Times New Roman" w:hAnsi="Times New Roman" w:cs="Times New Roman"/>
          <w:sz w:val="24"/>
          <w:szCs w:val="24"/>
        </w:rPr>
      </w:pPr>
    </w:p>
    <w:p w14:paraId="253EC4C2" w14:textId="766AFCEE" w:rsidR="00302539" w:rsidRDefault="00FF067A" w:rsidP="00441B33">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K</w:t>
      </w:r>
      <w:r w:rsidRPr="00441B33">
        <w:rPr>
          <w:rFonts w:ascii="Times New Roman" w:hAnsi="Times New Roman" w:cs="Times New Roman"/>
          <w:sz w:val="24"/>
          <w:szCs w:val="24"/>
        </w:rPr>
        <w:t xml:space="preserve">aitseala valitseja nõusolekul on </w:t>
      </w:r>
      <w:r>
        <w:rPr>
          <w:rFonts w:ascii="Times New Roman" w:hAnsi="Times New Roman" w:cs="Times New Roman"/>
          <w:sz w:val="24"/>
          <w:szCs w:val="24"/>
        </w:rPr>
        <w:t xml:space="preserve">piiranguvööndis </w:t>
      </w:r>
      <w:r w:rsidRPr="00441B33">
        <w:rPr>
          <w:rFonts w:ascii="Times New Roman" w:hAnsi="Times New Roman" w:cs="Times New Roman"/>
          <w:sz w:val="24"/>
          <w:szCs w:val="24"/>
        </w:rPr>
        <w:t>lubatud</w:t>
      </w:r>
      <w:r>
        <w:rPr>
          <w:rFonts w:ascii="Times New Roman" w:hAnsi="Times New Roman" w:cs="Times New Roman"/>
          <w:sz w:val="24"/>
          <w:szCs w:val="24"/>
        </w:rPr>
        <w:t xml:space="preserve"> </w:t>
      </w:r>
      <w:r w:rsidRPr="00441B33">
        <w:rPr>
          <w:rFonts w:ascii="Times New Roman" w:hAnsi="Times New Roman" w:cs="Times New Roman"/>
          <w:sz w:val="24"/>
          <w:szCs w:val="24"/>
        </w:rPr>
        <w:t>ehitise, kaasa arva</w:t>
      </w:r>
      <w:r>
        <w:rPr>
          <w:rFonts w:ascii="Times New Roman" w:hAnsi="Times New Roman" w:cs="Times New Roman"/>
          <w:sz w:val="24"/>
          <w:szCs w:val="24"/>
        </w:rPr>
        <w:t>tud ajutise ehitise püstitamine</w:t>
      </w:r>
      <w:r w:rsidR="008B4D1B" w:rsidRPr="008B4D1B">
        <w:rPr>
          <w:rFonts w:ascii="Times New Roman" w:hAnsi="Times New Roman" w:cs="Times New Roman"/>
          <w:sz w:val="24"/>
          <w:szCs w:val="24"/>
        </w:rPr>
        <w:t>, kusjuures kaitseala tarbeks tee või tootmisotstarbeta ehitise püstitamisele ei laiene ranna või kalda ehituskeeluvööndi ehituskeeld</w:t>
      </w:r>
      <w:r>
        <w:rPr>
          <w:rFonts w:ascii="Times New Roman" w:hAnsi="Times New Roman" w:cs="Times New Roman"/>
          <w:sz w:val="24"/>
          <w:szCs w:val="24"/>
        </w:rPr>
        <w:t xml:space="preserve">. </w:t>
      </w:r>
      <w:r w:rsidR="00D81EFD">
        <w:rPr>
          <w:rFonts w:ascii="Times New Roman" w:hAnsi="Times New Roman" w:cs="Times New Roman"/>
          <w:sz w:val="24"/>
          <w:szCs w:val="24"/>
        </w:rPr>
        <w:t>Igasugune ehitustegevus, ka ajutise ehitise püstitamine võib oluliselt mõjutada kaitstavat elupaigatüüpi või kaitstava liigi elupaika. Seetõttu tuleb ehitamine piiranguvööndis e</w:t>
      </w:r>
      <w:r w:rsidR="001D7921">
        <w:rPr>
          <w:rFonts w:ascii="Times New Roman" w:hAnsi="Times New Roman" w:cs="Times New Roman"/>
          <w:sz w:val="24"/>
          <w:szCs w:val="24"/>
        </w:rPr>
        <w:t>n</w:t>
      </w:r>
      <w:r w:rsidR="00D81EFD">
        <w:rPr>
          <w:rFonts w:ascii="Times New Roman" w:hAnsi="Times New Roman" w:cs="Times New Roman"/>
          <w:sz w:val="24"/>
          <w:szCs w:val="24"/>
        </w:rPr>
        <w:t>ne kooskõlastada kaitseala valitsejaga. See aitab säilitada looduslikku mitmekesisust ja maastikuilmet</w:t>
      </w:r>
      <w:r w:rsidR="00D81EFD" w:rsidRPr="008B4D1B">
        <w:rPr>
          <w:rFonts w:ascii="Times New Roman" w:hAnsi="Times New Roman" w:cs="Times New Roman"/>
          <w:sz w:val="24"/>
          <w:szCs w:val="24"/>
        </w:rPr>
        <w:t>.</w:t>
      </w:r>
      <w:r w:rsidR="008B4D1B" w:rsidRPr="008B4D1B">
        <w:rPr>
          <w:rFonts w:ascii="Times New Roman" w:hAnsi="Times New Roman" w:cs="Times New Roman"/>
          <w:sz w:val="24"/>
          <w:szCs w:val="24"/>
        </w:rPr>
        <w:t xml:space="preserve"> Kaitseala tarbeks </w:t>
      </w:r>
      <w:r w:rsidR="008B4D1B">
        <w:rPr>
          <w:rFonts w:ascii="Times New Roman" w:hAnsi="Times New Roman" w:cs="Times New Roman"/>
          <w:sz w:val="24"/>
          <w:szCs w:val="24"/>
        </w:rPr>
        <w:t>lubas k</w:t>
      </w:r>
      <w:r w:rsidR="008B4D1B" w:rsidRPr="008B4D1B">
        <w:rPr>
          <w:rFonts w:ascii="Times New Roman" w:hAnsi="Times New Roman" w:cs="Times New Roman"/>
          <w:sz w:val="24"/>
          <w:szCs w:val="24"/>
        </w:rPr>
        <w:t xml:space="preserve">a senine kaitse-eeskiri </w:t>
      </w:r>
      <w:r w:rsidR="008B4D1B">
        <w:rPr>
          <w:rFonts w:ascii="Times New Roman" w:hAnsi="Times New Roman" w:cs="Times New Roman"/>
          <w:sz w:val="24"/>
          <w:szCs w:val="24"/>
        </w:rPr>
        <w:t>nii</w:t>
      </w:r>
      <w:r w:rsidR="008B4D1B" w:rsidRPr="008B4D1B">
        <w:rPr>
          <w:rFonts w:ascii="Times New Roman" w:hAnsi="Times New Roman" w:cs="Times New Roman"/>
          <w:sz w:val="24"/>
          <w:szCs w:val="24"/>
        </w:rPr>
        <w:t xml:space="preserve"> sihtkaitsevööndis </w:t>
      </w:r>
      <w:r w:rsidR="008B4D1B">
        <w:rPr>
          <w:rFonts w:ascii="Times New Roman" w:hAnsi="Times New Roman" w:cs="Times New Roman"/>
          <w:sz w:val="24"/>
          <w:szCs w:val="24"/>
        </w:rPr>
        <w:t xml:space="preserve">kui ka </w:t>
      </w:r>
      <w:r w:rsidR="008B4D1B" w:rsidRPr="008B4D1B">
        <w:rPr>
          <w:rFonts w:ascii="Times New Roman" w:hAnsi="Times New Roman" w:cs="Times New Roman"/>
          <w:sz w:val="24"/>
          <w:szCs w:val="24"/>
        </w:rPr>
        <w:t>piiranguvööndi</w:t>
      </w:r>
      <w:r w:rsidR="008B4D1B">
        <w:rPr>
          <w:rFonts w:ascii="Times New Roman" w:hAnsi="Times New Roman" w:cs="Times New Roman"/>
          <w:sz w:val="24"/>
          <w:szCs w:val="24"/>
        </w:rPr>
        <w:t xml:space="preserve">s ranna </w:t>
      </w:r>
      <w:r w:rsidR="008B4D1B" w:rsidRPr="008B4D1B">
        <w:rPr>
          <w:rFonts w:ascii="Times New Roman" w:hAnsi="Times New Roman" w:cs="Times New Roman"/>
          <w:sz w:val="24"/>
          <w:szCs w:val="24"/>
        </w:rPr>
        <w:t>ehituskeeluvööndis tootmisotstarbeta ehitise püstitamist. Kaitseala tarbeks püstitatav tootmisotstarbeta ehitis või</w:t>
      </w:r>
      <w:r w:rsidR="001B604C">
        <w:rPr>
          <w:rFonts w:ascii="Times New Roman" w:hAnsi="Times New Roman" w:cs="Times New Roman"/>
          <w:sz w:val="24"/>
          <w:szCs w:val="24"/>
        </w:rPr>
        <w:t>b</w:t>
      </w:r>
      <w:r w:rsidR="008B4D1B" w:rsidRPr="008B4D1B">
        <w:rPr>
          <w:rFonts w:ascii="Times New Roman" w:hAnsi="Times New Roman" w:cs="Times New Roman"/>
          <w:sz w:val="24"/>
          <w:szCs w:val="24"/>
        </w:rPr>
        <w:t xml:space="preserve"> olla näiteks </w:t>
      </w:r>
      <w:r w:rsidR="008B4D1B" w:rsidRPr="008B4D1B">
        <w:rPr>
          <w:rFonts w:ascii="Times New Roman" w:hAnsi="Times New Roman" w:cs="Times New Roman"/>
          <w:sz w:val="24"/>
          <w:szCs w:val="24"/>
        </w:rPr>
        <w:lastRenderedPageBreak/>
        <w:t>õpperada või teadustööga seotud ehitis. Praegu kaitsealal selliseid ehitisi ei ole ja lähiajal ei ole plaanis selliseid ehitisi kaitsealale püstitada, kuid kaitse-eeskirjaga selline võimalus siiski säilitatakse.</w:t>
      </w:r>
    </w:p>
    <w:p w14:paraId="063C4836" w14:textId="77777777" w:rsidR="001D7921" w:rsidRDefault="001D7921" w:rsidP="00441B33">
      <w:pPr>
        <w:tabs>
          <w:tab w:val="left" w:pos="6660"/>
        </w:tabs>
        <w:spacing w:after="0"/>
        <w:jc w:val="both"/>
        <w:rPr>
          <w:rFonts w:ascii="Times New Roman" w:hAnsi="Times New Roman" w:cs="Times New Roman"/>
          <w:sz w:val="24"/>
          <w:szCs w:val="24"/>
        </w:rPr>
      </w:pPr>
    </w:p>
    <w:p w14:paraId="253EC4C3" w14:textId="77777777" w:rsidR="00D81EFD" w:rsidRDefault="00D81EFD" w:rsidP="00441B33">
      <w:pPr>
        <w:tabs>
          <w:tab w:val="left" w:pos="6660"/>
        </w:tabs>
        <w:spacing w:after="0"/>
        <w:jc w:val="both"/>
        <w:rPr>
          <w:rFonts w:ascii="Times New Roman" w:hAnsi="Times New Roman" w:cs="Times New Roman"/>
          <w:sz w:val="24"/>
          <w:szCs w:val="24"/>
        </w:rPr>
      </w:pPr>
    </w:p>
    <w:p w14:paraId="253EC4C4" w14:textId="51AAE65B" w:rsidR="00D81EFD" w:rsidRDefault="000708F3" w:rsidP="00441B33">
      <w:pPr>
        <w:tabs>
          <w:tab w:val="left" w:pos="6660"/>
        </w:tabs>
        <w:spacing w:after="0"/>
        <w:jc w:val="both"/>
        <w:rPr>
          <w:rFonts w:ascii="Times New Roman" w:hAnsi="Times New Roman" w:cs="Times New Roman"/>
          <w:b/>
          <w:bCs/>
          <w:sz w:val="24"/>
          <w:szCs w:val="24"/>
        </w:rPr>
      </w:pPr>
      <w:r w:rsidRPr="000708F3">
        <w:rPr>
          <w:rFonts w:ascii="Times New Roman" w:hAnsi="Times New Roman" w:cs="Times New Roman"/>
          <w:b/>
          <w:bCs/>
          <w:sz w:val="24"/>
          <w:szCs w:val="24"/>
        </w:rPr>
        <w:t>2.5.5.3</w:t>
      </w:r>
      <w:r w:rsidR="001D7921">
        <w:rPr>
          <w:rFonts w:ascii="Times New Roman" w:hAnsi="Times New Roman" w:cs="Times New Roman"/>
          <w:b/>
          <w:bCs/>
          <w:sz w:val="24"/>
          <w:szCs w:val="24"/>
        </w:rPr>
        <w:t>.</w:t>
      </w:r>
      <w:r w:rsidRPr="000708F3">
        <w:rPr>
          <w:rFonts w:ascii="Times New Roman" w:hAnsi="Times New Roman" w:cs="Times New Roman"/>
          <w:b/>
          <w:bCs/>
          <w:sz w:val="24"/>
          <w:szCs w:val="24"/>
        </w:rPr>
        <w:t xml:space="preserve"> Keelatud tegevused piiranguvööndis</w:t>
      </w:r>
    </w:p>
    <w:p w14:paraId="253EC4C5" w14:textId="77777777" w:rsidR="000708F3" w:rsidRPr="000708F3" w:rsidRDefault="000708F3" w:rsidP="00441B33">
      <w:pPr>
        <w:tabs>
          <w:tab w:val="left" w:pos="6660"/>
        </w:tabs>
        <w:spacing w:after="0"/>
        <w:jc w:val="both"/>
        <w:rPr>
          <w:rFonts w:ascii="Times New Roman" w:hAnsi="Times New Roman" w:cs="Times New Roman"/>
          <w:bCs/>
          <w:sz w:val="24"/>
          <w:szCs w:val="24"/>
        </w:rPr>
      </w:pPr>
    </w:p>
    <w:p w14:paraId="253EC4C6" w14:textId="77777777" w:rsidR="000708F3" w:rsidRDefault="00035148" w:rsidP="00035148">
      <w:pPr>
        <w:tabs>
          <w:tab w:val="left" w:pos="6660"/>
        </w:tabs>
        <w:spacing w:after="0"/>
        <w:jc w:val="both"/>
        <w:rPr>
          <w:rFonts w:ascii="Times New Roman" w:hAnsi="Times New Roman" w:cs="Times New Roman"/>
          <w:sz w:val="24"/>
          <w:szCs w:val="24"/>
        </w:rPr>
      </w:pPr>
      <w:r w:rsidRPr="00035148">
        <w:rPr>
          <w:rFonts w:ascii="Times New Roman" w:hAnsi="Times New Roman" w:cs="Times New Roman"/>
          <w:sz w:val="24"/>
          <w:szCs w:val="24"/>
        </w:rPr>
        <w:t>Piiranguvööndis on keelatud uue maaparandussüsteemi rajamine</w:t>
      </w:r>
      <w:r>
        <w:rPr>
          <w:rFonts w:ascii="Times New Roman" w:hAnsi="Times New Roman" w:cs="Times New Roman"/>
          <w:sz w:val="24"/>
          <w:szCs w:val="24"/>
        </w:rPr>
        <w:t>, maavara kaevandamine</w:t>
      </w:r>
      <w:r w:rsidRPr="00035148">
        <w:rPr>
          <w:rFonts w:ascii="Times New Roman" w:hAnsi="Times New Roman" w:cs="Times New Roman"/>
          <w:sz w:val="24"/>
          <w:szCs w:val="24"/>
        </w:rPr>
        <w:t xml:space="preserve"> </w:t>
      </w:r>
      <w:r>
        <w:rPr>
          <w:rFonts w:ascii="Times New Roman" w:hAnsi="Times New Roman" w:cs="Times New Roman"/>
          <w:sz w:val="24"/>
          <w:szCs w:val="24"/>
        </w:rPr>
        <w:t>(</w:t>
      </w:r>
      <w:r w:rsidRPr="00035148">
        <w:rPr>
          <w:rFonts w:ascii="Times New Roman" w:hAnsi="Times New Roman" w:cs="Times New Roman"/>
          <w:sz w:val="24"/>
          <w:szCs w:val="24"/>
        </w:rPr>
        <w:t>välja arvatud kaitseala valitseja nõusolekul kinnistu tarbeks</w:t>
      </w:r>
      <w:r>
        <w:rPr>
          <w:rFonts w:ascii="Times New Roman" w:hAnsi="Times New Roman" w:cs="Times New Roman"/>
          <w:sz w:val="24"/>
          <w:szCs w:val="24"/>
        </w:rPr>
        <w:t>),</w:t>
      </w:r>
      <w:r w:rsidRPr="00035148">
        <w:rPr>
          <w:rFonts w:ascii="Times New Roman" w:hAnsi="Times New Roman" w:cs="Times New Roman"/>
          <w:sz w:val="24"/>
          <w:szCs w:val="24"/>
        </w:rPr>
        <w:t xml:space="preserve"> puhtpuistu kujundamine ja energiapuistu rajamine</w:t>
      </w:r>
      <w:r>
        <w:rPr>
          <w:rFonts w:ascii="Times New Roman" w:hAnsi="Times New Roman" w:cs="Times New Roman"/>
          <w:sz w:val="24"/>
          <w:szCs w:val="24"/>
        </w:rPr>
        <w:t>,</w:t>
      </w:r>
      <w:r w:rsidRPr="00035148">
        <w:rPr>
          <w:rFonts w:ascii="Times New Roman" w:hAnsi="Times New Roman" w:cs="Times New Roman"/>
          <w:sz w:val="24"/>
          <w:szCs w:val="24"/>
        </w:rPr>
        <w:t xml:space="preserve"> biotsiidi, taimekait</w:t>
      </w:r>
      <w:r>
        <w:rPr>
          <w:rFonts w:ascii="Times New Roman" w:hAnsi="Times New Roman" w:cs="Times New Roman"/>
          <w:sz w:val="24"/>
          <w:szCs w:val="24"/>
        </w:rPr>
        <w:t>sevahendi ja väetise kasutamine</w:t>
      </w:r>
      <w:r w:rsidRPr="00035148">
        <w:rPr>
          <w:rFonts w:ascii="Times New Roman" w:hAnsi="Times New Roman" w:cs="Times New Roman"/>
          <w:sz w:val="24"/>
          <w:szCs w:val="24"/>
        </w:rPr>
        <w:t xml:space="preserve"> </w:t>
      </w:r>
      <w:r>
        <w:rPr>
          <w:rFonts w:ascii="Times New Roman" w:hAnsi="Times New Roman" w:cs="Times New Roman"/>
          <w:sz w:val="24"/>
          <w:szCs w:val="24"/>
        </w:rPr>
        <w:t>(</w:t>
      </w:r>
      <w:r w:rsidRPr="00035148">
        <w:rPr>
          <w:rFonts w:ascii="Times New Roman" w:hAnsi="Times New Roman" w:cs="Times New Roman"/>
          <w:sz w:val="24"/>
          <w:szCs w:val="24"/>
        </w:rPr>
        <w:t>välja arvatud põllu- ja õuemaal</w:t>
      </w:r>
      <w:r>
        <w:rPr>
          <w:rFonts w:ascii="Times New Roman" w:hAnsi="Times New Roman" w:cs="Times New Roman"/>
          <w:sz w:val="24"/>
          <w:szCs w:val="24"/>
        </w:rPr>
        <w:t>),</w:t>
      </w:r>
      <w:r w:rsidRPr="00035148">
        <w:rPr>
          <w:rFonts w:ascii="Times New Roman" w:hAnsi="Times New Roman" w:cs="Times New Roman"/>
          <w:sz w:val="24"/>
          <w:szCs w:val="24"/>
        </w:rPr>
        <w:t xml:space="preserve"> roo varumine külmumata pinnasel</w:t>
      </w:r>
      <w:r>
        <w:rPr>
          <w:rFonts w:ascii="Times New Roman" w:hAnsi="Times New Roman" w:cs="Times New Roman"/>
          <w:sz w:val="24"/>
          <w:szCs w:val="24"/>
        </w:rPr>
        <w:t xml:space="preserve"> ning </w:t>
      </w:r>
      <w:r w:rsidRPr="00035148">
        <w:rPr>
          <w:rFonts w:ascii="Times New Roman" w:hAnsi="Times New Roman" w:cs="Times New Roman"/>
          <w:sz w:val="24"/>
          <w:szCs w:val="24"/>
        </w:rPr>
        <w:t>puidu kokku- ja väljavedu külmumata pinnasel</w:t>
      </w:r>
      <w:r>
        <w:rPr>
          <w:rFonts w:ascii="Times New Roman" w:hAnsi="Times New Roman" w:cs="Times New Roman"/>
          <w:sz w:val="24"/>
          <w:szCs w:val="24"/>
        </w:rPr>
        <w:t xml:space="preserve"> (</w:t>
      </w:r>
      <w:r w:rsidR="006E237C" w:rsidRPr="00035148">
        <w:rPr>
          <w:rFonts w:ascii="Times New Roman" w:hAnsi="Times New Roman" w:cs="Times New Roman"/>
          <w:sz w:val="24"/>
          <w:szCs w:val="24"/>
        </w:rPr>
        <w:t xml:space="preserve">välja arvatud </w:t>
      </w:r>
      <w:r w:rsidR="006E237C" w:rsidRPr="006E237C">
        <w:rPr>
          <w:rFonts w:ascii="Times New Roman" w:hAnsi="Times New Roman" w:cs="Times New Roman"/>
          <w:sz w:val="24"/>
          <w:szCs w:val="24"/>
        </w:rPr>
        <w:t>kaitseala valitseja nõusolekul, kui pinnas seda võimaldab</w:t>
      </w:r>
      <w:r w:rsidR="006E237C">
        <w:rPr>
          <w:rFonts w:ascii="Times New Roman" w:hAnsi="Times New Roman" w:cs="Times New Roman"/>
          <w:sz w:val="24"/>
          <w:szCs w:val="24"/>
        </w:rPr>
        <w:t>)</w:t>
      </w:r>
      <w:r w:rsidRPr="00035148">
        <w:rPr>
          <w:rFonts w:ascii="Times New Roman" w:hAnsi="Times New Roman" w:cs="Times New Roman"/>
          <w:sz w:val="24"/>
          <w:szCs w:val="24"/>
        </w:rPr>
        <w:t>.</w:t>
      </w:r>
    </w:p>
    <w:p w14:paraId="253EC4C7" w14:textId="77777777" w:rsidR="006E237C" w:rsidRDefault="006E237C" w:rsidP="00035148">
      <w:pPr>
        <w:tabs>
          <w:tab w:val="left" w:pos="6660"/>
        </w:tabs>
        <w:spacing w:after="0"/>
        <w:jc w:val="both"/>
        <w:rPr>
          <w:rFonts w:ascii="Times New Roman" w:hAnsi="Times New Roman" w:cs="Times New Roman"/>
          <w:sz w:val="24"/>
          <w:szCs w:val="24"/>
        </w:rPr>
      </w:pPr>
    </w:p>
    <w:p w14:paraId="253EC4C8" w14:textId="7E9537A6" w:rsidR="006E237C" w:rsidRPr="006E237C" w:rsidRDefault="006E237C" w:rsidP="006E237C">
      <w:pPr>
        <w:tabs>
          <w:tab w:val="left" w:pos="6660"/>
        </w:tabs>
        <w:spacing w:after="0"/>
        <w:jc w:val="both"/>
        <w:rPr>
          <w:rFonts w:ascii="Times New Roman" w:hAnsi="Times New Roman" w:cs="Times New Roman"/>
          <w:sz w:val="24"/>
          <w:szCs w:val="24"/>
        </w:rPr>
      </w:pPr>
      <w:r w:rsidRPr="006E237C">
        <w:rPr>
          <w:rFonts w:ascii="Times New Roman" w:hAnsi="Times New Roman" w:cs="Times New Roman"/>
          <w:sz w:val="24"/>
          <w:szCs w:val="24"/>
        </w:rPr>
        <w:t>Need piirangud tulenevad otseselt looduskaitseseaduse §</w:t>
      </w:r>
      <w:r>
        <w:rPr>
          <w:rFonts w:ascii="Times New Roman" w:hAnsi="Times New Roman" w:cs="Times New Roman"/>
          <w:sz w:val="24"/>
          <w:szCs w:val="24"/>
        </w:rPr>
        <w:t> </w:t>
      </w:r>
      <w:r w:rsidRPr="006E237C">
        <w:rPr>
          <w:rFonts w:ascii="Times New Roman" w:hAnsi="Times New Roman" w:cs="Times New Roman"/>
          <w:sz w:val="24"/>
          <w:szCs w:val="24"/>
        </w:rPr>
        <w:t>31 lõi</w:t>
      </w:r>
      <w:r>
        <w:rPr>
          <w:rFonts w:ascii="Times New Roman" w:hAnsi="Times New Roman" w:cs="Times New Roman"/>
          <w:sz w:val="24"/>
          <w:szCs w:val="24"/>
        </w:rPr>
        <w:t>g</w:t>
      </w:r>
      <w:r w:rsidRPr="006E237C">
        <w:rPr>
          <w:rFonts w:ascii="Times New Roman" w:hAnsi="Times New Roman" w:cs="Times New Roman"/>
          <w:sz w:val="24"/>
          <w:szCs w:val="24"/>
        </w:rPr>
        <w:t>e</w:t>
      </w:r>
      <w:r>
        <w:rPr>
          <w:rFonts w:ascii="Times New Roman" w:hAnsi="Times New Roman" w:cs="Times New Roman"/>
          <w:sz w:val="24"/>
          <w:szCs w:val="24"/>
        </w:rPr>
        <w:t>te</w:t>
      </w:r>
      <w:r w:rsidRPr="006E237C">
        <w:rPr>
          <w:rFonts w:ascii="Times New Roman" w:hAnsi="Times New Roman" w:cs="Times New Roman"/>
          <w:sz w:val="24"/>
          <w:szCs w:val="24"/>
        </w:rPr>
        <w:t>st</w:t>
      </w:r>
      <w:r>
        <w:rPr>
          <w:rFonts w:ascii="Times New Roman" w:hAnsi="Times New Roman" w:cs="Times New Roman"/>
          <w:sz w:val="24"/>
          <w:szCs w:val="24"/>
        </w:rPr>
        <w:t xml:space="preserve"> </w:t>
      </w:r>
      <w:r w:rsidRPr="006E237C">
        <w:rPr>
          <w:rFonts w:ascii="Times New Roman" w:hAnsi="Times New Roman" w:cs="Times New Roman"/>
          <w:sz w:val="24"/>
          <w:szCs w:val="24"/>
        </w:rPr>
        <w:t>2</w:t>
      </w:r>
      <w:r>
        <w:rPr>
          <w:rFonts w:ascii="Times New Roman" w:hAnsi="Times New Roman" w:cs="Times New Roman"/>
          <w:sz w:val="24"/>
          <w:szCs w:val="24"/>
        </w:rPr>
        <w:t xml:space="preserve"> ja 3</w:t>
      </w:r>
      <w:r w:rsidRPr="006E237C">
        <w:rPr>
          <w:rFonts w:ascii="Times New Roman" w:hAnsi="Times New Roman" w:cs="Times New Roman"/>
          <w:sz w:val="24"/>
          <w:szCs w:val="24"/>
        </w:rPr>
        <w:t xml:space="preserve"> ning on suunatud vööndi eesmär</w:t>
      </w:r>
      <w:r>
        <w:rPr>
          <w:rFonts w:ascii="Times New Roman" w:hAnsi="Times New Roman" w:cs="Times New Roman"/>
          <w:sz w:val="24"/>
          <w:szCs w:val="24"/>
        </w:rPr>
        <w:t>gi</w:t>
      </w:r>
      <w:r w:rsidRPr="006E237C">
        <w:rPr>
          <w:rFonts w:ascii="Times New Roman" w:hAnsi="Times New Roman" w:cs="Times New Roman"/>
          <w:sz w:val="24"/>
          <w:szCs w:val="24"/>
        </w:rPr>
        <w:t xml:space="preserve"> saavutamisele.</w:t>
      </w:r>
      <w:r>
        <w:rPr>
          <w:rFonts w:ascii="Times New Roman" w:hAnsi="Times New Roman" w:cs="Times New Roman"/>
          <w:sz w:val="24"/>
          <w:szCs w:val="24"/>
        </w:rPr>
        <w:t xml:space="preserve"> </w:t>
      </w:r>
      <w:r w:rsidRPr="006E237C">
        <w:rPr>
          <w:rFonts w:ascii="Times New Roman" w:hAnsi="Times New Roman" w:cs="Times New Roman"/>
          <w:sz w:val="24"/>
          <w:szCs w:val="24"/>
        </w:rPr>
        <w:t xml:space="preserve">Uue maaparandussüsteemi rajamine on keelatud, sest piiranguvööndis </w:t>
      </w:r>
      <w:r w:rsidR="009B1664">
        <w:rPr>
          <w:rFonts w:ascii="Times New Roman" w:hAnsi="Times New Roman" w:cs="Times New Roman"/>
          <w:sz w:val="24"/>
          <w:szCs w:val="24"/>
        </w:rPr>
        <w:t>on haritaval</w:t>
      </w:r>
      <w:r w:rsidRPr="006E237C">
        <w:rPr>
          <w:rFonts w:ascii="Times New Roman" w:hAnsi="Times New Roman" w:cs="Times New Roman"/>
          <w:sz w:val="24"/>
          <w:szCs w:val="24"/>
        </w:rPr>
        <w:t xml:space="preserve"> </w:t>
      </w:r>
      <w:r w:rsidR="009B1664">
        <w:rPr>
          <w:rFonts w:ascii="Times New Roman" w:hAnsi="Times New Roman" w:cs="Times New Roman"/>
          <w:sz w:val="24"/>
          <w:szCs w:val="24"/>
        </w:rPr>
        <w:t xml:space="preserve">maal </w:t>
      </w:r>
      <w:r w:rsidRPr="006E237C">
        <w:rPr>
          <w:rFonts w:ascii="Times New Roman" w:hAnsi="Times New Roman" w:cs="Times New Roman"/>
          <w:sz w:val="24"/>
          <w:szCs w:val="24"/>
        </w:rPr>
        <w:t>toimiva</w:t>
      </w:r>
      <w:r w:rsidR="009B1664">
        <w:rPr>
          <w:rFonts w:ascii="Times New Roman" w:hAnsi="Times New Roman" w:cs="Times New Roman"/>
          <w:sz w:val="24"/>
          <w:szCs w:val="24"/>
        </w:rPr>
        <w:t>d</w:t>
      </w:r>
      <w:r w:rsidRPr="006E237C">
        <w:rPr>
          <w:rFonts w:ascii="Times New Roman" w:hAnsi="Times New Roman" w:cs="Times New Roman"/>
          <w:sz w:val="24"/>
          <w:szCs w:val="24"/>
        </w:rPr>
        <w:t xml:space="preserve"> kuivenduskraavi</w:t>
      </w:r>
      <w:r w:rsidR="009B1664">
        <w:rPr>
          <w:rFonts w:ascii="Times New Roman" w:hAnsi="Times New Roman" w:cs="Times New Roman"/>
          <w:sz w:val="24"/>
          <w:szCs w:val="24"/>
        </w:rPr>
        <w:t>d olemas, lisaks on hulk looduslikke vooluveekogusid</w:t>
      </w:r>
      <w:r w:rsidRPr="006E237C">
        <w:rPr>
          <w:rFonts w:ascii="Times New Roman" w:hAnsi="Times New Roman" w:cs="Times New Roman"/>
          <w:sz w:val="24"/>
          <w:szCs w:val="24"/>
        </w:rPr>
        <w:t xml:space="preserve"> ning uute süsteemide rajamine soodustab </w:t>
      </w:r>
      <w:proofErr w:type="spellStart"/>
      <w:r w:rsidRPr="006E237C">
        <w:rPr>
          <w:rFonts w:ascii="Times New Roman" w:hAnsi="Times New Roman" w:cs="Times New Roman"/>
          <w:sz w:val="24"/>
          <w:szCs w:val="24"/>
        </w:rPr>
        <w:t>inimmõjuliste</w:t>
      </w:r>
      <w:proofErr w:type="spellEnd"/>
      <w:r w:rsidRPr="006E237C">
        <w:rPr>
          <w:rFonts w:ascii="Times New Roman" w:hAnsi="Times New Roman" w:cs="Times New Roman"/>
          <w:sz w:val="24"/>
          <w:szCs w:val="24"/>
        </w:rPr>
        <w:t xml:space="preserve"> kõdusoometsade kujunemist, mis ei vasta loodusdirektiivi elupaigakriteeriumitele. </w:t>
      </w:r>
      <w:r w:rsidR="009B1664" w:rsidRPr="006E237C">
        <w:rPr>
          <w:rFonts w:ascii="Times New Roman" w:hAnsi="Times New Roman" w:cs="Times New Roman"/>
          <w:sz w:val="24"/>
          <w:szCs w:val="24"/>
        </w:rPr>
        <w:t xml:space="preserve">Uue maaparandussüsteemi rajamine </w:t>
      </w:r>
      <w:r w:rsidR="009B1664">
        <w:rPr>
          <w:rFonts w:ascii="Times New Roman" w:hAnsi="Times New Roman" w:cs="Times New Roman"/>
          <w:sz w:val="24"/>
          <w:szCs w:val="24"/>
        </w:rPr>
        <w:t xml:space="preserve">oli keelatud ka senise kaitse-eeskirjaga. </w:t>
      </w:r>
      <w:r w:rsidR="00BC461A" w:rsidRPr="00BC461A">
        <w:rPr>
          <w:rFonts w:ascii="Times New Roman" w:hAnsi="Times New Roman" w:cs="Times New Roman"/>
          <w:sz w:val="24"/>
          <w:szCs w:val="24"/>
        </w:rPr>
        <w:t>Maaparandussüsteem on maaparandusseaduse tähenduses maatulundusmaa viljelusväärtuse suurendamiseks ja keskkonnakaitseks vajalike ehitiste kogum, mis on kinnisasja oluline osa tsiviilseadustiku üldosa seaduse §</w:t>
      </w:r>
      <w:r w:rsidR="00BC461A">
        <w:rPr>
          <w:rFonts w:ascii="Times New Roman" w:hAnsi="Times New Roman" w:cs="Times New Roman"/>
          <w:sz w:val="24"/>
          <w:szCs w:val="24"/>
        </w:rPr>
        <w:t> 54 lõike </w:t>
      </w:r>
      <w:r w:rsidR="00BC461A" w:rsidRPr="00BC461A">
        <w:rPr>
          <w:rFonts w:ascii="Times New Roman" w:hAnsi="Times New Roman" w:cs="Times New Roman"/>
          <w:sz w:val="24"/>
          <w:szCs w:val="24"/>
        </w:rPr>
        <w:t>1 tähenduses. Maaparandussüsteemide hoiutööd, sh eesvoolude hoiutööd, milleks on vajalik kaitseala valitseja nõusolek, on näiteks puittaimestiku raiumine, veejuhtme sügavuse ja põhjalaiuse taastamine sette eemaldamisega, truubi ja regulaatori settest puhastamine, truubiotsakute korrastamine ja voolutakistuse eemaldamine. Kui eemaldatakse voolutakistusena üksikuid esemeid, nagu langenud puud, suurema</w:t>
      </w:r>
      <w:r w:rsidR="00BC461A">
        <w:rPr>
          <w:rFonts w:ascii="Times New Roman" w:hAnsi="Times New Roman" w:cs="Times New Roman"/>
          <w:sz w:val="24"/>
          <w:szCs w:val="24"/>
        </w:rPr>
        <w:t>t</w:t>
      </w:r>
      <w:r w:rsidR="00BC461A" w:rsidRPr="00BC461A">
        <w:rPr>
          <w:rFonts w:ascii="Times New Roman" w:hAnsi="Times New Roman" w:cs="Times New Roman"/>
          <w:sz w:val="24"/>
          <w:szCs w:val="24"/>
        </w:rPr>
        <w:t xml:space="preserve"> kivi ja prügi, ei ole vaja kaitseala valitseja nõusolekut, kuid </w:t>
      </w:r>
      <w:r w:rsidR="002C21CF">
        <w:rPr>
          <w:rFonts w:ascii="Times New Roman" w:hAnsi="Times New Roman" w:cs="Times New Roman"/>
          <w:sz w:val="24"/>
          <w:szCs w:val="24"/>
        </w:rPr>
        <w:t xml:space="preserve">sihtkaitsevööndis peab </w:t>
      </w:r>
      <w:r w:rsidR="00BC461A" w:rsidRPr="00BC461A">
        <w:rPr>
          <w:rFonts w:ascii="Times New Roman" w:hAnsi="Times New Roman" w:cs="Times New Roman"/>
          <w:sz w:val="24"/>
          <w:szCs w:val="24"/>
        </w:rPr>
        <w:t xml:space="preserve">arvestama </w:t>
      </w:r>
      <w:r w:rsidR="00BC461A">
        <w:rPr>
          <w:rFonts w:ascii="Times New Roman" w:hAnsi="Times New Roman" w:cs="Times New Roman"/>
          <w:sz w:val="24"/>
          <w:szCs w:val="24"/>
        </w:rPr>
        <w:t>võimaliku</w:t>
      </w:r>
      <w:r w:rsidR="00BC461A" w:rsidRPr="00BC461A">
        <w:rPr>
          <w:rFonts w:ascii="Times New Roman" w:hAnsi="Times New Roman" w:cs="Times New Roman"/>
          <w:sz w:val="24"/>
          <w:szCs w:val="24"/>
        </w:rPr>
        <w:t xml:space="preserve"> </w:t>
      </w:r>
      <w:r w:rsidR="00BC461A">
        <w:rPr>
          <w:rFonts w:ascii="Times New Roman" w:hAnsi="Times New Roman" w:cs="Times New Roman"/>
          <w:sz w:val="24"/>
          <w:szCs w:val="24"/>
        </w:rPr>
        <w:t>viibi</w:t>
      </w:r>
      <w:r w:rsidR="00BC461A" w:rsidRPr="00BC461A">
        <w:rPr>
          <w:rFonts w:ascii="Times New Roman" w:hAnsi="Times New Roman" w:cs="Times New Roman"/>
          <w:sz w:val="24"/>
          <w:szCs w:val="24"/>
        </w:rPr>
        <w:t xml:space="preserve">mispiiranguga. Tee servades paiknevad kraavid on tee lahutamatud osad ning seal tuleb tegevuste </w:t>
      </w:r>
      <w:r w:rsidR="002C21CF">
        <w:rPr>
          <w:rFonts w:ascii="Times New Roman" w:hAnsi="Times New Roman" w:cs="Times New Roman"/>
          <w:sz w:val="24"/>
          <w:szCs w:val="24"/>
        </w:rPr>
        <w:t>kavanda</w:t>
      </w:r>
      <w:r w:rsidR="00BC461A" w:rsidRPr="00BC461A">
        <w:rPr>
          <w:rFonts w:ascii="Times New Roman" w:hAnsi="Times New Roman" w:cs="Times New Roman"/>
          <w:sz w:val="24"/>
          <w:szCs w:val="24"/>
        </w:rPr>
        <w:t>misel lähtuda olemasolevate</w:t>
      </w:r>
      <w:r w:rsidR="00BC461A">
        <w:rPr>
          <w:rFonts w:ascii="Times New Roman" w:hAnsi="Times New Roman" w:cs="Times New Roman"/>
          <w:sz w:val="24"/>
          <w:szCs w:val="24"/>
        </w:rPr>
        <w:t xml:space="preserve"> ehitiste hooldustööde punktist </w:t>
      </w:r>
      <w:r w:rsidR="003564D1">
        <w:rPr>
          <w:rFonts w:ascii="Times New Roman" w:hAnsi="Times New Roman" w:cs="Times New Roman"/>
          <w:sz w:val="24"/>
          <w:szCs w:val="24"/>
        </w:rPr>
        <w:t xml:space="preserve">(vt </w:t>
      </w:r>
      <w:r w:rsidRPr="006E237C">
        <w:rPr>
          <w:rFonts w:ascii="Times New Roman" w:hAnsi="Times New Roman" w:cs="Times New Roman"/>
          <w:sz w:val="24"/>
          <w:szCs w:val="24"/>
        </w:rPr>
        <w:t>§</w:t>
      </w:r>
      <w:r w:rsidR="003564D1">
        <w:rPr>
          <w:rFonts w:ascii="Times New Roman" w:hAnsi="Times New Roman" w:cs="Times New Roman"/>
          <w:sz w:val="24"/>
          <w:szCs w:val="24"/>
        </w:rPr>
        <w:t> </w:t>
      </w:r>
      <w:r w:rsidRPr="006E237C">
        <w:rPr>
          <w:rFonts w:ascii="Times New Roman" w:hAnsi="Times New Roman" w:cs="Times New Roman"/>
          <w:sz w:val="24"/>
          <w:szCs w:val="24"/>
        </w:rPr>
        <w:t>1</w:t>
      </w:r>
      <w:r w:rsidR="002C21CF">
        <w:rPr>
          <w:rFonts w:ascii="Times New Roman" w:hAnsi="Times New Roman" w:cs="Times New Roman"/>
          <w:sz w:val="24"/>
          <w:szCs w:val="24"/>
        </w:rPr>
        <w:t>1</w:t>
      </w:r>
      <w:r w:rsidR="003564D1">
        <w:rPr>
          <w:rFonts w:ascii="Times New Roman" w:hAnsi="Times New Roman" w:cs="Times New Roman"/>
          <w:sz w:val="24"/>
          <w:szCs w:val="24"/>
        </w:rPr>
        <w:t xml:space="preserve"> </w:t>
      </w:r>
      <w:r w:rsidR="00153864">
        <w:rPr>
          <w:rFonts w:ascii="Times New Roman" w:hAnsi="Times New Roman" w:cs="Times New Roman"/>
          <w:sz w:val="24"/>
          <w:szCs w:val="24"/>
        </w:rPr>
        <w:t>lõike</w:t>
      </w:r>
      <w:r w:rsidR="002C21CF">
        <w:rPr>
          <w:rFonts w:ascii="Times New Roman" w:hAnsi="Times New Roman" w:cs="Times New Roman"/>
          <w:sz w:val="24"/>
          <w:szCs w:val="24"/>
        </w:rPr>
        <w:t> 3</w:t>
      </w:r>
      <w:r w:rsidRPr="006E237C">
        <w:rPr>
          <w:rFonts w:ascii="Times New Roman" w:hAnsi="Times New Roman" w:cs="Times New Roman"/>
          <w:sz w:val="24"/>
          <w:szCs w:val="24"/>
        </w:rPr>
        <w:t xml:space="preserve"> p</w:t>
      </w:r>
      <w:r w:rsidR="009273A0">
        <w:rPr>
          <w:rFonts w:ascii="Times New Roman" w:hAnsi="Times New Roman" w:cs="Times New Roman"/>
          <w:sz w:val="24"/>
          <w:szCs w:val="24"/>
        </w:rPr>
        <w:t>unkti</w:t>
      </w:r>
      <w:r w:rsidR="003564D1">
        <w:rPr>
          <w:rFonts w:ascii="Times New Roman" w:hAnsi="Times New Roman" w:cs="Times New Roman"/>
          <w:sz w:val="24"/>
          <w:szCs w:val="24"/>
        </w:rPr>
        <w:t> </w:t>
      </w:r>
      <w:r w:rsidR="002C21CF">
        <w:rPr>
          <w:rFonts w:ascii="Times New Roman" w:hAnsi="Times New Roman" w:cs="Times New Roman"/>
          <w:sz w:val="24"/>
          <w:szCs w:val="24"/>
        </w:rPr>
        <w:t>6</w:t>
      </w:r>
      <w:r w:rsidRPr="006E237C">
        <w:rPr>
          <w:rFonts w:ascii="Times New Roman" w:hAnsi="Times New Roman" w:cs="Times New Roman"/>
          <w:sz w:val="24"/>
          <w:szCs w:val="24"/>
        </w:rPr>
        <w:t>).</w:t>
      </w:r>
    </w:p>
    <w:p w14:paraId="253EC4C9" w14:textId="77777777" w:rsidR="006E237C" w:rsidRDefault="006E237C" w:rsidP="00035148">
      <w:pPr>
        <w:tabs>
          <w:tab w:val="left" w:pos="6660"/>
        </w:tabs>
        <w:spacing w:after="0"/>
        <w:jc w:val="both"/>
        <w:rPr>
          <w:rFonts w:ascii="Times New Roman" w:hAnsi="Times New Roman" w:cs="Times New Roman"/>
          <w:sz w:val="24"/>
          <w:szCs w:val="24"/>
        </w:rPr>
      </w:pPr>
    </w:p>
    <w:p w14:paraId="253EC4CA" w14:textId="2D447EB7" w:rsidR="006E237C" w:rsidRDefault="00EE02FF" w:rsidP="00035148">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 xml:space="preserve">Maavara kaevandamine, kui kooslusi ja liikide elupaiku hävitav tegevus, on </w:t>
      </w:r>
      <w:r w:rsidR="003C649D">
        <w:rPr>
          <w:rFonts w:ascii="Times New Roman" w:hAnsi="Times New Roman" w:cs="Times New Roman"/>
          <w:sz w:val="24"/>
          <w:szCs w:val="24"/>
        </w:rPr>
        <w:t xml:space="preserve">looduskaitseseadusega kaitstavatel aladel üldjuhul </w:t>
      </w:r>
      <w:r w:rsidR="009B2A64">
        <w:rPr>
          <w:rFonts w:ascii="Times New Roman" w:hAnsi="Times New Roman" w:cs="Times New Roman"/>
          <w:sz w:val="24"/>
          <w:szCs w:val="24"/>
        </w:rPr>
        <w:t>(k</w:t>
      </w:r>
      <w:r w:rsidR="009B2A64" w:rsidRPr="009B2A64">
        <w:rPr>
          <w:rFonts w:ascii="Times New Roman" w:hAnsi="Times New Roman" w:cs="Times New Roman"/>
          <w:sz w:val="24"/>
          <w:szCs w:val="24"/>
        </w:rPr>
        <w:t>ui kaitse-eeskirjaga ei sätestata teisiti</w:t>
      </w:r>
      <w:r w:rsidR="009B2A64">
        <w:rPr>
          <w:rFonts w:ascii="Times New Roman" w:hAnsi="Times New Roman" w:cs="Times New Roman"/>
          <w:sz w:val="24"/>
          <w:szCs w:val="24"/>
        </w:rPr>
        <w:t xml:space="preserve">) </w:t>
      </w:r>
      <w:r>
        <w:rPr>
          <w:rFonts w:ascii="Times New Roman" w:hAnsi="Times New Roman" w:cs="Times New Roman"/>
          <w:sz w:val="24"/>
          <w:szCs w:val="24"/>
        </w:rPr>
        <w:t>keelatud.</w:t>
      </w:r>
      <w:r w:rsidR="00063DA8">
        <w:rPr>
          <w:rFonts w:ascii="Times New Roman" w:hAnsi="Times New Roman" w:cs="Times New Roman"/>
          <w:sz w:val="24"/>
          <w:szCs w:val="24"/>
        </w:rPr>
        <w:t xml:space="preserve"> Erandina saab</w:t>
      </w:r>
      <w:r w:rsidR="009B2A64">
        <w:rPr>
          <w:rFonts w:ascii="Times New Roman" w:hAnsi="Times New Roman" w:cs="Times New Roman"/>
          <w:sz w:val="24"/>
          <w:szCs w:val="24"/>
        </w:rPr>
        <w:t xml:space="preserve"> </w:t>
      </w:r>
      <w:r w:rsidR="00063DA8">
        <w:rPr>
          <w:rFonts w:ascii="Times New Roman" w:hAnsi="Times New Roman" w:cs="Times New Roman"/>
          <w:sz w:val="24"/>
          <w:szCs w:val="24"/>
        </w:rPr>
        <w:t xml:space="preserve">kaitseala valitseja kaaluda </w:t>
      </w:r>
      <w:r w:rsidR="009B2A64">
        <w:rPr>
          <w:rFonts w:ascii="Times New Roman" w:hAnsi="Times New Roman" w:cs="Times New Roman"/>
          <w:sz w:val="24"/>
          <w:szCs w:val="24"/>
        </w:rPr>
        <w:t xml:space="preserve">Paope looduskaitseala </w:t>
      </w:r>
      <w:r w:rsidR="00063DA8">
        <w:rPr>
          <w:rFonts w:ascii="Times New Roman" w:hAnsi="Times New Roman" w:cs="Times New Roman"/>
          <w:sz w:val="24"/>
          <w:szCs w:val="24"/>
        </w:rPr>
        <w:t xml:space="preserve">piiranguvööndis maavara kaevandamise lubamist kinnistu tarbeks. Senine kaitse-eeskiri viitas </w:t>
      </w:r>
      <w:r w:rsidR="00063DA8" w:rsidRPr="00063DA8">
        <w:rPr>
          <w:rFonts w:ascii="Times New Roman" w:hAnsi="Times New Roman" w:cs="Times New Roman"/>
          <w:sz w:val="24"/>
          <w:szCs w:val="24"/>
        </w:rPr>
        <w:t>2006. a</w:t>
      </w:r>
      <w:r w:rsidR="001D7921">
        <w:rPr>
          <w:rFonts w:ascii="Times New Roman" w:hAnsi="Times New Roman" w:cs="Times New Roman"/>
          <w:sz w:val="24"/>
          <w:szCs w:val="24"/>
        </w:rPr>
        <w:t>astal</w:t>
      </w:r>
      <w:r w:rsidR="00063DA8" w:rsidRPr="00063DA8">
        <w:rPr>
          <w:rFonts w:ascii="Times New Roman" w:hAnsi="Times New Roman" w:cs="Times New Roman"/>
          <w:sz w:val="24"/>
          <w:szCs w:val="24"/>
        </w:rPr>
        <w:t xml:space="preserve"> kehtinud maapõueseaduse § 59 l</w:t>
      </w:r>
      <w:r w:rsidR="00063DA8">
        <w:rPr>
          <w:rFonts w:ascii="Times New Roman" w:hAnsi="Times New Roman" w:cs="Times New Roman"/>
          <w:sz w:val="24"/>
          <w:szCs w:val="24"/>
        </w:rPr>
        <w:t>õikele</w:t>
      </w:r>
      <w:r w:rsidR="00063DA8" w:rsidRPr="00063DA8">
        <w:rPr>
          <w:rFonts w:ascii="Times New Roman" w:hAnsi="Times New Roman" w:cs="Times New Roman"/>
          <w:sz w:val="24"/>
          <w:szCs w:val="24"/>
        </w:rPr>
        <w:t> 2</w:t>
      </w:r>
      <w:r w:rsidR="00063DA8">
        <w:rPr>
          <w:rFonts w:ascii="Times New Roman" w:hAnsi="Times New Roman" w:cs="Times New Roman"/>
          <w:sz w:val="24"/>
          <w:szCs w:val="24"/>
        </w:rPr>
        <w:t>, mis lubas f</w:t>
      </w:r>
      <w:r w:rsidR="00063DA8" w:rsidRPr="00063DA8">
        <w:rPr>
          <w:rFonts w:ascii="Times New Roman" w:hAnsi="Times New Roman" w:cs="Times New Roman"/>
          <w:sz w:val="24"/>
          <w:szCs w:val="24"/>
        </w:rPr>
        <w:t xml:space="preserve">üüsilisest isikust kinnisasja omanikul oma kinnisasja piires kaevandamisloata võtta </w:t>
      </w:r>
      <w:r w:rsidR="001D7921">
        <w:rPr>
          <w:rFonts w:ascii="Times New Roman" w:hAnsi="Times New Roman" w:cs="Times New Roman"/>
          <w:sz w:val="24"/>
          <w:szCs w:val="24"/>
        </w:rPr>
        <w:t>isikliku majapidamise tarbeks</w:t>
      </w:r>
      <w:r w:rsidR="001D7921" w:rsidRPr="00063DA8">
        <w:rPr>
          <w:rFonts w:ascii="Times New Roman" w:hAnsi="Times New Roman" w:cs="Times New Roman"/>
          <w:sz w:val="24"/>
          <w:szCs w:val="24"/>
        </w:rPr>
        <w:t xml:space="preserve"> </w:t>
      </w:r>
      <w:r w:rsidR="00063DA8" w:rsidRPr="00063DA8">
        <w:rPr>
          <w:rFonts w:ascii="Times New Roman" w:hAnsi="Times New Roman" w:cs="Times New Roman"/>
          <w:sz w:val="24"/>
          <w:szCs w:val="24"/>
        </w:rPr>
        <w:t>maavaravaru või looduslikku kivimit, setendit, vedelikku või gaasi, mis ei ole maavaravaruna arvele võetud.</w:t>
      </w:r>
      <w:r w:rsidR="00063DA8">
        <w:rPr>
          <w:rFonts w:ascii="Times New Roman" w:hAnsi="Times New Roman" w:cs="Times New Roman"/>
          <w:sz w:val="24"/>
          <w:szCs w:val="24"/>
        </w:rPr>
        <w:t xml:space="preserve"> See oli kaitse-eeskirja järgi lubatud </w:t>
      </w:r>
      <w:r w:rsidR="003C649D">
        <w:rPr>
          <w:rFonts w:ascii="Times New Roman" w:hAnsi="Times New Roman" w:cs="Times New Roman"/>
          <w:sz w:val="24"/>
          <w:szCs w:val="24"/>
        </w:rPr>
        <w:t xml:space="preserve">siiski vaid </w:t>
      </w:r>
      <w:r w:rsidR="003C649D" w:rsidRPr="00C66DB7">
        <w:rPr>
          <w:rFonts w:ascii="Times New Roman" w:hAnsi="Times New Roman" w:cs="Times New Roman"/>
          <w:sz w:val="24"/>
          <w:szCs w:val="24"/>
        </w:rPr>
        <w:t>kaitseala valitseja nõusolekul</w:t>
      </w:r>
      <w:r w:rsidR="003C649D">
        <w:rPr>
          <w:rFonts w:ascii="Times New Roman" w:hAnsi="Times New Roman" w:cs="Times New Roman"/>
          <w:sz w:val="24"/>
          <w:szCs w:val="24"/>
        </w:rPr>
        <w:t xml:space="preserve">. Maavara all mõeldakse nii </w:t>
      </w:r>
      <w:r w:rsidR="003C649D" w:rsidRPr="003C649D">
        <w:rPr>
          <w:rFonts w:ascii="Times New Roman" w:hAnsi="Times New Roman" w:cs="Times New Roman"/>
          <w:sz w:val="24"/>
          <w:szCs w:val="24"/>
        </w:rPr>
        <w:t>maavara</w:t>
      </w:r>
      <w:r w:rsidR="003C649D">
        <w:rPr>
          <w:rFonts w:ascii="Times New Roman" w:hAnsi="Times New Roman" w:cs="Times New Roman"/>
          <w:sz w:val="24"/>
          <w:szCs w:val="24"/>
        </w:rPr>
        <w:t>na</w:t>
      </w:r>
      <w:r w:rsidR="003C649D" w:rsidRPr="003C649D">
        <w:rPr>
          <w:rFonts w:ascii="Times New Roman" w:hAnsi="Times New Roman" w:cs="Times New Roman"/>
          <w:sz w:val="24"/>
          <w:szCs w:val="24"/>
        </w:rPr>
        <w:t xml:space="preserve"> </w:t>
      </w:r>
      <w:r w:rsidR="003C649D">
        <w:rPr>
          <w:rFonts w:ascii="Times New Roman" w:hAnsi="Times New Roman" w:cs="Times New Roman"/>
          <w:sz w:val="24"/>
          <w:szCs w:val="24"/>
        </w:rPr>
        <w:t xml:space="preserve">arvele võetud kui ka </w:t>
      </w:r>
      <w:r w:rsidR="003C649D" w:rsidRPr="003C649D">
        <w:rPr>
          <w:rFonts w:ascii="Times New Roman" w:hAnsi="Times New Roman" w:cs="Times New Roman"/>
          <w:sz w:val="24"/>
          <w:szCs w:val="24"/>
        </w:rPr>
        <w:t>maavarana arvele võtmata kivimit, setendit, vedelikku ja gaasi</w:t>
      </w:r>
      <w:r w:rsidR="003C649D">
        <w:rPr>
          <w:rFonts w:ascii="Times New Roman" w:hAnsi="Times New Roman" w:cs="Times New Roman"/>
          <w:sz w:val="24"/>
          <w:szCs w:val="24"/>
        </w:rPr>
        <w:t>.</w:t>
      </w:r>
      <w:r w:rsidR="003C649D" w:rsidRPr="003C649D">
        <w:rPr>
          <w:rFonts w:ascii="Times New Roman" w:hAnsi="Times New Roman" w:cs="Times New Roman"/>
          <w:sz w:val="24"/>
          <w:szCs w:val="24"/>
        </w:rPr>
        <w:t xml:space="preserve"> </w:t>
      </w:r>
      <w:r w:rsidR="003C649D">
        <w:rPr>
          <w:rFonts w:ascii="Times New Roman" w:hAnsi="Times New Roman" w:cs="Times New Roman"/>
          <w:sz w:val="24"/>
          <w:szCs w:val="24"/>
        </w:rPr>
        <w:t>Kehtiva maapõueseaduse § 95 lõige 1 sätestab, et m</w:t>
      </w:r>
      <w:r w:rsidR="003C649D" w:rsidRPr="003C649D">
        <w:rPr>
          <w:rFonts w:ascii="Times New Roman" w:hAnsi="Times New Roman" w:cs="Times New Roman"/>
          <w:sz w:val="24"/>
          <w:szCs w:val="24"/>
        </w:rPr>
        <w:t>aavara ning maavarana arvele võtmata kivimit, setendit, vedelikku ja gaasi on füüsilisest isikust kinnisasja omanikul õigus talle kuuluva kinnisasja piires võtta kaevandamisloata isiklikus majapidamises kasutamise eesmärgil, kui seadus ei sätesta teisiti.</w:t>
      </w:r>
      <w:r w:rsidR="009B2A64">
        <w:rPr>
          <w:rFonts w:ascii="Times New Roman" w:hAnsi="Times New Roman" w:cs="Times New Roman"/>
          <w:sz w:val="24"/>
          <w:szCs w:val="24"/>
        </w:rPr>
        <w:t xml:space="preserve"> Maapõueseaduse sama paragrahvi lõige 3 </w:t>
      </w:r>
      <w:r w:rsidR="00561EC3">
        <w:rPr>
          <w:rFonts w:ascii="Times New Roman" w:hAnsi="Times New Roman" w:cs="Times New Roman"/>
          <w:sz w:val="24"/>
          <w:szCs w:val="24"/>
        </w:rPr>
        <w:t>sätestab, et maapõueseaduse § </w:t>
      </w:r>
      <w:r w:rsidR="00561EC3" w:rsidRPr="00561EC3">
        <w:rPr>
          <w:rFonts w:ascii="Times New Roman" w:hAnsi="Times New Roman" w:cs="Times New Roman"/>
          <w:sz w:val="24"/>
          <w:szCs w:val="24"/>
        </w:rPr>
        <w:t xml:space="preserve">95 </w:t>
      </w:r>
      <w:r w:rsidR="00561EC3">
        <w:rPr>
          <w:rFonts w:ascii="Times New Roman" w:hAnsi="Times New Roman" w:cs="Times New Roman"/>
          <w:sz w:val="24"/>
          <w:szCs w:val="24"/>
        </w:rPr>
        <w:t>lõike </w:t>
      </w:r>
      <w:r w:rsidR="00561EC3" w:rsidRPr="00561EC3">
        <w:rPr>
          <w:rFonts w:ascii="Times New Roman" w:hAnsi="Times New Roman" w:cs="Times New Roman"/>
          <w:sz w:val="24"/>
          <w:szCs w:val="24"/>
        </w:rPr>
        <w:t>1 alusel võetud maavara ning maavarana arvele võtmata kivimit ja setendit on sama isiku teisele kinnisasjale lubatud transportida ainult Keskkonnaameti loal</w:t>
      </w:r>
      <w:r w:rsidR="00561EC3">
        <w:rPr>
          <w:rFonts w:ascii="Times New Roman" w:hAnsi="Times New Roman" w:cs="Times New Roman"/>
          <w:sz w:val="24"/>
          <w:szCs w:val="24"/>
        </w:rPr>
        <w:t xml:space="preserve"> (seda isegi väljaspool kaitstavat ala)</w:t>
      </w:r>
      <w:r w:rsidR="00561EC3" w:rsidRPr="00561EC3">
        <w:rPr>
          <w:rFonts w:ascii="Times New Roman" w:hAnsi="Times New Roman" w:cs="Times New Roman"/>
          <w:sz w:val="24"/>
          <w:szCs w:val="24"/>
        </w:rPr>
        <w:t>.</w:t>
      </w:r>
    </w:p>
    <w:p w14:paraId="253EC4CB" w14:textId="77777777" w:rsidR="006E237C" w:rsidRDefault="006E237C" w:rsidP="00035148">
      <w:pPr>
        <w:tabs>
          <w:tab w:val="left" w:pos="6660"/>
        </w:tabs>
        <w:spacing w:after="0"/>
        <w:jc w:val="both"/>
        <w:rPr>
          <w:rFonts w:ascii="Times New Roman" w:hAnsi="Times New Roman" w:cs="Times New Roman"/>
          <w:sz w:val="24"/>
          <w:szCs w:val="24"/>
        </w:rPr>
      </w:pPr>
    </w:p>
    <w:p w14:paraId="253EC4CC" w14:textId="054A0D2B" w:rsidR="006E237C" w:rsidRDefault="006E237C" w:rsidP="00035148">
      <w:pPr>
        <w:tabs>
          <w:tab w:val="left" w:pos="6660"/>
        </w:tabs>
        <w:spacing w:after="0"/>
        <w:jc w:val="both"/>
        <w:rPr>
          <w:rFonts w:ascii="Times New Roman" w:hAnsi="Times New Roman" w:cs="Times New Roman"/>
          <w:sz w:val="24"/>
          <w:szCs w:val="24"/>
        </w:rPr>
      </w:pPr>
      <w:r w:rsidRPr="006E237C">
        <w:rPr>
          <w:rFonts w:ascii="Times New Roman" w:hAnsi="Times New Roman" w:cs="Times New Roman"/>
          <w:sz w:val="24"/>
          <w:szCs w:val="24"/>
        </w:rPr>
        <w:t>Puhtpuistu kujundamine ja energiapuistu rajamine v</w:t>
      </w:r>
      <w:r w:rsidR="005226F4">
        <w:rPr>
          <w:rFonts w:ascii="Times New Roman" w:hAnsi="Times New Roman" w:cs="Times New Roman"/>
          <w:sz w:val="24"/>
          <w:szCs w:val="24"/>
        </w:rPr>
        <w:t>ähend</w:t>
      </w:r>
      <w:r w:rsidRPr="006E237C">
        <w:rPr>
          <w:rFonts w:ascii="Times New Roman" w:hAnsi="Times New Roman" w:cs="Times New Roman"/>
          <w:sz w:val="24"/>
          <w:szCs w:val="24"/>
        </w:rPr>
        <w:t xml:space="preserve">ab looduslikku mitmekesisust ja </w:t>
      </w:r>
      <w:r w:rsidR="005226F4">
        <w:rPr>
          <w:rFonts w:ascii="Times New Roman" w:hAnsi="Times New Roman" w:cs="Times New Roman"/>
          <w:sz w:val="24"/>
          <w:szCs w:val="24"/>
        </w:rPr>
        <w:t xml:space="preserve">muudab </w:t>
      </w:r>
      <w:r w:rsidRPr="006E237C">
        <w:rPr>
          <w:rFonts w:ascii="Times New Roman" w:hAnsi="Times New Roman" w:cs="Times New Roman"/>
          <w:sz w:val="24"/>
          <w:szCs w:val="24"/>
        </w:rPr>
        <w:t>maastikuilm</w:t>
      </w:r>
      <w:r w:rsidR="00900662">
        <w:rPr>
          <w:rFonts w:ascii="Times New Roman" w:hAnsi="Times New Roman" w:cs="Times New Roman"/>
          <w:sz w:val="24"/>
          <w:szCs w:val="24"/>
        </w:rPr>
        <w:t>e</w:t>
      </w:r>
      <w:r w:rsidR="005226F4">
        <w:rPr>
          <w:rFonts w:ascii="Times New Roman" w:hAnsi="Times New Roman" w:cs="Times New Roman"/>
          <w:sz w:val="24"/>
          <w:szCs w:val="24"/>
        </w:rPr>
        <w:t xml:space="preserve"> üksluisemaks</w:t>
      </w:r>
      <w:r w:rsidR="00900662">
        <w:rPr>
          <w:rFonts w:ascii="Times New Roman" w:hAnsi="Times New Roman" w:cs="Times New Roman"/>
          <w:sz w:val="24"/>
          <w:szCs w:val="24"/>
        </w:rPr>
        <w:t xml:space="preserve"> ning on seetõttu kaitsealal keelatud.</w:t>
      </w:r>
    </w:p>
    <w:p w14:paraId="253EC4CD" w14:textId="77777777" w:rsidR="006E237C" w:rsidRDefault="006E237C" w:rsidP="00035148">
      <w:pPr>
        <w:tabs>
          <w:tab w:val="left" w:pos="6660"/>
        </w:tabs>
        <w:spacing w:after="0"/>
        <w:jc w:val="both"/>
        <w:rPr>
          <w:rFonts w:ascii="Times New Roman" w:hAnsi="Times New Roman" w:cs="Times New Roman"/>
          <w:sz w:val="24"/>
          <w:szCs w:val="24"/>
        </w:rPr>
      </w:pPr>
    </w:p>
    <w:p w14:paraId="253EC4CE" w14:textId="77777777" w:rsidR="006E237C" w:rsidRDefault="005226F4" w:rsidP="00035148">
      <w:pPr>
        <w:tabs>
          <w:tab w:val="left" w:pos="6660"/>
        </w:tabs>
        <w:spacing w:after="0"/>
        <w:jc w:val="both"/>
        <w:rPr>
          <w:rFonts w:ascii="Times New Roman" w:hAnsi="Times New Roman" w:cs="Times New Roman"/>
          <w:sz w:val="24"/>
          <w:szCs w:val="24"/>
        </w:rPr>
      </w:pPr>
      <w:r w:rsidRPr="005226F4">
        <w:rPr>
          <w:rFonts w:ascii="Times New Roman" w:hAnsi="Times New Roman" w:cs="Times New Roman"/>
          <w:sz w:val="24"/>
          <w:szCs w:val="24"/>
        </w:rPr>
        <w:t>Biotsiidi, taimekaitsevahendi ja väetise kasutamine mõjutab looduslikke ökosüsteeme ja elustikku.</w:t>
      </w:r>
      <w:r>
        <w:rPr>
          <w:rFonts w:ascii="Times New Roman" w:hAnsi="Times New Roman" w:cs="Times New Roman"/>
          <w:sz w:val="24"/>
          <w:szCs w:val="24"/>
        </w:rPr>
        <w:t xml:space="preserve"> Seetõttu on nende kasutamine väljaspool põllu- ja õuemaad keelatud.</w:t>
      </w:r>
    </w:p>
    <w:p w14:paraId="253EC4CF" w14:textId="77777777" w:rsidR="007811CF" w:rsidRDefault="007811CF" w:rsidP="00035148">
      <w:pPr>
        <w:tabs>
          <w:tab w:val="left" w:pos="6660"/>
        </w:tabs>
        <w:spacing w:after="0"/>
        <w:jc w:val="both"/>
        <w:rPr>
          <w:rFonts w:ascii="Times New Roman" w:hAnsi="Times New Roman" w:cs="Times New Roman"/>
          <w:sz w:val="24"/>
          <w:szCs w:val="24"/>
        </w:rPr>
      </w:pPr>
    </w:p>
    <w:p w14:paraId="253EC4D0" w14:textId="4210E95C" w:rsidR="007811CF" w:rsidRDefault="007811CF" w:rsidP="00035148">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Pilliroo varumine külmumata pinnasel võib pinnast kahjustada, sest roog kasvab niiskel ja seetõttu pehmel maal või suisa vees. Rannikul võib lainetus roopad üsna ruttu ära siluda, kuid kohtades, kuhu lainetus ei ulatu, jäävad inetud roopad aastakümneteks pinnast ja maastikku rikkuma. Roopad muudavad ka veerežiimi, mist</w:t>
      </w:r>
      <w:r w:rsidR="001D7921">
        <w:rPr>
          <w:rFonts w:ascii="Times New Roman" w:hAnsi="Times New Roman" w:cs="Times New Roman"/>
          <w:sz w:val="24"/>
          <w:szCs w:val="24"/>
        </w:rPr>
        <w:t>õttu</w:t>
      </w:r>
      <w:r>
        <w:rPr>
          <w:rFonts w:ascii="Times New Roman" w:hAnsi="Times New Roman" w:cs="Times New Roman"/>
          <w:sz w:val="24"/>
          <w:szCs w:val="24"/>
        </w:rPr>
        <w:t xml:space="preserve"> võivad muutuma hakata ka sealsed kooslused</w:t>
      </w:r>
      <w:r w:rsidR="008241EA">
        <w:rPr>
          <w:rFonts w:ascii="Times New Roman" w:hAnsi="Times New Roman" w:cs="Times New Roman"/>
          <w:sz w:val="24"/>
          <w:szCs w:val="24"/>
        </w:rPr>
        <w:t xml:space="preserve">. Selline inimtekkeline häiring ei ole </w:t>
      </w:r>
      <w:r w:rsidR="00BC729E">
        <w:rPr>
          <w:rFonts w:ascii="Times New Roman" w:hAnsi="Times New Roman" w:cs="Times New Roman"/>
          <w:sz w:val="24"/>
          <w:szCs w:val="24"/>
        </w:rPr>
        <w:t>looduskaitsealal vastuvõetav. Pealegi on külmunud pinnaselt varutud pilliroog katusematerjalina kõrgemalt hinnatud kui soojemal ajal varutud roog.</w:t>
      </w:r>
    </w:p>
    <w:p w14:paraId="253EC4D1" w14:textId="77777777" w:rsidR="00773AFF" w:rsidRDefault="00773AFF" w:rsidP="00035148">
      <w:pPr>
        <w:tabs>
          <w:tab w:val="left" w:pos="6660"/>
        </w:tabs>
        <w:spacing w:after="0"/>
        <w:jc w:val="both"/>
        <w:rPr>
          <w:rFonts w:ascii="Times New Roman" w:hAnsi="Times New Roman" w:cs="Times New Roman"/>
          <w:sz w:val="24"/>
          <w:szCs w:val="24"/>
        </w:rPr>
      </w:pPr>
    </w:p>
    <w:p w14:paraId="253EC4D2" w14:textId="77777777" w:rsidR="00773AFF" w:rsidRDefault="00773AFF" w:rsidP="00035148">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 xml:space="preserve">Ka </w:t>
      </w:r>
      <w:r w:rsidRPr="00773AFF">
        <w:rPr>
          <w:rFonts w:ascii="Times New Roman" w:hAnsi="Times New Roman" w:cs="Times New Roman"/>
          <w:sz w:val="24"/>
          <w:szCs w:val="24"/>
        </w:rPr>
        <w:t xml:space="preserve">puidu kokku- ja väljavedu </w:t>
      </w:r>
      <w:r>
        <w:rPr>
          <w:rFonts w:ascii="Times New Roman" w:hAnsi="Times New Roman" w:cs="Times New Roman"/>
          <w:sz w:val="24"/>
          <w:szCs w:val="24"/>
        </w:rPr>
        <w:t xml:space="preserve">on </w:t>
      </w:r>
      <w:r w:rsidRPr="00773AFF">
        <w:rPr>
          <w:rFonts w:ascii="Times New Roman" w:hAnsi="Times New Roman" w:cs="Times New Roman"/>
          <w:sz w:val="24"/>
          <w:szCs w:val="24"/>
        </w:rPr>
        <w:t>külmumata pinnasel</w:t>
      </w:r>
      <w:r>
        <w:rPr>
          <w:rFonts w:ascii="Times New Roman" w:hAnsi="Times New Roman" w:cs="Times New Roman"/>
          <w:sz w:val="24"/>
          <w:szCs w:val="24"/>
        </w:rPr>
        <w:t xml:space="preserve"> keelatud, sest </w:t>
      </w:r>
      <w:r w:rsidRPr="00773AFF">
        <w:rPr>
          <w:rFonts w:ascii="Times New Roman" w:hAnsi="Times New Roman" w:cs="Times New Roman"/>
          <w:sz w:val="24"/>
          <w:szCs w:val="24"/>
        </w:rPr>
        <w:t>niiskel pinnasel liikumine kahjustab pinnast ja metsataimestikku. Kaitseala valitseja võib siiski lubada puidu kokku- ja väljavedu, kui pinnas seda võimaldab, n</w:t>
      </w:r>
      <w:r>
        <w:rPr>
          <w:rFonts w:ascii="Times New Roman" w:hAnsi="Times New Roman" w:cs="Times New Roman"/>
          <w:sz w:val="24"/>
          <w:szCs w:val="24"/>
        </w:rPr>
        <w:t>äi</w:t>
      </w:r>
      <w:r w:rsidRPr="00773AFF">
        <w:rPr>
          <w:rFonts w:ascii="Times New Roman" w:hAnsi="Times New Roman" w:cs="Times New Roman"/>
          <w:sz w:val="24"/>
          <w:szCs w:val="24"/>
        </w:rPr>
        <w:t>t</w:t>
      </w:r>
      <w:r>
        <w:rPr>
          <w:rFonts w:ascii="Times New Roman" w:hAnsi="Times New Roman" w:cs="Times New Roman"/>
          <w:sz w:val="24"/>
          <w:szCs w:val="24"/>
        </w:rPr>
        <w:t>eks</w:t>
      </w:r>
      <w:r w:rsidRPr="00773AFF">
        <w:rPr>
          <w:rFonts w:ascii="Times New Roman" w:hAnsi="Times New Roman" w:cs="Times New Roman"/>
          <w:sz w:val="24"/>
          <w:szCs w:val="24"/>
        </w:rPr>
        <w:t xml:space="preserve"> pikalt kestnud kuivade ilmade puhul</w:t>
      </w:r>
      <w:r>
        <w:rPr>
          <w:rFonts w:ascii="Times New Roman" w:hAnsi="Times New Roman" w:cs="Times New Roman"/>
          <w:sz w:val="24"/>
          <w:szCs w:val="24"/>
        </w:rPr>
        <w:t>, kui pinnas on tahenenud.</w:t>
      </w:r>
    </w:p>
    <w:p w14:paraId="5E93ECE1" w14:textId="77777777" w:rsidR="001D7921" w:rsidRDefault="001D7921" w:rsidP="00035148">
      <w:pPr>
        <w:tabs>
          <w:tab w:val="left" w:pos="6660"/>
        </w:tabs>
        <w:spacing w:after="0"/>
        <w:jc w:val="both"/>
        <w:rPr>
          <w:rFonts w:ascii="Times New Roman" w:hAnsi="Times New Roman" w:cs="Times New Roman"/>
          <w:sz w:val="24"/>
          <w:szCs w:val="24"/>
        </w:rPr>
      </w:pPr>
    </w:p>
    <w:p w14:paraId="253EC4D3" w14:textId="77777777" w:rsidR="00773AFF" w:rsidRDefault="00773AFF" w:rsidP="00035148">
      <w:pPr>
        <w:tabs>
          <w:tab w:val="left" w:pos="6660"/>
        </w:tabs>
        <w:spacing w:after="0"/>
        <w:jc w:val="both"/>
        <w:rPr>
          <w:rFonts w:ascii="Times New Roman" w:hAnsi="Times New Roman" w:cs="Times New Roman"/>
          <w:sz w:val="24"/>
          <w:szCs w:val="24"/>
        </w:rPr>
      </w:pPr>
    </w:p>
    <w:p w14:paraId="253EC4D4" w14:textId="77777777" w:rsidR="00773AFF" w:rsidRDefault="00773AFF" w:rsidP="00035148">
      <w:pPr>
        <w:tabs>
          <w:tab w:val="left" w:pos="6660"/>
        </w:tabs>
        <w:spacing w:after="0"/>
        <w:jc w:val="both"/>
        <w:rPr>
          <w:rFonts w:ascii="Times New Roman" w:hAnsi="Times New Roman" w:cs="Times New Roman"/>
          <w:sz w:val="24"/>
          <w:szCs w:val="24"/>
        </w:rPr>
      </w:pPr>
      <w:r w:rsidRPr="00773AFF">
        <w:rPr>
          <w:rFonts w:ascii="Times New Roman" w:hAnsi="Times New Roman" w:cs="Times New Roman"/>
          <w:b/>
          <w:bCs/>
          <w:sz w:val="24"/>
          <w:szCs w:val="24"/>
        </w:rPr>
        <w:t>3. Menetluse kirjeldus</w:t>
      </w:r>
    </w:p>
    <w:p w14:paraId="253EC4D5" w14:textId="77777777" w:rsidR="00773AFF" w:rsidRDefault="00773AFF" w:rsidP="00035148">
      <w:pPr>
        <w:tabs>
          <w:tab w:val="left" w:pos="6660"/>
        </w:tabs>
        <w:spacing w:after="0"/>
        <w:jc w:val="both"/>
        <w:rPr>
          <w:rFonts w:ascii="Times New Roman" w:hAnsi="Times New Roman" w:cs="Times New Roman"/>
          <w:sz w:val="24"/>
          <w:szCs w:val="24"/>
        </w:rPr>
      </w:pPr>
    </w:p>
    <w:p w14:paraId="253EC4D6" w14:textId="77777777" w:rsidR="006364AF" w:rsidRDefault="006364AF" w:rsidP="00035148">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w:t>
      </w:r>
      <w:r w:rsidRPr="006364AF">
        <w:rPr>
          <w:rFonts w:ascii="Times New Roman" w:hAnsi="Times New Roman" w:cs="Times New Roman"/>
          <w:i/>
          <w:sz w:val="24"/>
          <w:szCs w:val="24"/>
        </w:rPr>
        <w:t>täiendatakse pärast eelnõu avalikustamist</w:t>
      </w:r>
      <w:r>
        <w:rPr>
          <w:rFonts w:ascii="Times New Roman" w:hAnsi="Times New Roman" w:cs="Times New Roman"/>
          <w:sz w:val="24"/>
          <w:szCs w:val="24"/>
        </w:rPr>
        <w:t>/</w:t>
      </w:r>
    </w:p>
    <w:p w14:paraId="6BF35C43" w14:textId="77777777" w:rsidR="001D7921" w:rsidRDefault="001D7921" w:rsidP="00035148">
      <w:pPr>
        <w:tabs>
          <w:tab w:val="left" w:pos="6660"/>
        </w:tabs>
        <w:spacing w:after="0"/>
        <w:jc w:val="both"/>
        <w:rPr>
          <w:rFonts w:ascii="Times New Roman" w:hAnsi="Times New Roman" w:cs="Times New Roman"/>
          <w:sz w:val="24"/>
          <w:szCs w:val="24"/>
        </w:rPr>
      </w:pPr>
    </w:p>
    <w:p w14:paraId="253EC4D7" w14:textId="77777777" w:rsidR="006364AF" w:rsidRDefault="006364AF" w:rsidP="00035148">
      <w:pPr>
        <w:tabs>
          <w:tab w:val="left" w:pos="6660"/>
        </w:tabs>
        <w:spacing w:after="0"/>
        <w:jc w:val="both"/>
        <w:rPr>
          <w:rFonts w:ascii="Times New Roman" w:hAnsi="Times New Roman" w:cs="Times New Roman"/>
          <w:sz w:val="24"/>
          <w:szCs w:val="24"/>
        </w:rPr>
      </w:pPr>
    </w:p>
    <w:p w14:paraId="253EC4D8" w14:textId="77777777" w:rsidR="006364AF" w:rsidRDefault="00B450D0" w:rsidP="00035148">
      <w:pPr>
        <w:tabs>
          <w:tab w:val="left" w:pos="6660"/>
        </w:tabs>
        <w:spacing w:after="0"/>
        <w:jc w:val="both"/>
        <w:rPr>
          <w:rFonts w:ascii="Times New Roman" w:hAnsi="Times New Roman" w:cs="Times New Roman"/>
          <w:b/>
          <w:bCs/>
          <w:sz w:val="24"/>
          <w:szCs w:val="24"/>
        </w:rPr>
      </w:pPr>
      <w:r w:rsidRPr="00B450D0">
        <w:rPr>
          <w:rFonts w:ascii="Times New Roman" w:hAnsi="Times New Roman" w:cs="Times New Roman"/>
          <w:b/>
          <w:bCs/>
          <w:sz w:val="24"/>
          <w:szCs w:val="24"/>
        </w:rPr>
        <w:t>4. Eelnõu vastavus Euroopa Liidu õigusele</w:t>
      </w:r>
    </w:p>
    <w:p w14:paraId="253EC4D9" w14:textId="77777777" w:rsidR="00B450D0" w:rsidRPr="00B450D0" w:rsidRDefault="00B450D0" w:rsidP="00035148">
      <w:pPr>
        <w:tabs>
          <w:tab w:val="left" w:pos="6660"/>
        </w:tabs>
        <w:spacing w:after="0"/>
        <w:jc w:val="both"/>
        <w:rPr>
          <w:rFonts w:ascii="Times New Roman" w:hAnsi="Times New Roman" w:cs="Times New Roman"/>
          <w:bCs/>
          <w:sz w:val="24"/>
          <w:szCs w:val="24"/>
        </w:rPr>
      </w:pPr>
    </w:p>
    <w:p w14:paraId="253EC4DA" w14:textId="77777777" w:rsidR="00C10270" w:rsidRPr="00C10270" w:rsidRDefault="00C10270" w:rsidP="00C10270">
      <w:pPr>
        <w:tabs>
          <w:tab w:val="left" w:pos="6660"/>
        </w:tabs>
        <w:spacing w:after="0"/>
        <w:jc w:val="both"/>
        <w:rPr>
          <w:rFonts w:ascii="Times New Roman" w:hAnsi="Times New Roman" w:cs="Times New Roman"/>
          <w:sz w:val="24"/>
          <w:szCs w:val="24"/>
        </w:rPr>
      </w:pPr>
      <w:r w:rsidRPr="00C10270">
        <w:rPr>
          <w:rFonts w:ascii="Times New Roman" w:hAnsi="Times New Roman" w:cs="Times New Roman"/>
          <w:sz w:val="24"/>
          <w:szCs w:val="24"/>
        </w:rPr>
        <w:t>Eelnõu koostamisel on arvestatud järgmiste EL õigusaktidega:</w:t>
      </w:r>
    </w:p>
    <w:p w14:paraId="253EC4DB" w14:textId="77777777" w:rsidR="00C10270" w:rsidRPr="00C10270" w:rsidRDefault="00C10270" w:rsidP="00C10270">
      <w:pPr>
        <w:tabs>
          <w:tab w:val="left" w:pos="6660"/>
        </w:tabs>
        <w:spacing w:after="0"/>
        <w:jc w:val="both"/>
        <w:rPr>
          <w:rFonts w:ascii="Times New Roman" w:hAnsi="Times New Roman" w:cs="Times New Roman"/>
          <w:sz w:val="24"/>
          <w:szCs w:val="24"/>
        </w:rPr>
      </w:pPr>
      <w:r w:rsidRPr="00C10270">
        <w:rPr>
          <w:rFonts w:ascii="Times New Roman" w:hAnsi="Times New Roman" w:cs="Times New Roman"/>
          <w:sz w:val="24"/>
          <w:szCs w:val="24"/>
        </w:rPr>
        <w:t>1.</w:t>
      </w:r>
      <w:r>
        <w:rPr>
          <w:rFonts w:ascii="Times New Roman" w:hAnsi="Times New Roman" w:cs="Times New Roman"/>
          <w:sz w:val="24"/>
          <w:szCs w:val="24"/>
        </w:rPr>
        <w:t> </w:t>
      </w:r>
      <w:r w:rsidRPr="00C10270">
        <w:rPr>
          <w:rFonts w:ascii="Times New Roman" w:hAnsi="Times New Roman" w:cs="Times New Roman"/>
          <w:sz w:val="24"/>
          <w:szCs w:val="24"/>
        </w:rPr>
        <w:t>EÜ Nõukogu direktiiv 92/43/EMÜ looduslike elupaikade ning loodusliku taimestiku ja loomastiku kaitse kohta (EÜT L</w:t>
      </w:r>
      <w:r>
        <w:rPr>
          <w:rFonts w:ascii="Times New Roman" w:hAnsi="Times New Roman" w:cs="Times New Roman"/>
          <w:sz w:val="24"/>
          <w:szCs w:val="24"/>
        </w:rPr>
        <w:t> </w:t>
      </w:r>
      <w:r w:rsidRPr="00C10270">
        <w:rPr>
          <w:rFonts w:ascii="Times New Roman" w:hAnsi="Times New Roman" w:cs="Times New Roman"/>
          <w:sz w:val="24"/>
          <w:szCs w:val="24"/>
        </w:rPr>
        <w:t>206, 22.07.1992, lk</w:t>
      </w:r>
      <w:r>
        <w:rPr>
          <w:rFonts w:ascii="Times New Roman" w:hAnsi="Times New Roman" w:cs="Times New Roman"/>
          <w:sz w:val="24"/>
          <w:szCs w:val="24"/>
        </w:rPr>
        <w:t> </w:t>
      </w:r>
      <w:r w:rsidRPr="00C10270">
        <w:rPr>
          <w:rFonts w:ascii="Times New Roman" w:hAnsi="Times New Roman" w:cs="Times New Roman"/>
          <w:sz w:val="24"/>
          <w:szCs w:val="24"/>
        </w:rPr>
        <w:t>7–50).</w:t>
      </w:r>
    </w:p>
    <w:p w14:paraId="253EC4DC" w14:textId="77777777" w:rsidR="00C10270" w:rsidRPr="00C10270" w:rsidRDefault="00C10270" w:rsidP="00C10270">
      <w:pPr>
        <w:tabs>
          <w:tab w:val="left" w:pos="6660"/>
        </w:tabs>
        <w:spacing w:after="0"/>
        <w:jc w:val="both"/>
        <w:rPr>
          <w:rFonts w:ascii="Times New Roman" w:hAnsi="Times New Roman" w:cs="Times New Roman"/>
          <w:sz w:val="24"/>
          <w:szCs w:val="24"/>
        </w:rPr>
      </w:pPr>
      <w:r w:rsidRPr="00C10270">
        <w:rPr>
          <w:rFonts w:ascii="Times New Roman" w:hAnsi="Times New Roman" w:cs="Times New Roman"/>
          <w:sz w:val="24"/>
          <w:szCs w:val="24"/>
        </w:rPr>
        <w:t>2.</w:t>
      </w:r>
      <w:r>
        <w:rPr>
          <w:rFonts w:ascii="Times New Roman" w:hAnsi="Times New Roman" w:cs="Times New Roman"/>
          <w:sz w:val="24"/>
          <w:szCs w:val="24"/>
        </w:rPr>
        <w:t> </w:t>
      </w:r>
      <w:r w:rsidRPr="00C10270">
        <w:rPr>
          <w:rFonts w:ascii="Times New Roman" w:hAnsi="Times New Roman" w:cs="Times New Roman"/>
          <w:sz w:val="24"/>
          <w:szCs w:val="24"/>
        </w:rPr>
        <w:t>Euroopa Parlamendi ja nõukogu direktiiv 2009/147/EÜ loodusliku linnustiku kaitse kohta (ELT L</w:t>
      </w:r>
      <w:r>
        <w:rPr>
          <w:rFonts w:ascii="Times New Roman" w:hAnsi="Times New Roman" w:cs="Times New Roman"/>
          <w:sz w:val="24"/>
          <w:szCs w:val="24"/>
        </w:rPr>
        <w:t> </w:t>
      </w:r>
      <w:r w:rsidRPr="00C10270">
        <w:rPr>
          <w:rFonts w:ascii="Times New Roman" w:hAnsi="Times New Roman" w:cs="Times New Roman"/>
          <w:sz w:val="24"/>
          <w:szCs w:val="24"/>
        </w:rPr>
        <w:t>20, 26.01.2010, lk</w:t>
      </w:r>
      <w:r>
        <w:rPr>
          <w:rFonts w:ascii="Times New Roman" w:hAnsi="Times New Roman" w:cs="Times New Roman"/>
          <w:sz w:val="24"/>
          <w:szCs w:val="24"/>
        </w:rPr>
        <w:t> </w:t>
      </w:r>
      <w:r w:rsidRPr="00C10270">
        <w:rPr>
          <w:rFonts w:ascii="Times New Roman" w:hAnsi="Times New Roman" w:cs="Times New Roman"/>
          <w:sz w:val="24"/>
          <w:szCs w:val="24"/>
        </w:rPr>
        <w:t>7–25).</w:t>
      </w:r>
    </w:p>
    <w:p w14:paraId="253EC4DD" w14:textId="77777777" w:rsidR="00C10270" w:rsidRPr="00C10270" w:rsidRDefault="00C10270" w:rsidP="00C10270">
      <w:pPr>
        <w:tabs>
          <w:tab w:val="left" w:pos="6660"/>
        </w:tabs>
        <w:spacing w:after="0"/>
        <w:jc w:val="both"/>
        <w:rPr>
          <w:rFonts w:ascii="Times New Roman" w:hAnsi="Times New Roman" w:cs="Times New Roman"/>
          <w:sz w:val="24"/>
          <w:szCs w:val="24"/>
        </w:rPr>
      </w:pPr>
    </w:p>
    <w:p w14:paraId="253EC4DE" w14:textId="77777777" w:rsidR="00C10270" w:rsidRPr="00C10270" w:rsidRDefault="00C10270" w:rsidP="00C10270">
      <w:pPr>
        <w:tabs>
          <w:tab w:val="left" w:pos="6660"/>
        </w:tabs>
        <w:spacing w:after="0"/>
        <w:jc w:val="both"/>
        <w:rPr>
          <w:rFonts w:ascii="Times New Roman" w:hAnsi="Times New Roman" w:cs="Times New Roman"/>
          <w:sz w:val="24"/>
          <w:szCs w:val="24"/>
        </w:rPr>
      </w:pPr>
      <w:r w:rsidRPr="00C10270">
        <w:rPr>
          <w:rFonts w:ascii="Times New Roman" w:hAnsi="Times New Roman" w:cs="Times New Roman"/>
          <w:sz w:val="24"/>
          <w:szCs w:val="24"/>
        </w:rPr>
        <w:t>EÜ Nõukogu direktiivi 92/43/E</w:t>
      </w:r>
      <w:r>
        <w:rPr>
          <w:rFonts w:ascii="Times New Roman" w:hAnsi="Times New Roman" w:cs="Times New Roman"/>
          <w:sz w:val="24"/>
          <w:szCs w:val="24"/>
        </w:rPr>
        <w:t>MÜ ehk loodusdirektiivi artikli </w:t>
      </w:r>
      <w:r w:rsidRPr="00C10270">
        <w:rPr>
          <w:rFonts w:ascii="Times New Roman" w:hAnsi="Times New Roman" w:cs="Times New Roman"/>
          <w:sz w:val="24"/>
          <w:szCs w:val="24"/>
        </w:rPr>
        <w:t>2 lõike</w:t>
      </w:r>
      <w:r>
        <w:rPr>
          <w:rFonts w:ascii="Times New Roman" w:hAnsi="Times New Roman" w:cs="Times New Roman"/>
          <w:sz w:val="24"/>
          <w:szCs w:val="24"/>
        </w:rPr>
        <w:t> </w:t>
      </w:r>
      <w:r w:rsidRPr="00C10270">
        <w:rPr>
          <w:rFonts w:ascii="Times New Roman" w:hAnsi="Times New Roman" w:cs="Times New Roman"/>
          <w:sz w:val="24"/>
          <w:szCs w:val="24"/>
        </w:rPr>
        <w:t>1 kohaselt on nimetatud direktiivi eesmärk looduslike elupaikade ning loodusliku loomastiku ja taimestiku kaitsmisega kaasa aidata bioloogilise mitmekesisuse säilimisele EL liikmesriikide territoor</w:t>
      </w:r>
      <w:r>
        <w:rPr>
          <w:rFonts w:ascii="Times New Roman" w:hAnsi="Times New Roman" w:cs="Times New Roman"/>
          <w:sz w:val="24"/>
          <w:szCs w:val="24"/>
        </w:rPr>
        <w:t>iumil. Loodusdirektiivi artikli </w:t>
      </w:r>
      <w:r w:rsidRPr="00C10270">
        <w:rPr>
          <w:rFonts w:ascii="Times New Roman" w:hAnsi="Times New Roman" w:cs="Times New Roman"/>
          <w:sz w:val="24"/>
          <w:szCs w:val="24"/>
        </w:rPr>
        <w:t>3 lõigete 1 ja 2 kohaselt luuakse Euroopa ökoloogiline võrgustik Natura</w:t>
      </w:r>
      <w:r>
        <w:rPr>
          <w:rFonts w:ascii="Times New Roman" w:hAnsi="Times New Roman" w:cs="Times New Roman"/>
          <w:sz w:val="24"/>
          <w:szCs w:val="24"/>
        </w:rPr>
        <w:t> </w:t>
      </w:r>
      <w:r w:rsidRPr="00C10270">
        <w:rPr>
          <w:rFonts w:ascii="Times New Roman" w:hAnsi="Times New Roman" w:cs="Times New Roman"/>
          <w:sz w:val="24"/>
          <w:szCs w:val="24"/>
        </w:rPr>
        <w:t>2000, mille loomisse annab oma panuse iga liikmesriik võrdeliselt sellega, millisel määral leidub tema territooriumil loodusdirektiivis nimetatud looduslikke elupaigatüüpe ja liikide elupaiku.</w:t>
      </w:r>
      <w:r>
        <w:rPr>
          <w:rFonts w:ascii="Times New Roman" w:hAnsi="Times New Roman" w:cs="Times New Roman"/>
          <w:sz w:val="24"/>
          <w:szCs w:val="24"/>
        </w:rPr>
        <w:t xml:space="preserve"> Vasta</w:t>
      </w:r>
      <w:r w:rsidRPr="00C10270">
        <w:rPr>
          <w:rFonts w:ascii="Times New Roman" w:hAnsi="Times New Roman" w:cs="Times New Roman"/>
          <w:sz w:val="24"/>
          <w:szCs w:val="24"/>
        </w:rPr>
        <w:t>valt Vabariigi Valitsuse 5.</w:t>
      </w:r>
      <w:r>
        <w:rPr>
          <w:rFonts w:ascii="Times New Roman" w:hAnsi="Times New Roman" w:cs="Times New Roman"/>
          <w:sz w:val="24"/>
          <w:szCs w:val="24"/>
        </w:rPr>
        <w:t> augusti 2004. </w:t>
      </w:r>
      <w:r w:rsidRPr="00C10270">
        <w:rPr>
          <w:rFonts w:ascii="Times New Roman" w:hAnsi="Times New Roman" w:cs="Times New Roman"/>
          <w:sz w:val="24"/>
          <w:szCs w:val="24"/>
        </w:rPr>
        <w:t>a korralduse nr</w:t>
      </w:r>
      <w:r>
        <w:rPr>
          <w:rFonts w:ascii="Times New Roman" w:hAnsi="Times New Roman" w:cs="Times New Roman"/>
          <w:sz w:val="24"/>
          <w:szCs w:val="24"/>
        </w:rPr>
        <w:t> </w:t>
      </w:r>
      <w:r w:rsidRPr="00C10270">
        <w:rPr>
          <w:rFonts w:ascii="Times New Roman" w:hAnsi="Times New Roman" w:cs="Times New Roman"/>
          <w:sz w:val="24"/>
          <w:szCs w:val="24"/>
        </w:rPr>
        <w:t>615 „Euro</w:t>
      </w:r>
      <w:r>
        <w:rPr>
          <w:rFonts w:ascii="Times New Roman" w:hAnsi="Times New Roman" w:cs="Times New Roman"/>
          <w:sz w:val="24"/>
          <w:szCs w:val="24"/>
        </w:rPr>
        <w:t>opa Komisjonile esitatav Natura </w:t>
      </w:r>
      <w:r w:rsidRPr="00C10270">
        <w:rPr>
          <w:rFonts w:ascii="Times New Roman" w:hAnsi="Times New Roman" w:cs="Times New Roman"/>
          <w:sz w:val="24"/>
          <w:szCs w:val="24"/>
        </w:rPr>
        <w:t xml:space="preserve">2000 </w:t>
      </w:r>
      <w:r>
        <w:rPr>
          <w:rFonts w:ascii="Times New Roman" w:hAnsi="Times New Roman" w:cs="Times New Roman"/>
          <w:sz w:val="24"/>
          <w:szCs w:val="24"/>
        </w:rPr>
        <w:t>võrgustiku alade nimekiri” lisa 1 punkti </w:t>
      </w:r>
      <w:r w:rsidRPr="00C10270">
        <w:rPr>
          <w:rFonts w:ascii="Times New Roman" w:hAnsi="Times New Roman" w:cs="Times New Roman"/>
          <w:sz w:val="24"/>
          <w:szCs w:val="24"/>
        </w:rPr>
        <w:t>1 alapunkti</w:t>
      </w:r>
      <w:r>
        <w:rPr>
          <w:rFonts w:ascii="Times New Roman" w:hAnsi="Times New Roman" w:cs="Times New Roman"/>
          <w:sz w:val="24"/>
          <w:szCs w:val="24"/>
        </w:rPr>
        <w:t>le </w:t>
      </w:r>
      <w:r w:rsidRPr="00C10270">
        <w:rPr>
          <w:rFonts w:ascii="Times New Roman" w:hAnsi="Times New Roman" w:cs="Times New Roman"/>
          <w:sz w:val="24"/>
          <w:szCs w:val="24"/>
        </w:rPr>
        <w:t xml:space="preserve">19 </w:t>
      </w:r>
      <w:r>
        <w:rPr>
          <w:rFonts w:ascii="Times New Roman" w:hAnsi="Times New Roman" w:cs="Times New Roman"/>
          <w:sz w:val="24"/>
          <w:szCs w:val="24"/>
        </w:rPr>
        <w:t>on Natura </w:t>
      </w:r>
      <w:r w:rsidRPr="00C10270">
        <w:rPr>
          <w:rFonts w:ascii="Times New Roman" w:hAnsi="Times New Roman" w:cs="Times New Roman"/>
          <w:sz w:val="24"/>
          <w:szCs w:val="24"/>
        </w:rPr>
        <w:t>2000 võrgustiku linnuala</w:t>
      </w:r>
      <w:r>
        <w:rPr>
          <w:rFonts w:ascii="Times New Roman" w:hAnsi="Times New Roman" w:cs="Times New Roman"/>
          <w:sz w:val="24"/>
          <w:szCs w:val="24"/>
        </w:rPr>
        <w:t xml:space="preserve">ks esitatud </w:t>
      </w:r>
      <w:r w:rsidRPr="00C10270">
        <w:rPr>
          <w:rFonts w:ascii="Times New Roman" w:hAnsi="Times New Roman" w:cs="Times New Roman"/>
          <w:sz w:val="24"/>
          <w:szCs w:val="24"/>
        </w:rPr>
        <w:t>Kõrgessaare-Mudaste linnuala</w:t>
      </w:r>
      <w:r>
        <w:rPr>
          <w:rFonts w:ascii="Times New Roman" w:hAnsi="Times New Roman" w:cs="Times New Roman"/>
          <w:sz w:val="24"/>
          <w:szCs w:val="24"/>
        </w:rPr>
        <w:t xml:space="preserve"> </w:t>
      </w:r>
      <w:r w:rsidRPr="00C10270">
        <w:rPr>
          <w:rFonts w:ascii="Times New Roman" w:hAnsi="Times New Roman" w:cs="Times New Roman"/>
          <w:sz w:val="24"/>
          <w:szCs w:val="24"/>
        </w:rPr>
        <w:t>ja punkti</w:t>
      </w:r>
      <w:r>
        <w:rPr>
          <w:rFonts w:ascii="Times New Roman" w:hAnsi="Times New Roman" w:cs="Times New Roman"/>
          <w:sz w:val="24"/>
          <w:szCs w:val="24"/>
        </w:rPr>
        <w:t> </w:t>
      </w:r>
      <w:r w:rsidR="002D675E">
        <w:rPr>
          <w:rFonts w:ascii="Times New Roman" w:hAnsi="Times New Roman" w:cs="Times New Roman"/>
          <w:sz w:val="24"/>
          <w:szCs w:val="24"/>
        </w:rPr>
        <w:t>2 alapunktile </w:t>
      </w:r>
      <w:r w:rsidRPr="00C10270">
        <w:rPr>
          <w:rFonts w:ascii="Times New Roman" w:hAnsi="Times New Roman" w:cs="Times New Roman"/>
          <w:sz w:val="24"/>
          <w:szCs w:val="24"/>
        </w:rPr>
        <w:t xml:space="preserve">295 </w:t>
      </w:r>
      <w:r w:rsidR="002D675E">
        <w:rPr>
          <w:rFonts w:ascii="Times New Roman" w:hAnsi="Times New Roman" w:cs="Times New Roman"/>
          <w:sz w:val="24"/>
          <w:szCs w:val="24"/>
        </w:rPr>
        <w:t>on Natura </w:t>
      </w:r>
      <w:r w:rsidR="002D675E" w:rsidRPr="002D675E">
        <w:rPr>
          <w:rFonts w:ascii="Times New Roman" w:hAnsi="Times New Roman" w:cs="Times New Roman"/>
          <w:sz w:val="24"/>
          <w:szCs w:val="24"/>
        </w:rPr>
        <w:t>2000 võrgustiku loodusalaks esitatud</w:t>
      </w:r>
      <w:r w:rsidR="002D675E">
        <w:rPr>
          <w:rFonts w:ascii="Times New Roman" w:hAnsi="Times New Roman" w:cs="Times New Roman"/>
          <w:sz w:val="24"/>
          <w:szCs w:val="24"/>
        </w:rPr>
        <w:t xml:space="preserve"> Paope loodusala, mis mõlemad hõlmavad Paope</w:t>
      </w:r>
      <w:r w:rsidR="002D675E" w:rsidRPr="002D675E">
        <w:rPr>
          <w:rFonts w:ascii="Times New Roman" w:hAnsi="Times New Roman" w:cs="Times New Roman"/>
          <w:sz w:val="24"/>
          <w:szCs w:val="24"/>
        </w:rPr>
        <w:t xml:space="preserve"> looduskaitseala</w:t>
      </w:r>
      <w:r w:rsidR="002D675E">
        <w:rPr>
          <w:rFonts w:ascii="Times New Roman" w:hAnsi="Times New Roman" w:cs="Times New Roman"/>
          <w:sz w:val="24"/>
          <w:szCs w:val="24"/>
        </w:rPr>
        <w:t xml:space="preserve">. </w:t>
      </w:r>
      <w:r w:rsidR="002D675E" w:rsidRPr="002D675E">
        <w:rPr>
          <w:rFonts w:ascii="Times New Roman" w:hAnsi="Times New Roman" w:cs="Times New Roman"/>
          <w:sz w:val="24"/>
          <w:szCs w:val="24"/>
        </w:rPr>
        <w:t xml:space="preserve">Seetõttu tuleb </w:t>
      </w:r>
      <w:r w:rsidR="002D675E">
        <w:rPr>
          <w:rFonts w:ascii="Times New Roman" w:hAnsi="Times New Roman" w:cs="Times New Roman"/>
          <w:sz w:val="24"/>
          <w:szCs w:val="24"/>
        </w:rPr>
        <w:t>Paope</w:t>
      </w:r>
      <w:r w:rsidR="002D675E" w:rsidRPr="002D675E">
        <w:rPr>
          <w:rFonts w:ascii="Times New Roman" w:hAnsi="Times New Roman" w:cs="Times New Roman"/>
          <w:sz w:val="24"/>
          <w:szCs w:val="24"/>
        </w:rPr>
        <w:t xml:space="preserve"> looduskaitsealal tegevuse kavandamisel hinnata selle mõju kaitse-e</w:t>
      </w:r>
      <w:r w:rsidR="002D675E">
        <w:rPr>
          <w:rFonts w:ascii="Times New Roman" w:hAnsi="Times New Roman" w:cs="Times New Roman"/>
          <w:sz w:val="24"/>
          <w:szCs w:val="24"/>
        </w:rPr>
        <w:t>esmärkidele, arvestades Natura </w:t>
      </w:r>
      <w:r w:rsidR="002D675E" w:rsidRPr="002D675E">
        <w:rPr>
          <w:rFonts w:ascii="Times New Roman" w:hAnsi="Times New Roman" w:cs="Times New Roman"/>
          <w:sz w:val="24"/>
          <w:szCs w:val="24"/>
        </w:rPr>
        <w:t>2000 võrgustiku alade kohta kehtivaid erisusi.</w:t>
      </w:r>
    </w:p>
    <w:p w14:paraId="253EC4DF" w14:textId="77777777" w:rsidR="00B450D0" w:rsidRDefault="00B450D0" w:rsidP="00035148">
      <w:pPr>
        <w:tabs>
          <w:tab w:val="left" w:pos="6660"/>
        </w:tabs>
        <w:spacing w:after="0"/>
        <w:jc w:val="both"/>
        <w:rPr>
          <w:rFonts w:ascii="Times New Roman" w:hAnsi="Times New Roman" w:cs="Times New Roman"/>
          <w:sz w:val="24"/>
          <w:szCs w:val="24"/>
        </w:rPr>
      </w:pPr>
    </w:p>
    <w:p w14:paraId="253EC4E0" w14:textId="77777777" w:rsidR="00F908DF" w:rsidRDefault="00F908DF" w:rsidP="00035148">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 xml:space="preserve">Paope </w:t>
      </w:r>
      <w:r w:rsidRPr="00F908DF">
        <w:rPr>
          <w:rFonts w:ascii="Times New Roman" w:hAnsi="Times New Roman" w:cs="Times New Roman"/>
          <w:sz w:val="24"/>
          <w:szCs w:val="24"/>
        </w:rPr>
        <w:t>lood</w:t>
      </w:r>
      <w:r>
        <w:rPr>
          <w:rFonts w:ascii="Times New Roman" w:hAnsi="Times New Roman" w:cs="Times New Roman"/>
          <w:sz w:val="24"/>
          <w:szCs w:val="24"/>
        </w:rPr>
        <w:t>usala on kinnitatud Natura 2000 </w:t>
      </w:r>
      <w:r w:rsidRPr="00F908DF">
        <w:rPr>
          <w:rFonts w:ascii="Times New Roman" w:hAnsi="Times New Roman" w:cs="Times New Roman"/>
          <w:sz w:val="24"/>
          <w:szCs w:val="24"/>
        </w:rPr>
        <w:t>võrgustiku alaks Euroopa Komisjoni 12.</w:t>
      </w:r>
      <w:r>
        <w:rPr>
          <w:rFonts w:ascii="Times New Roman" w:hAnsi="Times New Roman" w:cs="Times New Roman"/>
          <w:sz w:val="24"/>
          <w:szCs w:val="24"/>
        </w:rPr>
        <w:t> </w:t>
      </w:r>
      <w:r w:rsidRPr="00F908DF">
        <w:rPr>
          <w:rFonts w:ascii="Times New Roman" w:hAnsi="Times New Roman" w:cs="Times New Roman"/>
          <w:sz w:val="24"/>
          <w:szCs w:val="24"/>
        </w:rPr>
        <w:t>novembri 2007.</w:t>
      </w:r>
      <w:r>
        <w:rPr>
          <w:rFonts w:ascii="Times New Roman" w:hAnsi="Times New Roman" w:cs="Times New Roman"/>
          <w:sz w:val="24"/>
          <w:szCs w:val="24"/>
        </w:rPr>
        <w:t> </w:t>
      </w:r>
      <w:r w:rsidRPr="00F908DF">
        <w:rPr>
          <w:rFonts w:ascii="Times New Roman" w:hAnsi="Times New Roman" w:cs="Times New Roman"/>
          <w:sz w:val="24"/>
          <w:szCs w:val="24"/>
        </w:rPr>
        <w:t>a otsusega 2008/24/EÜ, millega võeti vastavalt nõukogu direktiivile 92/43/EMÜ vastu boreaalses biogeograafilises piirkonnas asuvate ühenduse tähtsusega alade esimene ajakohastatud loetelu (teatavaks tehtud numbri K(2007) 5402 all, ELT L</w:t>
      </w:r>
      <w:r w:rsidR="00663A3F">
        <w:rPr>
          <w:rFonts w:ascii="Times New Roman" w:hAnsi="Times New Roman" w:cs="Times New Roman"/>
          <w:sz w:val="24"/>
          <w:szCs w:val="24"/>
        </w:rPr>
        <w:t> </w:t>
      </w:r>
      <w:r w:rsidRPr="00F908DF">
        <w:rPr>
          <w:rFonts w:ascii="Times New Roman" w:hAnsi="Times New Roman" w:cs="Times New Roman"/>
          <w:sz w:val="24"/>
          <w:szCs w:val="24"/>
        </w:rPr>
        <w:t>012, 15.01.2008 lk</w:t>
      </w:r>
      <w:r w:rsidR="00663A3F">
        <w:rPr>
          <w:rFonts w:ascii="Times New Roman" w:hAnsi="Times New Roman" w:cs="Times New Roman"/>
          <w:sz w:val="24"/>
          <w:szCs w:val="24"/>
        </w:rPr>
        <w:t> </w:t>
      </w:r>
      <w:r w:rsidRPr="00F908DF">
        <w:rPr>
          <w:rFonts w:ascii="Times New Roman" w:hAnsi="Times New Roman" w:cs="Times New Roman"/>
          <w:sz w:val="24"/>
          <w:szCs w:val="24"/>
        </w:rPr>
        <w:t xml:space="preserve">118–382). Viimati ajakohastati boreaalse </w:t>
      </w:r>
      <w:proofErr w:type="spellStart"/>
      <w:r w:rsidRPr="00F908DF">
        <w:rPr>
          <w:rFonts w:ascii="Times New Roman" w:hAnsi="Times New Roman" w:cs="Times New Roman"/>
          <w:sz w:val="24"/>
          <w:szCs w:val="24"/>
        </w:rPr>
        <w:t>biogeograafilise</w:t>
      </w:r>
      <w:proofErr w:type="spellEnd"/>
      <w:r w:rsidRPr="00F908DF">
        <w:rPr>
          <w:rFonts w:ascii="Times New Roman" w:hAnsi="Times New Roman" w:cs="Times New Roman"/>
          <w:sz w:val="24"/>
          <w:szCs w:val="24"/>
        </w:rPr>
        <w:t xml:space="preserve"> piirkonna loodusalade nimekirja Euroopa Komisjoni 12.</w:t>
      </w:r>
      <w:r w:rsidR="00663A3F">
        <w:rPr>
          <w:rFonts w:ascii="Times New Roman" w:hAnsi="Times New Roman" w:cs="Times New Roman"/>
          <w:sz w:val="24"/>
          <w:szCs w:val="24"/>
        </w:rPr>
        <w:t> </w:t>
      </w:r>
      <w:r w:rsidRPr="00F908DF">
        <w:rPr>
          <w:rFonts w:ascii="Times New Roman" w:hAnsi="Times New Roman" w:cs="Times New Roman"/>
          <w:sz w:val="24"/>
          <w:szCs w:val="24"/>
        </w:rPr>
        <w:t>detsembri 2017.</w:t>
      </w:r>
      <w:r w:rsidR="00663A3F">
        <w:rPr>
          <w:rFonts w:ascii="Times New Roman" w:hAnsi="Times New Roman" w:cs="Times New Roman"/>
          <w:sz w:val="24"/>
          <w:szCs w:val="24"/>
        </w:rPr>
        <w:t> </w:t>
      </w:r>
      <w:r w:rsidRPr="00F908DF">
        <w:rPr>
          <w:rFonts w:ascii="Times New Roman" w:hAnsi="Times New Roman" w:cs="Times New Roman"/>
          <w:sz w:val="24"/>
          <w:szCs w:val="24"/>
        </w:rPr>
        <w:t>a rakendusotsusega (EL) 2018/41, millega võeti vastu boreaalses biogeograafilises piirkonnas asuvate ühenduse tähtsusega alade loetelu üheteistkümnes uuendatud versioon (teatavaks tehtud numbri C(2017) 8255 all, ELT L</w:t>
      </w:r>
      <w:r w:rsidR="00663A3F">
        <w:rPr>
          <w:rFonts w:ascii="Times New Roman" w:hAnsi="Times New Roman" w:cs="Times New Roman"/>
          <w:sz w:val="24"/>
          <w:szCs w:val="24"/>
        </w:rPr>
        <w:t> </w:t>
      </w:r>
      <w:r w:rsidRPr="00F908DF">
        <w:rPr>
          <w:rFonts w:ascii="Times New Roman" w:hAnsi="Times New Roman" w:cs="Times New Roman"/>
          <w:sz w:val="24"/>
          <w:szCs w:val="24"/>
        </w:rPr>
        <w:t>15, 19.01.2018, lk</w:t>
      </w:r>
      <w:r w:rsidR="00663A3F">
        <w:rPr>
          <w:rFonts w:ascii="Times New Roman" w:hAnsi="Times New Roman" w:cs="Times New Roman"/>
          <w:sz w:val="24"/>
          <w:szCs w:val="24"/>
        </w:rPr>
        <w:t> 199</w:t>
      </w:r>
      <w:r w:rsidR="00663A3F" w:rsidRPr="00F908DF">
        <w:rPr>
          <w:rFonts w:ascii="Times New Roman" w:hAnsi="Times New Roman" w:cs="Times New Roman"/>
          <w:sz w:val="24"/>
          <w:szCs w:val="24"/>
        </w:rPr>
        <w:t>–</w:t>
      </w:r>
      <w:r w:rsidRPr="00F908DF">
        <w:rPr>
          <w:rFonts w:ascii="Times New Roman" w:hAnsi="Times New Roman" w:cs="Times New Roman"/>
          <w:sz w:val="24"/>
          <w:szCs w:val="24"/>
        </w:rPr>
        <w:t>350)</w:t>
      </w:r>
      <w:r w:rsidR="00663A3F">
        <w:rPr>
          <w:rFonts w:ascii="Times New Roman" w:hAnsi="Times New Roman" w:cs="Times New Roman"/>
          <w:sz w:val="24"/>
          <w:szCs w:val="24"/>
        </w:rPr>
        <w:t>.</w:t>
      </w:r>
    </w:p>
    <w:p w14:paraId="253EC4E1" w14:textId="77777777" w:rsidR="00663A3F" w:rsidRDefault="00663A3F" w:rsidP="00035148">
      <w:pPr>
        <w:tabs>
          <w:tab w:val="left" w:pos="6660"/>
        </w:tabs>
        <w:spacing w:after="0"/>
        <w:jc w:val="both"/>
        <w:rPr>
          <w:rFonts w:ascii="Times New Roman" w:hAnsi="Times New Roman" w:cs="Times New Roman"/>
          <w:sz w:val="24"/>
          <w:szCs w:val="24"/>
        </w:rPr>
      </w:pPr>
    </w:p>
    <w:p w14:paraId="253EC4E2" w14:textId="1B9AF47F" w:rsidR="00663A3F" w:rsidRDefault="00663A3F" w:rsidP="00035148">
      <w:pPr>
        <w:tabs>
          <w:tab w:val="left" w:pos="6660"/>
        </w:tabs>
        <w:spacing w:after="0"/>
        <w:jc w:val="both"/>
        <w:rPr>
          <w:rFonts w:ascii="Times New Roman" w:hAnsi="Times New Roman" w:cs="Times New Roman"/>
          <w:sz w:val="24"/>
          <w:szCs w:val="24"/>
        </w:rPr>
      </w:pPr>
      <w:r w:rsidRPr="00663A3F">
        <w:rPr>
          <w:rFonts w:ascii="Times New Roman" w:hAnsi="Times New Roman" w:cs="Times New Roman"/>
          <w:sz w:val="24"/>
          <w:szCs w:val="24"/>
        </w:rPr>
        <w:t>Euroopa Parlamendi ja nõukogu direktiivi 2009/147/EÜ ehk linnudirektiivi artikli</w:t>
      </w:r>
      <w:r>
        <w:rPr>
          <w:rFonts w:ascii="Times New Roman" w:hAnsi="Times New Roman" w:cs="Times New Roman"/>
          <w:sz w:val="24"/>
          <w:szCs w:val="24"/>
        </w:rPr>
        <w:t> </w:t>
      </w:r>
      <w:r w:rsidRPr="00663A3F">
        <w:rPr>
          <w:rFonts w:ascii="Times New Roman" w:hAnsi="Times New Roman" w:cs="Times New Roman"/>
          <w:sz w:val="24"/>
          <w:szCs w:val="24"/>
        </w:rPr>
        <w:t xml:space="preserve">1 kohaselt käsitleb nimetatud direktiiv kõikide looduslikult </w:t>
      </w:r>
      <w:r w:rsidR="001D7921">
        <w:rPr>
          <w:rFonts w:ascii="Times New Roman" w:hAnsi="Times New Roman" w:cs="Times New Roman"/>
          <w:sz w:val="24"/>
          <w:szCs w:val="24"/>
        </w:rPr>
        <w:t>l</w:t>
      </w:r>
      <w:r w:rsidRPr="00663A3F">
        <w:rPr>
          <w:rFonts w:ascii="Times New Roman" w:hAnsi="Times New Roman" w:cs="Times New Roman"/>
          <w:sz w:val="24"/>
          <w:szCs w:val="24"/>
        </w:rPr>
        <w:t>ei</w:t>
      </w:r>
      <w:r w:rsidR="001D7921">
        <w:rPr>
          <w:rFonts w:ascii="Times New Roman" w:hAnsi="Times New Roman" w:cs="Times New Roman"/>
          <w:sz w:val="24"/>
          <w:szCs w:val="24"/>
        </w:rPr>
        <w:t>du</w:t>
      </w:r>
      <w:r w:rsidRPr="00663A3F">
        <w:rPr>
          <w:rFonts w:ascii="Times New Roman" w:hAnsi="Times New Roman" w:cs="Times New Roman"/>
          <w:sz w:val="24"/>
          <w:szCs w:val="24"/>
        </w:rPr>
        <w:t>vate linnuliikide</w:t>
      </w:r>
      <w:r>
        <w:rPr>
          <w:rFonts w:ascii="Times New Roman" w:hAnsi="Times New Roman" w:cs="Times New Roman"/>
          <w:sz w:val="24"/>
          <w:szCs w:val="24"/>
        </w:rPr>
        <w:t>,</w:t>
      </w:r>
      <w:r w:rsidRPr="00663A3F">
        <w:rPr>
          <w:rFonts w:ascii="Times New Roman" w:hAnsi="Times New Roman" w:cs="Times New Roman"/>
          <w:sz w:val="24"/>
          <w:szCs w:val="24"/>
        </w:rPr>
        <w:t xml:space="preserve"> nende munade, pesade ja elupaikade kaitset EL liikmesriikides. See hõlmab nende liikide kaitset, hoidmist ja kontrolli ning kasutamist. Linnudirektiivi artiklite 2 ja 3 kohaselt võtavad liikmesriigid </w:t>
      </w:r>
      <w:r>
        <w:rPr>
          <w:rFonts w:ascii="Times New Roman" w:hAnsi="Times New Roman" w:cs="Times New Roman"/>
          <w:sz w:val="24"/>
          <w:szCs w:val="24"/>
        </w:rPr>
        <w:t xml:space="preserve">tarvitusele </w:t>
      </w:r>
      <w:r w:rsidRPr="00663A3F">
        <w:rPr>
          <w:rFonts w:ascii="Times New Roman" w:hAnsi="Times New Roman" w:cs="Times New Roman"/>
          <w:sz w:val="24"/>
          <w:szCs w:val="24"/>
        </w:rPr>
        <w:t xml:space="preserve">vajalikud meetmed, sealhulgas kaitsealade loomine, eelnimetatud linnuliikide arvukuse hoidmiseks tasemel, mis vastab eelkõige ökoloogilistele, teaduslikele ja kultuurilistele nõuetele, arvestades samal ajal majanduslikke ja puhkeaja veetmisega seotud vajadusi. </w:t>
      </w:r>
      <w:r>
        <w:rPr>
          <w:rFonts w:ascii="Times New Roman" w:hAnsi="Times New Roman" w:cs="Times New Roman"/>
          <w:sz w:val="24"/>
          <w:szCs w:val="24"/>
        </w:rPr>
        <w:t>Paope</w:t>
      </w:r>
      <w:r w:rsidRPr="00663A3F">
        <w:rPr>
          <w:rFonts w:ascii="Times New Roman" w:hAnsi="Times New Roman" w:cs="Times New Roman"/>
          <w:sz w:val="24"/>
          <w:szCs w:val="24"/>
        </w:rPr>
        <w:t xml:space="preserve"> looduskaitsealal on oluliseks eesmär</w:t>
      </w:r>
      <w:r>
        <w:rPr>
          <w:rFonts w:ascii="Times New Roman" w:hAnsi="Times New Roman" w:cs="Times New Roman"/>
          <w:sz w:val="24"/>
          <w:szCs w:val="24"/>
        </w:rPr>
        <w:t>g</w:t>
      </w:r>
      <w:r w:rsidRPr="00663A3F">
        <w:rPr>
          <w:rFonts w:ascii="Times New Roman" w:hAnsi="Times New Roman" w:cs="Times New Roman"/>
          <w:sz w:val="24"/>
          <w:szCs w:val="24"/>
        </w:rPr>
        <w:t xml:space="preserve">iks </w:t>
      </w:r>
      <w:r w:rsidR="00D40C0A">
        <w:rPr>
          <w:rFonts w:ascii="Times New Roman" w:hAnsi="Times New Roman" w:cs="Times New Roman"/>
          <w:sz w:val="24"/>
          <w:szCs w:val="24"/>
        </w:rPr>
        <w:t>mitm</w:t>
      </w:r>
      <w:r w:rsidRPr="00663A3F">
        <w:rPr>
          <w:rFonts w:ascii="Times New Roman" w:hAnsi="Times New Roman" w:cs="Times New Roman"/>
          <w:sz w:val="24"/>
          <w:szCs w:val="24"/>
        </w:rPr>
        <w:t>e linnudirektiivi I</w:t>
      </w:r>
      <w:r>
        <w:rPr>
          <w:rFonts w:ascii="Times New Roman" w:hAnsi="Times New Roman" w:cs="Times New Roman"/>
          <w:sz w:val="24"/>
          <w:szCs w:val="24"/>
        </w:rPr>
        <w:t> </w:t>
      </w:r>
      <w:r w:rsidRPr="00663A3F">
        <w:rPr>
          <w:rFonts w:ascii="Times New Roman" w:hAnsi="Times New Roman" w:cs="Times New Roman"/>
          <w:sz w:val="24"/>
          <w:szCs w:val="24"/>
        </w:rPr>
        <w:t>lisas nimetatud linnulii</w:t>
      </w:r>
      <w:r>
        <w:rPr>
          <w:rFonts w:ascii="Times New Roman" w:hAnsi="Times New Roman" w:cs="Times New Roman"/>
          <w:sz w:val="24"/>
          <w:szCs w:val="24"/>
        </w:rPr>
        <w:t>g</w:t>
      </w:r>
      <w:r w:rsidRPr="00663A3F">
        <w:rPr>
          <w:rFonts w:ascii="Times New Roman" w:hAnsi="Times New Roman" w:cs="Times New Roman"/>
          <w:sz w:val="24"/>
          <w:szCs w:val="24"/>
        </w:rPr>
        <w:t xml:space="preserve">i </w:t>
      </w:r>
      <w:r w:rsidR="00D40C0A">
        <w:rPr>
          <w:rFonts w:ascii="Times New Roman" w:hAnsi="Times New Roman" w:cs="Times New Roman"/>
          <w:sz w:val="24"/>
          <w:szCs w:val="24"/>
        </w:rPr>
        <w:t xml:space="preserve">(niidurüdi, valgepõsk-lagle, jõgitiir) </w:t>
      </w:r>
      <w:r w:rsidRPr="00663A3F">
        <w:rPr>
          <w:rFonts w:ascii="Times New Roman" w:hAnsi="Times New Roman" w:cs="Times New Roman"/>
          <w:sz w:val="24"/>
          <w:szCs w:val="24"/>
        </w:rPr>
        <w:t>kaitse.</w:t>
      </w:r>
    </w:p>
    <w:p w14:paraId="253EC4E3" w14:textId="77777777" w:rsidR="00D40C0A" w:rsidRDefault="00D40C0A" w:rsidP="00035148">
      <w:pPr>
        <w:tabs>
          <w:tab w:val="left" w:pos="6660"/>
        </w:tabs>
        <w:spacing w:after="0"/>
        <w:jc w:val="both"/>
        <w:rPr>
          <w:rFonts w:ascii="Times New Roman" w:hAnsi="Times New Roman" w:cs="Times New Roman"/>
          <w:sz w:val="24"/>
          <w:szCs w:val="24"/>
        </w:rPr>
      </w:pPr>
    </w:p>
    <w:p w14:paraId="253EC4E4" w14:textId="22A2635C" w:rsidR="00D40C0A" w:rsidRDefault="00D40C0A" w:rsidP="00035148">
      <w:pPr>
        <w:tabs>
          <w:tab w:val="left" w:pos="6660"/>
        </w:tabs>
        <w:spacing w:after="0"/>
        <w:jc w:val="both"/>
        <w:rPr>
          <w:rFonts w:ascii="Times New Roman" w:hAnsi="Times New Roman" w:cs="Times New Roman"/>
          <w:sz w:val="24"/>
          <w:szCs w:val="24"/>
        </w:rPr>
      </w:pPr>
      <w:r w:rsidRPr="00D40C0A">
        <w:rPr>
          <w:rFonts w:ascii="Times New Roman" w:hAnsi="Times New Roman" w:cs="Times New Roman"/>
          <w:sz w:val="24"/>
          <w:szCs w:val="24"/>
        </w:rPr>
        <w:t>P</w:t>
      </w:r>
      <w:r w:rsidR="001D7921">
        <w:rPr>
          <w:rFonts w:ascii="Times New Roman" w:hAnsi="Times New Roman" w:cs="Times New Roman"/>
          <w:sz w:val="24"/>
          <w:szCs w:val="24"/>
        </w:rPr>
        <w:t>ärast</w:t>
      </w:r>
      <w:r w:rsidRPr="00D40C0A">
        <w:rPr>
          <w:rFonts w:ascii="Times New Roman" w:hAnsi="Times New Roman" w:cs="Times New Roman"/>
          <w:sz w:val="24"/>
          <w:szCs w:val="24"/>
        </w:rPr>
        <w:t xml:space="preserve"> määruse jõustumist tehakse Euroopa Komisjonile ettepanek muuta </w:t>
      </w:r>
      <w:r>
        <w:rPr>
          <w:rFonts w:ascii="Times New Roman" w:hAnsi="Times New Roman" w:cs="Times New Roman"/>
          <w:sz w:val="24"/>
          <w:szCs w:val="24"/>
        </w:rPr>
        <w:t xml:space="preserve">Paope </w:t>
      </w:r>
      <w:r w:rsidRPr="00D40C0A">
        <w:rPr>
          <w:rFonts w:ascii="Times New Roman" w:hAnsi="Times New Roman" w:cs="Times New Roman"/>
          <w:sz w:val="24"/>
          <w:szCs w:val="24"/>
        </w:rPr>
        <w:t xml:space="preserve">loodusala </w:t>
      </w:r>
      <w:r>
        <w:rPr>
          <w:rFonts w:ascii="Times New Roman" w:hAnsi="Times New Roman" w:cs="Times New Roman"/>
          <w:sz w:val="24"/>
          <w:szCs w:val="24"/>
        </w:rPr>
        <w:t xml:space="preserve">ja Kõrgessaare-Mudaste linnuala </w:t>
      </w:r>
      <w:r w:rsidRPr="00D40C0A">
        <w:rPr>
          <w:rFonts w:ascii="Times New Roman" w:hAnsi="Times New Roman" w:cs="Times New Roman"/>
          <w:sz w:val="24"/>
          <w:szCs w:val="24"/>
        </w:rPr>
        <w:t>piire</w:t>
      </w:r>
      <w:r>
        <w:rPr>
          <w:rFonts w:ascii="Times New Roman" w:hAnsi="Times New Roman" w:cs="Times New Roman"/>
          <w:sz w:val="24"/>
          <w:szCs w:val="24"/>
        </w:rPr>
        <w:t xml:space="preserve"> ning lisada </w:t>
      </w:r>
      <w:r w:rsidR="00EC2A9E">
        <w:rPr>
          <w:rFonts w:ascii="Times New Roman" w:hAnsi="Times New Roman" w:cs="Times New Roman"/>
          <w:sz w:val="24"/>
          <w:szCs w:val="24"/>
        </w:rPr>
        <w:t xml:space="preserve">Paope </w:t>
      </w:r>
      <w:r>
        <w:rPr>
          <w:rFonts w:ascii="Times New Roman" w:hAnsi="Times New Roman" w:cs="Times New Roman"/>
          <w:sz w:val="24"/>
          <w:szCs w:val="24"/>
        </w:rPr>
        <w:t xml:space="preserve">loodusala kaitse-eesmärkide hulka </w:t>
      </w:r>
      <w:r w:rsidR="00EC2A9E">
        <w:rPr>
          <w:rFonts w:ascii="Times New Roman" w:hAnsi="Times New Roman" w:cs="Times New Roman"/>
          <w:sz w:val="24"/>
          <w:szCs w:val="24"/>
        </w:rPr>
        <w:t xml:space="preserve">elupaigatüübid </w:t>
      </w:r>
      <w:r w:rsidR="00EC2A9E" w:rsidRPr="00EC2A9E">
        <w:rPr>
          <w:rFonts w:ascii="Times New Roman" w:hAnsi="Times New Roman" w:cs="Times New Roman"/>
          <w:sz w:val="24"/>
          <w:szCs w:val="24"/>
        </w:rPr>
        <w:t>sinihelmikakooslused (6410),</w:t>
      </w:r>
      <w:r w:rsidR="00EC2A9E" w:rsidRPr="00EC2A9E">
        <w:t xml:space="preserve"> </w:t>
      </w:r>
      <w:r w:rsidR="00EC2A9E" w:rsidRPr="00EC2A9E">
        <w:rPr>
          <w:rFonts w:ascii="Times New Roman" w:hAnsi="Times New Roman" w:cs="Times New Roman"/>
          <w:sz w:val="24"/>
          <w:szCs w:val="24"/>
        </w:rPr>
        <w:t xml:space="preserve">puiskarjamaad (9070) </w:t>
      </w:r>
      <w:r w:rsidR="00EC2A9E">
        <w:rPr>
          <w:rFonts w:ascii="Times New Roman" w:hAnsi="Times New Roman" w:cs="Times New Roman"/>
          <w:sz w:val="24"/>
          <w:szCs w:val="24"/>
        </w:rPr>
        <w:t>ning</w:t>
      </w:r>
      <w:r w:rsidR="00EC2A9E" w:rsidRPr="00EC2A9E">
        <w:rPr>
          <w:rFonts w:ascii="Times New Roman" w:hAnsi="Times New Roman" w:cs="Times New Roman"/>
          <w:sz w:val="24"/>
          <w:szCs w:val="24"/>
        </w:rPr>
        <w:t xml:space="preserve"> soost</w:t>
      </w:r>
      <w:r w:rsidR="00EC2A9E">
        <w:rPr>
          <w:rFonts w:ascii="Times New Roman" w:hAnsi="Times New Roman" w:cs="Times New Roman"/>
          <w:sz w:val="24"/>
          <w:szCs w:val="24"/>
        </w:rPr>
        <w:t>uvad ja soo-lehtmetsad (9080*).</w:t>
      </w:r>
    </w:p>
    <w:p w14:paraId="253EC4E5" w14:textId="77777777" w:rsidR="0050633C" w:rsidRDefault="0050633C" w:rsidP="00035148">
      <w:pPr>
        <w:tabs>
          <w:tab w:val="left" w:pos="6660"/>
        </w:tabs>
        <w:spacing w:after="0"/>
        <w:jc w:val="both"/>
        <w:rPr>
          <w:rFonts w:ascii="Times New Roman" w:hAnsi="Times New Roman" w:cs="Times New Roman"/>
          <w:sz w:val="24"/>
          <w:szCs w:val="24"/>
        </w:rPr>
      </w:pPr>
    </w:p>
    <w:p w14:paraId="253EC4E6" w14:textId="77777777" w:rsidR="0050633C" w:rsidRDefault="0050633C" w:rsidP="00035148">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 xml:space="preserve">Paope </w:t>
      </w:r>
      <w:r w:rsidRPr="0050633C">
        <w:rPr>
          <w:rFonts w:ascii="Times New Roman" w:hAnsi="Times New Roman" w:cs="Times New Roman"/>
          <w:sz w:val="24"/>
          <w:szCs w:val="24"/>
        </w:rPr>
        <w:t xml:space="preserve">loodusala </w:t>
      </w:r>
      <w:r>
        <w:rPr>
          <w:rFonts w:ascii="Times New Roman" w:hAnsi="Times New Roman" w:cs="Times New Roman"/>
          <w:sz w:val="24"/>
          <w:szCs w:val="24"/>
        </w:rPr>
        <w:t>piiri muutmisel jäävad loodusalast ja ühtlasi Natura 2000 võrgustiku alade hulgast välja</w:t>
      </w:r>
      <w:r w:rsidRPr="0050633C">
        <w:rPr>
          <w:rFonts w:ascii="Times New Roman" w:hAnsi="Times New Roman" w:cs="Times New Roman"/>
          <w:sz w:val="24"/>
          <w:szCs w:val="24"/>
        </w:rPr>
        <w:t xml:space="preserve"> järgmised katastriüksused:</w:t>
      </w:r>
      <w:r>
        <w:rPr>
          <w:rFonts w:ascii="Times New Roman" w:hAnsi="Times New Roman" w:cs="Times New Roman"/>
          <w:sz w:val="24"/>
          <w:szCs w:val="24"/>
        </w:rPr>
        <w:t xml:space="preserve"> </w:t>
      </w:r>
      <w:proofErr w:type="spellStart"/>
      <w:r w:rsidRPr="0050633C">
        <w:rPr>
          <w:rFonts w:ascii="Times New Roman" w:hAnsi="Times New Roman" w:cs="Times New Roman"/>
          <w:sz w:val="24"/>
          <w:szCs w:val="24"/>
        </w:rPr>
        <w:t>Rannaviiu</w:t>
      </w:r>
      <w:proofErr w:type="spellEnd"/>
      <w:r w:rsidRPr="0050633C">
        <w:rPr>
          <w:rFonts w:ascii="Times New Roman" w:hAnsi="Times New Roman" w:cs="Times New Roman"/>
          <w:sz w:val="24"/>
          <w:szCs w:val="24"/>
        </w:rPr>
        <w:t xml:space="preserve"> (katastritunnusega 39201:002:0334), Ranna tee (39201:002:0417)</w:t>
      </w:r>
      <w:r>
        <w:rPr>
          <w:rFonts w:ascii="Times New Roman" w:hAnsi="Times New Roman" w:cs="Times New Roman"/>
          <w:sz w:val="24"/>
          <w:szCs w:val="24"/>
        </w:rPr>
        <w:t>,</w:t>
      </w:r>
      <w:r w:rsidRPr="0050633C">
        <w:rPr>
          <w:rFonts w:ascii="Times New Roman" w:hAnsi="Times New Roman" w:cs="Times New Roman"/>
          <w:sz w:val="24"/>
          <w:szCs w:val="24"/>
        </w:rPr>
        <w:t xml:space="preserve"> </w:t>
      </w:r>
      <w:proofErr w:type="spellStart"/>
      <w:r w:rsidRPr="0050633C">
        <w:rPr>
          <w:rFonts w:ascii="Times New Roman" w:hAnsi="Times New Roman" w:cs="Times New Roman"/>
          <w:sz w:val="24"/>
          <w:szCs w:val="24"/>
        </w:rPr>
        <w:t>Rannarita</w:t>
      </w:r>
      <w:proofErr w:type="spellEnd"/>
      <w:r w:rsidRPr="0050633C">
        <w:rPr>
          <w:rFonts w:ascii="Times New Roman" w:hAnsi="Times New Roman" w:cs="Times New Roman"/>
          <w:sz w:val="24"/>
          <w:szCs w:val="24"/>
        </w:rPr>
        <w:t xml:space="preserve"> (39201:002:0330)</w:t>
      </w:r>
      <w:r>
        <w:rPr>
          <w:rFonts w:ascii="Times New Roman" w:hAnsi="Times New Roman" w:cs="Times New Roman"/>
          <w:sz w:val="24"/>
          <w:szCs w:val="24"/>
        </w:rPr>
        <w:t xml:space="preserve">, </w:t>
      </w:r>
      <w:r w:rsidRPr="0050633C">
        <w:rPr>
          <w:rFonts w:ascii="Times New Roman" w:hAnsi="Times New Roman" w:cs="Times New Roman"/>
          <w:sz w:val="24"/>
          <w:szCs w:val="24"/>
        </w:rPr>
        <w:t>12115</w:t>
      </w:r>
      <w:r w:rsidR="00D112B6">
        <w:rPr>
          <w:rFonts w:ascii="Times New Roman" w:hAnsi="Times New Roman" w:cs="Times New Roman"/>
          <w:sz w:val="24"/>
          <w:szCs w:val="24"/>
        </w:rPr>
        <w:t> </w:t>
      </w:r>
      <w:r w:rsidRPr="0050633C">
        <w:rPr>
          <w:rFonts w:ascii="Times New Roman" w:hAnsi="Times New Roman" w:cs="Times New Roman"/>
          <w:sz w:val="24"/>
          <w:szCs w:val="24"/>
        </w:rPr>
        <w:t>Kõrgessaare-Hüti-</w:t>
      </w:r>
      <w:proofErr w:type="spellStart"/>
      <w:r w:rsidRPr="0050633C">
        <w:rPr>
          <w:rFonts w:ascii="Times New Roman" w:hAnsi="Times New Roman" w:cs="Times New Roman"/>
          <w:sz w:val="24"/>
          <w:szCs w:val="24"/>
        </w:rPr>
        <w:t>Puski</w:t>
      </w:r>
      <w:proofErr w:type="spellEnd"/>
      <w:r w:rsidRPr="0050633C">
        <w:rPr>
          <w:rFonts w:ascii="Times New Roman" w:hAnsi="Times New Roman" w:cs="Times New Roman"/>
          <w:sz w:val="24"/>
          <w:szCs w:val="24"/>
        </w:rPr>
        <w:t xml:space="preserve"> tee (39201:004:4790), 12117</w:t>
      </w:r>
      <w:r w:rsidR="00D112B6">
        <w:rPr>
          <w:rFonts w:ascii="Times New Roman" w:hAnsi="Times New Roman" w:cs="Times New Roman"/>
          <w:sz w:val="24"/>
          <w:szCs w:val="24"/>
        </w:rPr>
        <w:t> </w:t>
      </w:r>
      <w:r w:rsidRPr="0050633C">
        <w:rPr>
          <w:rFonts w:ascii="Times New Roman" w:hAnsi="Times New Roman" w:cs="Times New Roman"/>
          <w:sz w:val="24"/>
          <w:szCs w:val="24"/>
        </w:rPr>
        <w:t>Jõeranna-Kõrgessaare tee (39201:004:4810), 80</w:t>
      </w:r>
      <w:r w:rsidR="00D112B6">
        <w:rPr>
          <w:rFonts w:ascii="Times New Roman" w:hAnsi="Times New Roman" w:cs="Times New Roman"/>
          <w:sz w:val="24"/>
          <w:szCs w:val="24"/>
        </w:rPr>
        <w:t> </w:t>
      </w:r>
      <w:proofErr w:type="spellStart"/>
      <w:r w:rsidRPr="0050633C">
        <w:rPr>
          <w:rFonts w:ascii="Times New Roman" w:hAnsi="Times New Roman" w:cs="Times New Roman"/>
          <w:sz w:val="24"/>
          <w:szCs w:val="24"/>
        </w:rPr>
        <w:t>Heltermaa</w:t>
      </w:r>
      <w:proofErr w:type="spellEnd"/>
      <w:r w:rsidRPr="0050633C">
        <w:rPr>
          <w:rFonts w:ascii="Times New Roman" w:hAnsi="Times New Roman" w:cs="Times New Roman"/>
          <w:sz w:val="24"/>
          <w:szCs w:val="24"/>
        </w:rPr>
        <w:t>-Kärdla-</w:t>
      </w:r>
      <w:proofErr w:type="spellStart"/>
      <w:r w:rsidRPr="0050633C">
        <w:rPr>
          <w:rFonts w:ascii="Times New Roman" w:hAnsi="Times New Roman" w:cs="Times New Roman"/>
          <w:sz w:val="24"/>
          <w:szCs w:val="24"/>
        </w:rPr>
        <w:t>Luidja</w:t>
      </w:r>
      <w:proofErr w:type="spellEnd"/>
      <w:r w:rsidRPr="0050633C">
        <w:rPr>
          <w:rFonts w:ascii="Times New Roman" w:hAnsi="Times New Roman" w:cs="Times New Roman"/>
          <w:sz w:val="24"/>
          <w:szCs w:val="24"/>
        </w:rPr>
        <w:t xml:space="preserve"> tee (39201:004:4873 ja 39201:002:2960), Järveääre (39201:004:4080), Metsiku (39201:004:2720), Paepõhja (39201:004:0206), Putkaste metskond</w:t>
      </w:r>
      <w:r w:rsidR="00D112B6">
        <w:rPr>
          <w:rFonts w:ascii="Times New Roman" w:hAnsi="Times New Roman" w:cs="Times New Roman"/>
          <w:sz w:val="24"/>
          <w:szCs w:val="24"/>
        </w:rPr>
        <w:t> </w:t>
      </w:r>
      <w:r w:rsidRPr="0050633C">
        <w:rPr>
          <w:rFonts w:ascii="Times New Roman" w:hAnsi="Times New Roman" w:cs="Times New Roman"/>
          <w:sz w:val="24"/>
          <w:szCs w:val="24"/>
        </w:rPr>
        <w:t>1 (39201:004:1120), Putkaste metskond</w:t>
      </w:r>
      <w:r w:rsidR="00D112B6">
        <w:rPr>
          <w:rFonts w:ascii="Times New Roman" w:hAnsi="Times New Roman" w:cs="Times New Roman"/>
          <w:sz w:val="24"/>
          <w:szCs w:val="24"/>
        </w:rPr>
        <w:t> </w:t>
      </w:r>
      <w:r w:rsidRPr="0050633C">
        <w:rPr>
          <w:rFonts w:ascii="Times New Roman" w:hAnsi="Times New Roman" w:cs="Times New Roman"/>
          <w:sz w:val="24"/>
          <w:szCs w:val="24"/>
        </w:rPr>
        <w:t>183 (39201:002:0436), Sillaotsa (39201:004:0448), Tööstuse tee</w:t>
      </w:r>
      <w:r w:rsidR="00D112B6">
        <w:rPr>
          <w:rFonts w:ascii="Times New Roman" w:hAnsi="Times New Roman" w:cs="Times New Roman"/>
          <w:sz w:val="24"/>
          <w:szCs w:val="24"/>
        </w:rPr>
        <w:t> </w:t>
      </w:r>
      <w:r w:rsidRPr="0050633C">
        <w:rPr>
          <w:rFonts w:ascii="Times New Roman" w:hAnsi="Times New Roman" w:cs="Times New Roman"/>
          <w:sz w:val="24"/>
          <w:szCs w:val="24"/>
        </w:rPr>
        <w:t>32 (39201:004:4220), Tööstuse tee</w:t>
      </w:r>
      <w:r w:rsidR="00D112B6">
        <w:rPr>
          <w:rFonts w:ascii="Times New Roman" w:hAnsi="Times New Roman" w:cs="Times New Roman"/>
          <w:sz w:val="24"/>
          <w:szCs w:val="24"/>
        </w:rPr>
        <w:t> </w:t>
      </w:r>
      <w:r w:rsidRPr="0050633C">
        <w:rPr>
          <w:rFonts w:ascii="Times New Roman" w:hAnsi="Times New Roman" w:cs="Times New Roman"/>
          <w:sz w:val="24"/>
          <w:szCs w:val="24"/>
        </w:rPr>
        <w:t>34 (39201:004:3130), Vanametsa (39201:004:0987) ja Vitsiku (39201:004:0396).</w:t>
      </w:r>
    </w:p>
    <w:p w14:paraId="253EC4E7" w14:textId="77777777" w:rsidR="0068763B" w:rsidRDefault="0068763B" w:rsidP="00035148">
      <w:pPr>
        <w:tabs>
          <w:tab w:val="left" w:pos="6660"/>
        </w:tabs>
        <w:spacing w:after="0"/>
        <w:jc w:val="both"/>
        <w:rPr>
          <w:rFonts w:ascii="Times New Roman" w:hAnsi="Times New Roman" w:cs="Times New Roman"/>
          <w:sz w:val="24"/>
          <w:szCs w:val="24"/>
        </w:rPr>
      </w:pPr>
    </w:p>
    <w:p w14:paraId="253EC4E8" w14:textId="77777777" w:rsidR="0068763B" w:rsidRDefault="0068763B" w:rsidP="00035148">
      <w:pPr>
        <w:tabs>
          <w:tab w:val="left" w:pos="6660"/>
        </w:tabs>
        <w:spacing w:after="0"/>
        <w:jc w:val="both"/>
        <w:rPr>
          <w:rFonts w:ascii="Times New Roman" w:hAnsi="Times New Roman" w:cs="Times New Roman"/>
          <w:sz w:val="24"/>
          <w:szCs w:val="24"/>
        </w:rPr>
      </w:pPr>
      <w:r w:rsidRPr="0068763B">
        <w:rPr>
          <w:rFonts w:ascii="Times New Roman" w:hAnsi="Times New Roman" w:cs="Times New Roman"/>
          <w:sz w:val="24"/>
          <w:szCs w:val="24"/>
        </w:rPr>
        <w:t>Loodusala osakaal suureneb järgmistel katastriüksustel:</w:t>
      </w:r>
      <w:r>
        <w:rPr>
          <w:rFonts w:ascii="Times New Roman" w:hAnsi="Times New Roman" w:cs="Times New Roman"/>
          <w:sz w:val="24"/>
          <w:szCs w:val="24"/>
        </w:rPr>
        <w:t xml:space="preserve"> </w:t>
      </w:r>
      <w:r w:rsidRPr="0068763B">
        <w:rPr>
          <w:rFonts w:ascii="Times New Roman" w:hAnsi="Times New Roman" w:cs="Times New Roman"/>
          <w:sz w:val="24"/>
          <w:szCs w:val="24"/>
        </w:rPr>
        <w:t>Aasa (39201:004:2172), Niidi (39201:004:0680), Paope looduskaitseala</w:t>
      </w:r>
      <w:r>
        <w:rPr>
          <w:rFonts w:ascii="Times New Roman" w:hAnsi="Times New Roman" w:cs="Times New Roman"/>
          <w:sz w:val="24"/>
          <w:szCs w:val="24"/>
        </w:rPr>
        <w:t> </w:t>
      </w:r>
      <w:r w:rsidRPr="0068763B">
        <w:rPr>
          <w:rFonts w:ascii="Times New Roman" w:hAnsi="Times New Roman" w:cs="Times New Roman"/>
          <w:sz w:val="24"/>
          <w:szCs w:val="24"/>
        </w:rPr>
        <w:t>1 (39201:002:0419), Paope looduskaitseala</w:t>
      </w:r>
      <w:r>
        <w:rPr>
          <w:rFonts w:ascii="Times New Roman" w:hAnsi="Times New Roman" w:cs="Times New Roman"/>
          <w:sz w:val="24"/>
          <w:szCs w:val="24"/>
        </w:rPr>
        <w:t> </w:t>
      </w:r>
      <w:r w:rsidRPr="0068763B">
        <w:rPr>
          <w:rFonts w:ascii="Times New Roman" w:hAnsi="Times New Roman" w:cs="Times New Roman"/>
          <w:sz w:val="24"/>
          <w:szCs w:val="24"/>
        </w:rPr>
        <w:t>2 (39201:004:</w:t>
      </w:r>
      <w:r w:rsidR="00F779E2">
        <w:rPr>
          <w:rFonts w:ascii="Times New Roman" w:hAnsi="Times New Roman" w:cs="Times New Roman"/>
          <w:sz w:val="24"/>
          <w:szCs w:val="24"/>
        </w:rPr>
        <w:t>1012), Armijõe (39201:004:0399) ja</w:t>
      </w:r>
      <w:r w:rsidRPr="0068763B">
        <w:rPr>
          <w:rFonts w:ascii="Times New Roman" w:hAnsi="Times New Roman" w:cs="Times New Roman"/>
          <w:sz w:val="24"/>
          <w:szCs w:val="24"/>
        </w:rPr>
        <w:t xml:space="preserve"> Mere-Tooma (39201:004:0372).</w:t>
      </w:r>
    </w:p>
    <w:p w14:paraId="253EC4E9" w14:textId="77777777" w:rsidR="0068763B" w:rsidRDefault="0068763B" w:rsidP="00035148">
      <w:pPr>
        <w:tabs>
          <w:tab w:val="left" w:pos="6660"/>
        </w:tabs>
        <w:spacing w:after="0"/>
        <w:jc w:val="both"/>
        <w:rPr>
          <w:rFonts w:ascii="Times New Roman" w:hAnsi="Times New Roman" w:cs="Times New Roman"/>
          <w:sz w:val="24"/>
          <w:szCs w:val="24"/>
        </w:rPr>
      </w:pPr>
    </w:p>
    <w:p w14:paraId="253EC4EA" w14:textId="77777777" w:rsidR="0068763B" w:rsidRDefault="0068763B" w:rsidP="00035148">
      <w:pPr>
        <w:tabs>
          <w:tab w:val="left" w:pos="6660"/>
        </w:tabs>
        <w:spacing w:after="0"/>
        <w:jc w:val="both"/>
        <w:rPr>
          <w:rFonts w:ascii="Times New Roman" w:hAnsi="Times New Roman" w:cs="Times New Roman"/>
          <w:sz w:val="24"/>
          <w:szCs w:val="24"/>
        </w:rPr>
      </w:pPr>
      <w:r w:rsidRPr="0068763B">
        <w:rPr>
          <w:rFonts w:ascii="Times New Roman" w:hAnsi="Times New Roman" w:cs="Times New Roman"/>
          <w:sz w:val="24"/>
          <w:szCs w:val="24"/>
        </w:rPr>
        <w:t>Loodusala osakaal väheneb järgmistel katastriüksustel:</w:t>
      </w:r>
      <w:r>
        <w:rPr>
          <w:rFonts w:ascii="Times New Roman" w:hAnsi="Times New Roman" w:cs="Times New Roman"/>
          <w:sz w:val="24"/>
          <w:szCs w:val="24"/>
        </w:rPr>
        <w:t xml:space="preserve"> </w:t>
      </w:r>
      <w:proofErr w:type="spellStart"/>
      <w:r w:rsidRPr="0068763B">
        <w:rPr>
          <w:rFonts w:ascii="Times New Roman" w:hAnsi="Times New Roman" w:cs="Times New Roman"/>
          <w:sz w:val="24"/>
          <w:szCs w:val="24"/>
        </w:rPr>
        <w:t>Korbitsa</w:t>
      </w:r>
      <w:proofErr w:type="spellEnd"/>
      <w:r w:rsidRPr="0068763B">
        <w:rPr>
          <w:rFonts w:ascii="Times New Roman" w:hAnsi="Times New Roman" w:cs="Times New Roman"/>
          <w:sz w:val="24"/>
          <w:szCs w:val="24"/>
        </w:rPr>
        <w:t xml:space="preserve"> (39201:004:6090), Mere (39201:004:4980), Metsa-Tooma (39201:004:0369), </w:t>
      </w:r>
      <w:proofErr w:type="spellStart"/>
      <w:r w:rsidRPr="0068763B">
        <w:rPr>
          <w:rFonts w:ascii="Times New Roman" w:hAnsi="Times New Roman" w:cs="Times New Roman"/>
          <w:sz w:val="24"/>
          <w:szCs w:val="24"/>
        </w:rPr>
        <w:t>Pendriko</w:t>
      </w:r>
      <w:proofErr w:type="spellEnd"/>
      <w:r w:rsidRPr="0068763B">
        <w:rPr>
          <w:rFonts w:ascii="Times New Roman" w:hAnsi="Times New Roman" w:cs="Times New Roman"/>
          <w:sz w:val="24"/>
          <w:szCs w:val="24"/>
        </w:rPr>
        <w:t xml:space="preserve"> (39201:004:5383), Pärdi (39201:004:2320), </w:t>
      </w:r>
      <w:proofErr w:type="spellStart"/>
      <w:r w:rsidRPr="0068763B">
        <w:rPr>
          <w:rFonts w:ascii="Times New Roman" w:hAnsi="Times New Roman" w:cs="Times New Roman"/>
          <w:sz w:val="24"/>
          <w:szCs w:val="24"/>
        </w:rPr>
        <w:t>Timpa</w:t>
      </w:r>
      <w:proofErr w:type="spellEnd"/>
      <w:r w:rsidRPr="0068763B">
        <w:rPr>
          <w:rFonts w:ascii="Times New Roman" w:hAnsi="Times New Roman" w:cs="Times New Roman"/>
          <w:sz w:val="24"/>
          <w:szCs w:val="24"/>
        </w:rPr>
        <w:t xml:space="preserve"> (39201:004:0006), Veski-Tooma (39201:004:1080) ja </w:t>
      </w:r>
      <w:proofErr w:type="spellStart"/>
      <w:r w:rsidRPr="0068763B">
        <w:rPr>
          <w:rFonts w:ascii="Times New Roman" w:hAnsi="Times New Roman" w:cs="Times New Roman"/>
          <w:sz w:val="24"/>
          <w:szCs w:val="24"/>
        </w:rPr>
        <w:t>Veskilaisi</w:t>
      </w:r>
      <w:proofErr w:type="spellEnd"/>
      <w:r w:rsidRPr="0068763B">
        <w:rPr>
          <w:rFonts w:ascii="Times New Roman" w:hAnsi="Times New Roman" w:cs="Times New Roman"/>
          <w:sz w:val="24"/>
          <w:szCs w:val="24"/>
        </w:rPr>
        <w:t xml:space="preserve"> (20401:001:0288).</w:t>
      </w:r>
    </w:p>
    <w:p w14:paraId="64B836A8" w14:textId="77777777" w:rsidR="001D7921" w:rsidRDefault="001D7921" w:rsidP="00035148">
      <w:pPr>
        <w:tabs>
          <w:tab w:val="left" w:pos="6660"/>
        </w:tabs>
        <w:spacing w:after="0"/>
        <w:jc w:val="both"/>
        <w:rPr>
          <w:rFonts w:ascii="Times New Roman" w:hAnsi="Times New Roman" w:cs="Times New Roman"/>
          <w:sz w:val="24"/>
          <w:szCs w:val="24"/>
        </w:rPr>
      </w:pPr>
    </w:p>
    <w:p w14:paraId="253EC4EB" w14:textId="77777777" w:rsidR="00F779E2" w:rsidRDefault="00F779E2" w:rsidP="00035148">
      <w:pPr>
        <w:tabs>
          <w:tab w:val="left" w:pos="6660"/>
        </w:tabs>
        <w:spacing w:after="0"/>
        <w:jc w:val="both"/>
        <w:rPr>
          <w:rFonts w:ascii="Times New Roman" w:hAnsi="Times New Roman" w:cs="Times New Roman"/>
          <w:sz w:val="24"/>
          <w:szCs w:val="24"/>
        </w:rPr>
      </w:pPr>
    </w:p>
    <w:p w14:paraId="253EC4EC" w14:textId="77777777" w:rsidR="00F779E2" w:rsidRDefault="00F779E2" w:rsidP="00035148">
      <w:pPr>
        <w:tabs>
          <w:tab w:val="left" w:pos="6660"/>
        </w:tabs>
        <w:spacing w:after="0"/>
        <w:jc w:val="both"/>
        <w:rPr>
          <w:rFonts w:ascii="Times New Roman" w:hAnsi="Times New Roman" w:cs="Times New Roman"/>
          <w:b/>
          <w:bCs/>
          <w:sz w:val="24"/>
          <w:szCs w:val="24"/>
        </w:rPr>
      </w:pPr>
      <w:r w:rsidRPr="00F779E2">
        <w:rPr>
          <w:rFonts w:ascii="Times New Roman" w:hAnsi="Times New Roman" w:cs="Times New Roman"/>
          <w:b/>
          <w:bCs/>
          <w:sz w:val="24"/>
          <w:szCs w:val="24"/>
        </w:rPr>
        <w:t>5. Määruse mõju ja rakendamiseks vajalikud kulutused</w:t>
      </w:r>
    </w:p>
    <w:p w14:paraId="253EC4ED" w14:textId="77777777" w:rsidR="00F779E2" w:rsidRPr="00F779E2" w:rsidRDefault="00F779E2" w:rsidP="00035148">
      <w:pPr>
        <w:tabs>
          <w:tab w:val="left" w:pos="6660"/>
        </w:tabs>
        <w:spacing w:after="0"/>
        <w:jc w:val="both"/>
        <w:rPr>
          <w:rFonts w:ascii="Times New Roman" w:hAnsi="Times New Roman" w:cs="Times New Roman"/>
          <w:bCs/>
          <w:sz w:val="24"/>
          <w:szCs w:val="24"/>
        </w:rPr>
      </w:pPr>
    </w:p>
    <w:p w14:paraId="253EC4EE" w14:textId="77777777" w:rsidR="00F779E2" w:rsidRDefault="00F779E2" w:rsidP="00035148">
      <w:pPr>
        <w:tabs>
          <w:tab w:val="left" w:pos="6660"/>
        </w:tabs>
        <w:spacing w:after="0"/>
        <w:jc w:val="both"/>
        <w:rPr>
          <w:rFonts w:ascii="Times New Roman" w:hAnsi="Times New Roman" w:cs="Times New Roman"/>
          <w:sz w:val="24"/>
          <w:szCs w:val="24"/>
        </w:rPr>
      </w:pPr>
      <w:r w:rsidRPr="00F779E2">
        <w:rPr>
          <w:rFonts w:ascii="Times New Roman" w:hAnsi="Times New Roman" w:cs="Times New Roman"/>
          <w:sz w:val="24"/>
          <w:szCs w:val="24"/>
        </w:rPr>
        <w:t>Määruse mõju on positiivne</w:t>
      </w:r>
      <w:r w:rsidR="00E241A2">
        <w:rPr>
          <w:rFonts w:ascii="Times New Roman" w:hAnsi="Times New Roman" w:cs="Times New Roman"/>
          <w:sz w:val="24"/>
          <w:szCs w:val="24"/>
        </w:rPr>
        <w:t xml:space="preserve"> nii</w:t>
      </w:r>
      <w:r w:rsidRPr="00F779E2">
        <w:rPr>
          <w:rFonts w:ascii="Times New Roman" w:hAnsi="Times New Roman" w:cs="Times New Roman"/>
          <w:sz w:val="24"/>
          <w:szCs w:val="24"/>
        </w:rPr>
        <w:t xml:space="preserve"> loodus- ja elukeskkonnale, aidates looduskeskkonna säilitamisega kaasa inimeste põhivajaduste </w:t>
      </w:r>
      <w:r w:rsidR="00E241A2">
        <w:rPr>
          <w:rFonts w:ascii="Times New Roman" w:hAnsi="Times New Roman" w:cs="Times New Roman"/>
          <w:sz w:val="24"/>
          <w:szCs w:val="24"/>
        </w:rPr>
        <w:t>ning</w:t>
      </w:r>
      <w:r w:rsidRPr="00F779E2">
        <w:rPr>
          <w:rFonts w:ascii="Times New Roman" w:hAnsi="Times New Roman" w:cs="Times New Roman"/>
          <w:sz w:val="24"/>
          <w:szCs w:val="24"/>
        </w:rPr>
        <w:t xml:space="preserve"> elukvaliteedi tagamisele</w:t>
      </w:r>
      <w:r w:rsidR="00E241A2">
        <w:rPr>
          <w:rFonts w:ascii="Times New Roman" w:hAnsi="Times New Roman" w:cs="Times New Roman"/>
          <w:sz w:val="24"/>
          <w:szCs w:val="24"/>
        </w:rPr>
        <w:t>, kui ka otseselt kohalikele inimestele ja omavalitsusele</w:t>
      </w:r>
      <w:r w:rsidRPr="00F779E2">
        <w:rPr>
          <w:rFonts w:ascii="Times New Roman" w:hAnsi="Times New Roman" w:cs="Times New Roman"/>
          <w:sz w:val="24"/>
          <w:szCs w:val="24"/>
        </w:rPr>
        <w:t xml:space="preserve">. </w:t>
      </w:r>
      <w:r w:rsidR="00E241A2">
        <w:rPr>
          <w:rFonts w:ascii="Times New Roman" w:hAnsi="Times New Roman" w:cs="Times New Roman"/>
          <w:sz w:val="24"/>
          <w:szCs w:val="24"/>
        </w:rPr>
        <w:t xml:space="preserve">Ajakohastatakse kaitseala kaitse-eesmärke, </w:t>
      </w:r>
      <w:proofErr w:type="spellStart"/>
      <w:r w:rsidR="00E241A2">
        <w:rPr>
          <w:rFonts w:ascii="Times New Roman" w:hAnsi="Times New Roman" w:cs="Times New Roman"/>
          <w:sz w:val="24"/>
          <w:szCs w:val="24"/>
        </w:rPr>
        <w:t>tsoneeringut</w:t>
      </w:r>
      <w:proofErr w:type="spellEnd"/>
      <w:r w:rsidR="00E241A2">
        <w:rPr>
          <w:rFonts w:ascii="Times New Roman" w:hAnsi="Times New Roman" w:cs="Times New Roman"/>
          <w:sz w:val="24"/>
          <w:szCs w:val="24"/>
        </w:rPr>
        <w:t xml:space="preserve">, välispiiri ja kaitsekorda. See aitab paremini </w:t>
      </w:r>
      <w:r w:rsidR="00E241A2" w:rsidRPr="00E241A2">
        <w:rPr>
          <w:rFonts w:ascii="Times New Roman" w:hAnsi="Times New Roman" w:cs="Times New Roman"/>
          <w:sz w:val="24"/>
          <w:szCs w:val="24"/>
        </w:rPr>
        <w:t>säilitada kaitseala loodusväärtusi ja samas leevenda</w:t>
      </w:r>
      <w:r w:rsidR="00E241A2">
        <w:rPr>
          <w:rFonts w:ascii="Times New Roman" w:hAnsi="Times New Roman" w:cs="Times New Roman"/>
          <w:sz w:val="24"/>
          <w:szCs w:val="24"/>
        </w:rPr>
        <w:t>b</w:t>
      </w:r>
      <w:r w:rsidR="00E241A2" w:rsidRPr="00E241A2">
        <w:rPr>
          <w:rFonts w:ascii="Times New Roman" w:hAnsi="Times New Roman" w:cs="Times New Roman"/>
          <w:sz w:val="24"/>
          <w:szCs w:val="24"/>
        </w:rPr>
        <w:t xml:space="preserve"> ebavajalikuks osutunud piiranguid</w:t>
      </w:r>
      <w:r w:rsidR="00E241A2">
        <w:rPr>
          <w:rFonts w:ascii="Times New Roman" w:hAnsi="Times New Roman" w:cs="Times New Roman"/>
          <w:sz w:val="24"/>
          <w:szCs w:val="24"/>
        </w:rPr>
        <w:t>.</w:t>
      </w:r>
    </w:p>
    <w:p w14:paraId="253EC4EF" w14:textId="77777777" w:rsidR="00B25E8B" w:rsidRDefault="00B25E8B" w:rsidP="00035148">
      <w:pPr>
        <w:tabs>
          <w:tab w:val="left" w:pos="6660"/>
        </w:tabs>
        <w:spacing w:after="0"/>
        <w:jc w:val="both"/>
        <w:rPr>
          <w:rFonts w:ascii="Times New Roman" w:hAnsi="Times New Roman" w:cs="Times New Roman"/>
          <w:sz w:val="24"/>
          <w:szCs w:val="24"/>
        </w:rPr>
      </w:pPr>
    </w:p>
    <w:p w14:paraId="253EC4F0" w14:textId="77777777" w:rsidR="00B25E8B" w:rsidRDefault="00B25E8B" w:rsidP="00035148">
      <w:pPr>
        <w:tabs>
          <w:tab w:val="left" w:pos="6660"/>
        </w:tabs>
        <w:spacing w:after="0"/>
        <w:jc w:val="both"/>
        <w:rPr>
          <w:rFonts w:ascii="Times New Roman" w:hAnsi="Times New Roman" w:cs="Times New Roman"/>
          <w:sz w:val="24"/>
          <w:szCs w:val="24"/>
        </w:rPr>
      </w:pPr>
      <w:r w:rsidRPr="00B25E8B">
        <w:rPr>
          <w:rFonts w:ascii="Times New Roman" w:hAnsi="Times New Roman" w:cs="Times New Roman"/>
          <w:sz w:val="24"/>
          <w:szCs w:val="24"/>
        </w:rPr>
        <w:t xml:space="preserve">Uue kaitse-eeskirja kehtestamine aitab kaasa rahvusvaheliste kohustuste täitmisele, seega on mõju välissuhetele positiivne. Looduse mitmekesisuse ehk elurikkuse säilitamise ja suurendamise </w:t>
      </w:r>
      <w:r>
        <w:rPr>
          <w:rFonts w:ascii="Times New Roman" w:hAnsi="Times New Roman" w:cs="Times New Roman"/>
          <w:sz w:val="24"/>
          <w:szCs w:val="24"/>
        </w:rPr>
        <w:t xml:space="preserve">vajaduse sätestavad nii </w:t>
      </w:r>
      <w:r w:rsidRPr="00BE4D59">
        <w:rPr>
          <w:rFonts w:ascii="Times New Roman" w:hAnsi="Times New Roman" w:cs="Times New Roman"/>
        </w:rPr>
        <w:t>strateegia</w:t>
      </w:r>
      <w:r>
        <w:rPr>
          <w:rFonts w:ascii="Times New Roman" w:hAnsi="Times New Roman" w:cs="Times New Roman"/>
          <w:sz w:val="24"/>
          <w:szCs w:val="24"/>
        </w:rPr>
        <w:t xml:space="preserve"> Euroopa </w:t>
      </w:r>
      <w:r w:rsidRPr="00B25E8B">
        <w:rPr>
          <w:rFonts w:ascii="Times New Roman" w:hAnsi="Times New Roman" w:cs="Times New Roman"/>
          <w:sz w:val="24"/>
          <w:szCs w:val="24"/>
        </w:rPr>
        <w:t>2020 kui ka tegevuskava Ressursitõhus Euroopa. Sellest tulenevalt on elurikkuse vähenemise peatamiseks ja taastamiseks kinnitatud EL elurikkuse strateegia aastani</w:t>
      </w:r>
      <w:r w:rsidR="00C80D97">
        <w:rPr>
          <w:rFonts w:ascii="Times New Roman" w:hAnsi="Times New Roman" w:cs="Times New Roman"/>
          <w:sz w:val="24"/>
          <w:szCs w:val="24"/>
        </w:rPr>
        <w:t> </w:t>
      </w:r>
      <w:r w:rsidRPr="00B25E8B">
        <w:rPr>
          <w:rFonts w:ascii="Times New Roman" w:hAnsi="Times New Roman" w:cs="Times New Roman"/>
          <w:sz w:val="24"/>
          <w:szCs w:val="24"/>
        </w:rPr>
        <w:t>2020 (KOM(2011)2441), mis seab liikmesriigile konkreetsed ja mõõdetavad eesmärgid elurikkuse (liikide ja elupaikade seisundi) parandamiseks aastaks</w:t>
      </w:r>
      <w:r w:rsidR="00C80D97">
        <w:rPr>
          <w:rFonts w:ascii="Times New Roman" w:hAnsi="Times New Roman" w:cs="Times New Roman"/>
          <w:sz w:val="24"/>
          <w:szCs w:val="24"/>
        </w:rPr>
        <w:t> </w:t>
      </w:r>
      <w:r w:rsidRPr="00B25E8B">
        <w:rPr>
          <w:rFonts w:ascii="Times New Roman" w:hAnsi="Times New Roman" w:cs="Times New Roman"/>
          <w:sz w:val="24"/>
          <w:szCs w:val="24"/>
        </w:rPr>
        <w:t>2020. Kinnitatav õigusakt toetab otseselt nende eesmärkide saavutamist.</w:t>
      </w:r>
    </w:p>
    <w:p w14:paraId="253EC4F1" w14:textId="77777777" w:rsidR="00B25E8B" w:rsidRDefault="00B25E8B" w:rsidP="00035148">
      <w:pPr>
        <w:tabs>
          <w:tab w:val="left" w:pos="6660"/>
        </w:tabs>
        <w:spacing w:after="0"/>
        <w:jc w:val="both"/>
        <w:rPr>
          <w:rFonts w:ascii="Times New Roman" w:hAnsi="Times New Roman" w:cs="Times New Roman"/>
          <w:sz w:val="24"/>
          <w:szCs w:val="24"/>
        </w:rPr>
      </w:pPr>
    </w:p>
    <w:p w14:paraId="253EC4F2" w14:textId="3D84DEA8" w:rsidR="00B25E8B" w:rsidRDefault="00C80D97" w:rsidP="00035148">
      <w:pPr>
        <w:tabs>
          <w:tab w:val="left" w:pos="6660"/>
        </w:tabs>
        <w:spacing w:after="0"/>
        <w:jc w:val="both"/>
        <w:rPr>
          <w:rFonts w:ascii="Times New Roman" w:hAnsi="Times New Roman" w:cs="Times New Roman"/>
          <w:sz w:val="24"/>
          <w:szCs w:val="24"/>
        </w:rPr>
      </w:pPr>
      <w:r w:rsidRPr="00C80D97">
        <w:rPr>
          <w:rFonts w:ascii="Times New Roman" w:hAnsi="Times New Roman" w:cs="Times New Roman"/>
          <w:sz w:val="24"/>
          <w:szCs w:val="24"/>
        </w:rPr>
        <w:t xml:space="preserve">Vastavalt maamaksuseaduse </w:t>
      </w:r>
      <w:r w:rsidR="009A3E34" w:rsidRPr="009A69CF">
        <w:rPr>
          <w:rFonts w:ascii="Times New Roman" w:hAnsi="Times New Roman" w:cs="Times New Roman"/>
          <w:sz w:val="24"/>
          <w:szCs w:val="24"/>
        </w:rPr>
        <w:t>§-</w:t>
      </w:r>
      <w:r w:rsidRPr="009A69CF">
        <w:rPr>
          <w:rFonts w:ascii="Times New Roman" w:hAnsi="Times New Roman" w:cs="Times New Roman"/>
          <w:sz w:val="24"/>
          <w:szCs w:val="24"/>
        </w:rPr>
        <w:t>le</w:t>
      </w:r>
      <w:r>
        <w:rPr>
          <w:rFonts w:ascii="Times New Roman" w:hAnsi="Times New Roman" w:cs="Times New Roman"/>
          <w:sz w:val="24"/>
          <w:szCs w:val="24"/>
        </w:rPr>
        <w:t> </w:t>
      </w:r>
      <w:r w:rsidRPr="00C80D97">
        <w:rPr>
          <w:rFonts w:ascii="Times New Roman" w:hAnsi="Times New Roman" w:cs="Times New Roman"/>
          <w:sz w:val="24"/>
          <w:szCs w:val="24"/>
        </w:rPr>
        <w:t xml:space="preserve">4 kaasneb määruse jõustumisega kohaliku omavalitsuse maamaksutulude mõningane </w:t>
      </w:r>
      <w:r>
        <w:rPr>
          <w:rFonts w:ascii="Times New Roman" w:hAnsi="Times New Roman" w:cs="Times New Roman"/>
          <w:sz w:val="24"/>
          <w:szCs w:val="24"/>
        </w:rPr>
        <w:t>suur</w:t>
      </w:r>
      <w:r w:rsidRPr="00C80D97">
        <w:rPr>
          <w:rFonts w:ascii="Times New Roman" w:hAnsi="Times New Roman" w:cs="Times New Roman"/>
          <w:sz w:val="24"/>
          <w:szCs w:val="24"/>
        </w:rPr>
        <w:t>enemine. Maamaksuseaduse §</w:t>
      </w:r>
      <w:r>
        <w:rPr>
          <w:rFonts w:ascii="Times New Roman" w:hAnsi="Times New Roman" w:cs="Times New Roman"/>
          <w:sz w:val="24"/>
          <w:szCs w:val="24"/>
        </w:rPr>
        <w:t> </w:t>
      </w:r>
      <w:r w:rsidRPr="00C80D97">
        <w:rPr>
          <w:rFonts w:ascii="Times New Roman" w:hAnsi="Times New Roman" w:cs="Times New Roman"/>
          <w:sz w:val="24"/>
          <w:szCs w:val="24"/>
        </w:rPr>
        <w:t>4 lõike</w:t>
      </w:r>
      <w:r>
        <w:rPr>
          <w:rFonts w:ascii="Times New Roman" w:hAnsi="Times New Roman" w:cs="Times New Roman"/>
          <w:sz w:val="24"/>
          <w:szCs w:val="24"/>
        </w:rPr>
        <w:t> </w:t>
      </w:r>
      <w:r w:rsidRPr="00C80D97">
        <w:rPr>
          <w:rFonts w:ascii="Times New Roman" w:hAnsi="Times New Roman" w:cs="Times New Roman"/>
          <w:sz w:val="24"/>
          <w:szCs w:val="24"/>
        </w:rPr>
        <w:t>3 kohaselt hakkab maamaksusoodustus kehtima kaitse-eeskirja jõustumisele järgneva aasta 1.</w:t>
      </w:r>
      <w:r>
        <w:rPr>
          <w:rFonts w:ascii="Times New Roman" w:hAnsi="Times New Roman" w:cs="Times New Roman"/>
          <w:sz w:val="24"/>
          <w:szCs w:val="24"/>
        </w:rPr>
        <w:t> </w:t>
      </w:r>
      <w:r w:rsidRPr="00C80D97">
        <w:rPr>
          <w:rFonts w:ascii="Times New Roman" w:hAnsi="Times New Roman" w:cs="Times New Roman"/>
          <w:sz w:val="24"/>
          <w:szCs w:val="24"/>
        </w:rPr>
        <w:t>jaanuari</w:t>
      </w:r>
      <w:r>
        <w:rPr>
          <w:rFonts w:ascii="Times New Roman" w:hAnsi="Times New Roman" w:cs="Times New Roman"/>
          <w:sz w:val="24"/>
          <w:szCs w:val="24"/>
        </w:rPr>
        <w:t>st</w:t>
      </w:r>
      <w:r w:rsidRPr="00C80D97">
        <w:rPr>
          <w:rFonts w:ascii="Times New Roman" w:hAnsi="Times New Roman" w:cs="Times New Roman"/>
          <w:sz w:val="24"/>
          <w:szCs w:val="24"/>
        </w:rPr>
        <w:t>. Maamaksuseaduse §</w:t>
      </w:r>
      <w:r>
        <w:rPr>
          <w:rFonts w:ascii="Times New Roman" w:hAnsi="Times New Roman" w:cs="Times New Roman"/>
          <w:sz w:val="24"/>
          <w:szCs w:val="24"/>
        </w:rPr>
        <w:t> </w:t>
      </w:r>
      <w:r w:rsidRPr="00C80D97">
        <w:rPr>
          <w:rFonts w:ascii="Times New Roman" w:hAnsi="Times New Roman" w:cs="Times New Roman"/>
          <w:sz w:val="24"/>
          <w:szCs w:val="24"/>
        </w:rPr>
        <w:t>4 lõike</w:t>
      </w:r>
      <w:r>
        <w:rPr>
          <w:rFonts w:ascii="Times New Roman" w:hAnsi="Times New Roman" w:cs="Times New Roman"/>
          <w:sz w:val="24"/>
          <w:szCs w:val="24"/>
        </w:rPr>
        <w:t> </w:t>
      </w:r>
      <w:r w:rsidRPr="00C80D97">
        <w:rPr>
          <w:rFonts w:ascii="Times New Roman" w:hAnsi="Times New Roman" w:cs="Times New Roman"/>
          <w:sz w:val="24"/>
          <w:szCs w:val="24"/>
        </w:rPr>
        <w:t>1 punkti 1</w:t>
      </w:r>
      <w:r w:rsidRPr="00C80D97">
        <w:rPr>
          <w:rFonts w:ascii="Times New Roman" w:hAnsi="Times New Roman" w:cs="Times New Roman"/>
          <w:sz w:val="24"/>
          <w:szCs w:val="24"/>
          <w:vertAlign w:val="superscript"/>
        </w:rPr>
        <w:t>1</w:t>
      </w:r>
      <w:r w:rsidRPr="00C80D97">
        <w:rPr>
          <w:rFonts w:ascii="Times New Roman" w:hAnsi="Times New Roman" w:cs="Times New Roman"/>
          <w:sz w:val="24"/>
          <w:szCs w:val="24"/>
        </w:rPr>
        <w:t xml:space="preserve"> kohaselt kaitsealade sihtkaitsevööndi maalt maamaksu ei maksta ja §</w:t>
      </w:r>
      <w:r>
        <w:rPr>
          <w:rFonts w:ascii="Times New Roman" w:hAnsi="Times New Roman" w:cs="Times New Roman"/>
          <w:sz w:val="24"/>
          <w:szCs w:val="24"/>
        </w:rPr>
        <w:t> </w:t>
      </w:r>
      <w:r w:rsidRPr="00C80D97">
        <w:rPr>
          <w:rFonts w:ascii="Times New Roman" w:hAnsi="Times New Roman" w:cs="Times New Roman"/>
          <w:sz w:val="24"/>
          <w:szCs w:val="24"/>
        </w:rPr>
        <w:t>4 lõike</w:t>
      </w:r>
      <w:r>
        <w:rPr>
          <w:rFonts w:ascii="Times New Roman" w:hAnsi="Times New Roman" w:cs="Times New Roman"/>
          <w:sz w:val="24"/>
          <w:szCs w:val="24"/>
        </w:rPr>
        <w:t> </w:t>
      </w:r>
      <w:r w:rsidRPr="00C80D97">
        <w:rPr>
          <w:rFonts w:ascii="Times New Roman" w:hAnsi="Times New Roman" w:cs="Times New Roman"/>
          <w:sz w:val="24"/>
          <w:szCs w:val="24"/>
        </w:rPr>
        <w:t>2 kohaselt looduskaitseseaduse §-s</w:t>
      </w:r>
      <w:r>
        <w:rPr>
          <w:rFonts w:ascii="Times New Roman" w:hAnsi="Times New Roman" w:cs="Times New Roman"/>
          <w:sz w:val="24"/>
          <w:szCs w:val="24"/>
        </w:rPr>
        <w:t> </w:t>
      </w:r>
      <w:r w:rsidRPr="00C80D97">
        <w:rPr>
          <w:rFonts w:ascii="Times New Roman" w:hAnsi="Times New Roman" w:cs="Times New Roman"/>
          <w:sz w:val="24"/>
          <w:szCs w:val="24"/>
        </w:rPr>
        <w:t xml:space="preserve">31 sätestatud piiranguvööndi maalt makstakse maamaksu 50% maamaksumäärast. </w:t>
      </w:r>
      <w:r w:rsidR="00F30CFC" w:rsidRPr="00F30CFC">
        <w:rPr>
          <w:rFonts w:ascii="Times New Roman" w:hAnsi="Times New Roman" w:cs="Times New Roman"/>
          <w:sz w:val="24"/>
          <w:szCs w:val="24"/>
        </w:rPr>
        <w:t>Kuna kaitse alt arvatakse välja 0,15</w:t>
      </w:r>
      <w:r w:rsidR="00F30CFC">
        <w:rPr>
          <w:rFonts w:ascii="Times New Roman" w:hAnsi="Times New Roman" w:cs="Times New Roman"/>
          <w:sz w:val="24"/>
          <w:szCs w:val="24"/>
        </w:rPr>
        <w:t> </w:t>
      </w:r>
      <w:r w:rsidR="00F30CFC" w:rsidRPr="00F30CFC">
        <w:rPr>
          <w:rFonts w:ascii="Times New Roman" w:hAnsi="Times New Roman" w:cs="Times New Roman"/>
          <w:sz w:val="24"/>
          <w:szCs w:val="24"/>
        </w:rPr>
        <w:t>ha varem piiranguvööndisse ja 3,37</w:t>
      </w:r>
      <w:r w:rsidR="00F30CFC">
        <w:rPr>
          <w:rFonts w:ascii="Times New Roman" w:hAnsi="Times New Roman" w:cs="Times New Roman"/>
          <w:sz w:val="24"/>
          <w:szCs w:val="24"/>
        </w:rPr>
        <w:t> </w:t>
      </w:r>
      <w:r w:rsidR="00F30CFC" w:rsidRPr="00F30CFC">
        <w:rPr>
          <w:rFonts w:ascii="Times New Roman" w:hAnsi="Times New Roman" w:cs="Times New Roman"/>
          <w:sz w:val="24"/>
          <w:szCs w:val="24"/>
        </w:rPr>
        <w:t>ha varem sihtkaitsevööndisse kuulunud maad ning sihtkaitsevööndist arvatakse piiranguvööndisse 3,18</w:t>
      </w:r>
      <w:r w:rsidR="00F30CFC">
        <w:rPr>
          <w:rFonts w:ascii="Times New Roman" w:hAnsi="Times New Roman" w:cs="Times New Roman"/>
          <w:sz w:val="24"/>
          <w:szCs w:val="24"/>
        </w:rPr>
        <w:t> </w:t>
      </w:r>
      <w:r w:rsidR="00F30CFC" w:rsidRPr="00F30CFC">
        <w:rPr>
          <w:rFonts w:ascii="Times New Roman" w:hAnsi="Times New Roman" w:cs="Times New Roman"/>
          <w:sz w:val="24"/>
          <w:szCs w:val="24"/>
        </w:rPr>
        <w:t xml:space="preserve">ha maad, kuid kaitse alla </w:t>
      </w:r>
      <w:r w:rsidR="00F30CFC">
        <w:rPr>
          <w:rFonts w:ascii="Times New Roman" w:hAnsi="Times New Roman" w:cs="Times New Roman"/>
          <w:sz w:val="24"/>
          <w:szCs w:val="24"/>
        </w:rPr>
        <w:t>võe</w:t>
      </w:r>
      <w:r w:rsidR="00F30CFC" w:rsidRPr="00F30CFC">
        <w:rPr>
          <w:rFonts w:ascii="Times New Roman" w:hAnsi="Times New Roman" w:cs="Times New Roman"/>
          <w:sz w:val="24"/>
          <w:szCs w:val="24"/>
        </w:rPr>
        <w:t>takse vaid 0,29</w:t>
      </w:r>
      <w:r w:rsidR="00F30CFC">
        <w:rPr>
          <w:rFonts w:ascii="Times New Roman" w:hAnsi="Times New Roman" w:cs="Times New Roman"/>
          <w:sz w:val="24"/>
          <w:szCs w:val="24"/>
        </w:rPr>
        <w:t> </w:t>
      </w:r>
      <w:r w:rsidR="00F30CFC" w:rsidRPr="00F30CFC">
        <w:rPr>
          <w:rFonts w:ascii="Times New Roman" w:hAnsi="Times New Roman" w:cs="Times New Roman"/>
          <w:sz w:val="24"/>
          <w:szCs w:val="24"/>
        </w:rPr>
        <w:t>ha maad</w:t>
      </w:r>
      <w:r>
        <w:rPr>
          <w:rFonts w:ascii="Times New Roman" w:hAnsi="Times New Roman" w:cs="Times New Roman"/>
          <w:sz w:val="24"/>
          <w:szCs w:val="24"/>
        </w:rPr>
        <w:t xml:space="preserve">, </w:t>
      </w:r>
      <w:r w:rsidRPr="00C80D97">
        <w:rPr>
          <w:rFonts w:ascii="Times New Roman" w:hAnsi="Times New Roman" w:cs="Times New Roman"/>
          <w:sz w:val="24"/>
          <w:szCs w:val="24"/>
        </w:rPr>
        <w:t xml:space="preserve">laekub </w:t>
      </w:r>
      <w:r>
        <w:rPr>
          <w:rFonts w:ascii="Times New Roman" w:hAnsi="Times New Roman" w:cs="Times New Roman"/>
          <w:sz w:val="24"/>
          <w:szCs w:val="24"/>
        </w:rPr>
        <w:t xml:space="preserve">tulevikus </w:t>
      </w:r>
      <w:r w:rsidR="00B67AB4">
        <w:rPr>
          <w:rFonts w:ascii="Times New Roman" w:hAnsi="Times New Roman" w:cs="Times New Roman"/>
          <w:sz w:val="24"/>
          <w:szCs w:val="24"/>
        </w:rPr>
        <w:t xml:space="preserve">Hiiumaa vallale </w:t>
      </w:r>
      <w:r w:rsidRPr="00C80D97">
        <w:rPr>
          <w:rFonts w:ascii="Times New Roman" w:hAnsi="Times New Roman" w:cs="Times New Roman"/>
          <w:sz w:val="24"/>
          <w:szCs w:val="24"/>
        </w:rPr>
        <w:t xml:space="preserve">maamaksu </w:t>
      </w:r>
      <w:r w:rsidR="00B67AB4">
        <w:rPr>
          <w:rFonts w:ascii="Times New Roman" w:hAnsi="Times New Roman" w:cs="Times New Roman"/>
          <w:sz w:val="24"/>
          <w:szCs w:val="24"/>
        </w:rPr>
        <w:t xml:space="preserve">mõni </w:t>
      </w:r>
      <w:r w:rsidRPr="00C80D97">
        <w:rPr>
          <w:rFonts w:ascii="Times New Roman" w:hAnsi="Times New Roman" w:cs="Times New Roman"/>
          <w:sz w:val="24"/>
          <w:szCs w:val="24"/>
        </w:rPr>
        <w:t>euro aastas</w:t>
      </w:r>
      <w:r w:rsidR="00B67AB4">
        <w:rPr>
          <w:rFonts w:ascii="Times New Roman" w:hAnsi="Times New Roman" w:cs="Times New Roman"/>
          <w:sz w:val="24"/>
          <w:szCs w:val="24"/>
        </w:rPr>
        <w:t xml:space="preserve"> rohkem</w:t>
      </w:r>
      <w:r w:rsidRPr="00C80D97">
        <w:rPr>
          <w:rFonts w:ascii="Times New Roman" w:hAnsi="Times New Roman" w:cs="Times New Roman"/>
          <w:sz w:val="24"/>
          <w:szCs w:val="24"/>
        </w:rPr>
        <w:t>.</w:t>
      </w:r>
    </w:p>
    <w:p w14:paraId="253EC4F3" w14:textId="77777777" w:rsidR="00AB2165" w:rsidRDefault="00AB2165" w:rsidP="00035148">
      <w:pPr>
        <w:tabs>
          <w:tab w:val="left" w:pos="6660"/>
        </w:tabs>
        <w:spacing w:after="0"/>
        <w:jc w:val="both"/>
        <w:rPr>
          <w:rFonts w:ascii="Times New Roman" w:hAnsi="Times New Roman" w:cs="Times New Roman"/>
          <w:sz w:val="24"/>
          <w:szCs w:val="24"/>
        </w:rPr>
      </w:pPr>
    </w:p>
    <w:p w14:paraId="253EC4F4" w14:textId="77777777" w:rsidR="00CD2A4D" w:rsidRDefault="00CD2A4D" w:rsidP="00035148">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 xml:space="preserve">Paope </w:t>
      </w:r>
      <w:r w:rsidRPr="00CD2A4D">
        <w:rPr>
          <w:rFonts w:ascii="Times New Roman" w:hAnsi="Times New Roman" w:cs="Times New Roman"/>
          <w:sz w:val="24"/>
          <w:szCs w:val="24"/>
        </w:rPr>
        <w:t>looduskaitseala on juba riikliku kaitse all, mistõttu puudub määruse jõustumisel oluline mõju sotsiaalvaldkonnale, riiklikule julgeolekule, majandusele, regionaalarengule ning riigiasutuste ja kohaliku omavalitsuse korraldusele.</w:t>
      </w:r>
    </w:p>
    <w:p w14:paraId="253EC4F5" w14:textId="77777777" w:rsidR="00CD2A4D" w:rsidRDefault="00CD2A4D" w:rsidP="00035148">
      <w:pPr>
        <w:tabs>
          <w:tab w:val="left" w:pos="6660"/>
        </w:tabs>
        <w:spacing w:after="0"/>
        <w:jc w:val="both"/>
        <w:rPr>
          <w:rFonts w:ascii="Times New Roman" w:hAnsi="Times New Roman" w:cs="Times New Roman"/>
          <w:sz w:val="24"/>
          <w:szCs w:val="24"/>
        </w:rPr>
      </w:pPr>
    </w:p>
    <w:p w14:paraId="253EC4F6" w14:textId="4DFC764D" w:rsidR="00CD2A4D" w:rsidRDefault="00CD2A4D" w:rsidP="00035148">
      <w:pPr>
        <w:tabs>
          <w:tab w:val="left" w:pos="6660"/>
        </w:tabs>
        <w:spacing w:after="0"/>
        <w:jc w:val="both"/>
        <w:rPr>
          <w:rFonts w:ascii="Times New Roman" w:hAnsi="Times New Roman" w:cs="Times New Roman"/>
          <w:sz w:val="24"/>
          <w:szCs w:val="24"/>
        </w:rPr>
      </w:pPr>
      <w:r w:rsidRPr="00CD2A4D">
        <w:rPr>
          <w:rFonts w:ascii="Times New Roman" w:hAnsi="Times New Roman" w:cs="Times New Roman"/>
          <w:sz w:val="24"/>
          <w:szCs w:val="24"/>
        </w:rPr>
        <w:t xml:space="preserve">Planeeringud tuleb kooskõlla viia kehtestatud õigusaktidega. Seega mõjutab määruse kehtestamine ka kehtestatud planeeringuid. </w:t>
      </w:r>
      <w:r w:rsidR="001D7921">
        <w:rPr>
          <w:rFonts w:ascii="Times New Roman" w:hAnsi="Times New Roman" w:cs="Times New Roman"/>
          <w:sz w:val="24"/>
          <w:szCs w:val="24"/>
        </w:rPr>
        <w:t>T</w:t>
      </w:r>
      <w:r w:rsidRPr="00013B77">
        <w:rPr>
          <w:rFonts w:ascii="Times New Roman" w:hAnsi="Times New Roman" w:cs="Times New Roman"/>
          <w:sz w:val="24"/>
          <w:szCs w:val="24"/>
        </w:rPr>
        <w:t>eadaolevalt vastuolusid kehtivate planeeringutega ei ole, mistõttu oluline mõju selles küsimuses puudub. Eelnõu avalikustamise käigus saadeti kohalikule omavalitsusele ja maaomanikele arvamuse avaldamiseks eelnõu materjalid. Selle käigus ei esitatud</w:t>
      </w:r>
      <w:r w:rsidR="00E074E4" w:rsidRPr="00013B77">
        <w:rPr>
          <w:rFonts w:ascii="Times New Roman" w:hAnsi="Times New Roman" w:cs="Times New Roman"/>
          <w:sz w:val="24"/>
          <w:szCs w:val="24"/>
        </w:rPr>
        <w:t>/esitati</w:t>
      </w:r>
      <w:r w:rsidRPr="00013B77">
        <w:rPr>
          <w:rFonts w:ascii="Times New Roman" w:hAnsi="Times New Roman" w:cs="Times New Roman"/>
          <w:sz w:val="24"/>
          <w:szCs w:val="24"/>
        </w:rPr>
        <w:t xml:space="preserve"> vastuväiteid, et määruse jõustumine takistaks keh</w:t>
      </w:r>
      <w:r w:rsidR="00E074E4" w:rsidRPr="00013B77">
        <w:rPr>
          <w:rFonts w:ascii="Times New Roman" w:hAnsi="Times New Roman" w:cs="Times New Roman"/>
          <w:sz w:val="24"/>
          <w:szCs w:val="24"/>
        </w:rPr>
        <w:t>tivate planeeringute teostamist</w:t>
      </w:r>
      <w:r w:rsidRPr="00013B77">
        <w:rPr>
          <w:rFonts w:ascii="Times New Roman" w:hAnsi="Times New Roman" w:cs="Times New Roman"/>
          <w:sz w:val="24"/>
          <w:szCs w:val="24"/>
        </w:rPr>
        <w:t>. Looduska</w:t>
      </w:r>
      <w:r w:rsidR="001D7921">
        <w:rPr>
          <w:rFonts w:ascii="Times New Roman" w:hAnsi="Times New Roman" w:cs="Times New Roman"/>
          <w:sz w:val="24"/>
          <w:szCs w:val="24"/>
        </w:rPr>
        <w:t>i</w:t>
      </w:r>
      <w:r w:rsidRPr="00013B77">
        <w:rPr>
          <w:rFonts w:ascii="Times New Roman" w:hAnsi="Times New Roman" w:cs="Times New Roman"/>
          <w:sz w:val="24"/>
          <w:szCs w:val="24"/>
        </w:rPr>
        <w:t>tseseaduse §</w:t>
      </w:r>
      <w:r w:rsidR="00E074E4" w:rsidRPr="00013B77">
        <w:rPr>
          <w:rFonts w:ascii="Times New Roman" w:hAnsi="Times New Roman" w:cs="Times New Roman"/>
          <w:sz w:val="24"/>
          <w:szCs w:val="24"/>
        </w:rPr>
        <w:t> </w:t>
      </w:r>
      <w:r w:rsidRPr="00013B77">
        <w:rPr>
          <w:rFonts w:ascii="Times New Roman" w:hAnsi="Times New Roman" w:cs="Times New Roman"/>
          <w:sz w:val="24"/>
          <w:szCs w:val="24"/>
        </w:rPr>
        <w:t>9 lõike</w:t>
      </w:r>
      <w:r w:rsidR="00E074E4" w:rsidRPr="00013B77">
        <w:rPr>
          <w:rFonts w:ascii="Times New Roman" w:hAnsi="Times New Roman" w:cs="Times New Roman"/>
          <w:sz w:val="24"/>
          <w:szCs w:val="24"/>
        </w:rPr>
        <w:t> </w:t>
      </w:r>
      <w:r w:rsidRPr="00013B77">
        <w:rPr>
          <w:rFonts w:ascii="Times New Roman" w:hAnsi="Times New Roman" w:cs="Times New Roman"/>
          <w:sz w:val="24"/>
          <w:szCs w:val="24"/>
        </w:rPr>
        <w:t>71 punktide 3 ja 4 järgi on avalikustamise üks eesmärk saada menetlusosalistelt</w:t>
      </w:r>
      <w:r w:rsidRPr="00CD2A4D">
        <w:rPr>
          <w:rFonts w:ascii="Times New Roman" w:hAnsi="Times New Roman" w:cs="Times New Roman"/>
          <w:sz w:val="24"/>
          <w:szCs w:val="24"/>
        </w:rPr>
        <w:t xml:space="preserve"> neile teadaolevaid andmeid, mis on eelnõuga</w:t>
      </w:r>
      <w:r w:rsidR="00D717F7">
        <w:rPr>
          <w:rFonts w:ascii="Times New Roman" w:hAnsi="Times New Roman" w:cs="Times New Roman"/>
          <w:sz w:val="24"/>
          <w:szCs w:val="24"/>
        </w:rPr>
        <w:t xml:space="preserve"> seotud</w:t>
      </w:r>
      <w:r w:rsidRPr="00CD2A4D">
        <w:rPr>
          <w:rFonts w:ascii="Times New Roman" w:hAnsi="Times New Roman" w:cs="Times New Roman"/>
          <w:sz w:val="24"/>
          <w:szCs w:val="24"/>
        </w:rPr>
        <w:t>.</w:t>
      </w:r>
    </w:p>
    <w:p w14:paraId="253EC4F7" w14:textId="77777777" w:rsidR="00E074E4" w:rsidRDefault="00E074E4" w:rsidP="00035148">
      <w:pPr>
        <w:tabs>
          <w:tab w:val="left" w:pos="6660"/>
        </w:tabs>
        <w:spacing w:after="0"/>
        <w:jc w:val="both"/>
        <w:rPr>
          <w:rFonts w:ascii="Times New Roman" w:hAnsi="Times New Roman" w:cs="Times New Roman"/>
          <w:sz w:val="24"/>
          <w:szCs w:val="24"/>
        </w:rPr>
      </w:pPr>
    </w:p>
    <w:p w14:paraId="253EC4F8" w14:textId="2D5E968B" w:rsidR="00E074E4" w:rsidRDefault="00E074E4" w:rsidP="00035148">
      <w:pPr>
        <w:tabs>
          <w:tab w:val="left" w:pos="6660"/>
        </w:tabs>
        <w:spacing w:after="0"/>
        <w:jc w:val="both"/>
        <w:rPr>
          <w:rFonts w:ascii="Times New Roman" w:hAnsi="Times New Roman" w:cs="Times New Roman"/>
          <w:sz w:val="24"/>
          <w:szCs w:val="24"/>
        </w:rPr>
      </w:pPr>
      <w:r w:rsidRPr="00E074E4">
        <w:rPr>
          <w:rFonts w:ascii="Times New Roman" w:hAnsi="Times New Roman" w:cs="Times New Roman"/>
          <w:sz w:val="24"/>
          <w:szCs w:val="24"/>
        </w:rPr>
        <w:t xml:space="preserve">Vastavalt looduskaitseseaduse </w:t>
      </w:r>
      <w:r w:rsidR="009A3E34" w:rsidRPr="009A69CF">
        <w:rPr>
          <w:rFonts w:ascii="Times New Roman" w:hAnsi="Times New Roman" w:cs="Times New Roman"/>
          <w:sz w:val="24"/>
          <w:szCs w:val="24"/>
        </w:rPr>
        <w:t>§-</w:t>
      </w:r>
      <w:r w:rsidRPr="009A69CF">
        <w:rPr>
          <w:rFonts w:ascii="Times New Roman" w:hAnsi="Times New Roman" w:cs="Times New Roman"/>
          <w:sz w:val="24"/>
          <w:szCs w:val="24"/>
        </w:rPr>
        <w:t>le</w:t>
      </w:r>
      <w:r>
        <w:rPr>
          <w:rFonts w:ascii="Times New Roman" w:hAnsi="Times New Roman" w:cs="Times New Roman"/>
          <w:sz w:val="24"/>
          <w:szCs w:val="24"/>
        </w:rPr>
        <w:t> </w:t>
      </w:r>
      <w:r w:rsidRPr="00E074E4">
        <w:rPr>
          <w:rFonts w:ascii="Times New Roman" w:hAnsi="Times New Roman" w:cs="Times New Roman"/>
          <w:sz w:val="24"/>
          <w:szCs w:val="24"/>
        </w:rPr>
        <w:t>20 võib riik kokkuleppel kinnisasja omanikuga omandada kinnisasja, mille sihtotstarbelist kasutamist ala kaitsekord oluliselt piirab, kinnisa</w:t>
      </w:r>
      <w:r w:rsidR="00130665">
        <w:rPr>
          <w:rFonts w:ascii="Times New Roman" w:hAnsi="Times New Roman" w:cs="Times New Roman"/>
          <w:sz w:val="24"/>
          <w:szCs w:val="24"/>
        </w:rPr>
        <w:t>s</w:t>
      </w:r>
      <w:r w:rsidRPr="00E074E4">
        <w:rPr>
          <w:rFonts w:ascii="Times New Roman" w:hAnsi="Times New Roman" w:cs="Times New Roman"/>
          <w:sz w:val="24"/>
          <w:szCs w:val="24"/>
        </w:rPr>
        <w:t xml:space="preserve">ja väärtusele vastava tasu eest. </w:t>
      </w:r>
      <w:r w:rsidR="00130665">
        <w:rPr>
          <w:rFonts w:ascii="Times New Roman" w:hAnsi="Times New Roman" w:cs="Times New Roman"/>
          <w:sz w:val="24"/>
          <w:szCs w:val="24"/>
        </w:rPr>
        <w:t>Paope</w:t>
      </w:r>
      <w:r w:rsidRPr="00E074E4">
        <w:rPr>
          <w:rFonts w:ascii="Times New Roman" w:hAnsi="Times New Roman" w:cs="Times New Roman"/>
          <w:sz w:val="24"/>
          <w:szCs w:val="24"/>
        </w:rPr>
        <w:t xml:space="preserve"> looduskaitsealal </w:t>
      </w:r>
      <w:r w:rsidR="00130665">
        <w:rPr>
          <w:rFonts w:ascii="Times New Roman" w:hAnsi="Times New Roman" w:cs="Times New Roman"/>
          <w:sz w:val="24"/>
          <w:szCs w:val="24"/>
        </w:rPr>
        <w:t>kaitsekord senisest oluliselt rangemaks ei muutu</w:t>
      </w:r>
      <w:r w:rsidRPr="00E074E4">
        <w:rPr>
          <w:rFonts w:ascii="Times New Roman" w:hAnsi="Times New Roman" w:cs="Times New Roman"/>
          <w:sz w:val="24"/>
          <w:szCs w:val="24"/>
        </w:rPr>
        <w:t xml:space="preserve">, seega maa </w:t>
      </w:r>
      <w:r w:rsidR="00130665">
        <w:rPr>
          <w:rFonts w:ascii="Times New Roman" w:hAnsi="Times New Roman" w:cs="Times New Roman"/>
          <w:sz w:val="24"/>
          <w:szCs w:val="24"/>
        </w:rPr>
        <w:t xml:space="preserve">riigile </w:t>
      </w:r>
      <w:r w:rsidRPr="00E074E4">
        <w:rPr>
          <w:rFonts w:ascii="Times New Roman" w:hAnsi="Times New Roman" w:cs="Times New Roman"/>
          <w:sz w:val="24"/>
          <w:szCs w:val="24"/>
        </w:rPr>
        <w:t xml:space="preserve">omandamise </w:t>
      </w:r>
      <w:r w:rsidR="00130665">
        <w:rPr>
          <w:rFonts w:ascii="Times New Roman" w:hAnsi="Times New Roman" w:cs="Times New Roman"/>
          <w:sz w:val="24"/>
          <w:szCs w:val="24"/>
        </w:rPr>
        <w:t>vajadust ei teki</w:t>
      </w:r>
      <w:r w:rsidRPr="00E074E4">
        <w:rPr>
          <w:rFonts w:ascii="Times New Roman" w:hAnsi="Times New Roman" w:cs="Times New Roman"/>
          <w:sz w:val="24"/>
          <w:szCs w:val="24"/>
        </w:rPr>
        <w:t>.</w:t>
      </w:r>
    </w:p>
    <w:p w14:paraId="253EC4F9" w14:textId="77777777" w:rsidR="005844B3" w:rsidRDefault="005844B3" w:rsidP="00035148">
      <w:pPr>
        <w:tabs>
          <w:tab w:val="left" w:pos="6660"/>
        </w:tabs>
        <w:spacing w:after="0"/>
        <w:jc w:val="both"/>
        <w:rPr>
          <w:rFonts w:ascii="Times New Roman" w:hAnsi="Times New Roman" w:cs="Times New Roman"/>
          <w:sz w:val="24"/>
          <w:szCs w:val="24"/>
        </w:rPr>
      </w:pPr>
    </w:p>
    <w:p w14:paraId="253EC4FA" w14:textId="4C4CD8F2" w:rsidR="007A273C" w:rsidRDefault="005844B3" w:rsidP="007A273C">
      <w:pPr>
        <w:pStyle w:val="Normaallaadveeb"/>
        <w:spacing w:before="0" w:beforeAutospacing="0" w:after="0" w:afterAutospacing="0"/>
        <w:jc w:val="both"/>
      </w:pPr>
      <w:r w:rsidRPr="005844B3">
        <w:t>Kaitsealale jääb hooldamist ja osaliselt taastamist vajava</w:t>
      </w:r>
      <w:r>
        <w:t xml:space="preserve">id poollooduslikke kooslusi ligi 200 ha. </w:t>
      </w:r>
      <w:r w:rsidR="007A273C">
        <w:rPr>
          <w:color w:val="000000"/>
        </w:rPr>
        <w:t xml:space="preserve">Kehtivad toetusmäärad poollooduslike koosluste hooldamiseks on </w:t>
      </w:r>
      <w:r w:rsidR="00153EFE">
        <w:rPr>
          <w:color w:val="000000"/>
        </w:rPr>
        <w:t>85</w:t>
      </w:r>
      <w:r w:rsidR="00D717F7">
        <w:rPr>
          <w:color w:val="000000"/>
        </w:rPr>
        <w:t>–</w:t>
      </w:r>
      <w:r w:rsidR="007A273C">
        <w:rPr>
          <w:color w:val="000000"/>
        </w:rPr>
        <w:t xml:space="preserve">250 eurot hektari kohta aastas, puisniitude puhul 450 eurot hektari kohta aastas. Poollooduslike koosluste hooldamisega seoses ei kaasne riigile määruse kehtestamisega </w:t>
      </w:r>
      <w:r w:rsidR="00D717F7">
        <w:rPr>
          <w:color w:val="000000"/>
        </w:rPr>
        <w:t>l</w:t>
      </w:r>
      <w:r w:rsidR="007A273C">
        <w:rPr>
          <w:color w:val="000000"/>
        </w:rPr>
        <w:t>i</w:t>
      </w:r>
      <w:r w:rsidR="00D717F7">
        <w:rPr>
          <w:color w:val="000000"/>
        </w:rPr>
        <w:t>s</w:t>
      </w:r>
      <w:r w:rsidR="007A273C">
        <w:rPr>
          <w:color w:val="000000"/>
        </w:rPr>
        <w:t>akulusid, kuna hooldatava ala maht varasemaga võrreldes ei suurene.</w:t>
      </w:r>
    </w:p>
    <w:p w14:paraId="253EC4FB" w14:textId="77777777" w:rsidR="005844B3" w:rsidRDefault="005844B3" w:rsidP="00035148">
      <w:pPr>
        <w:tabs>
          <w:tab w:val="left" w:pos="6660"/>
        </w:tabs>
        <w:spacing w:after="0"/>
        <w:jc w:val="both"/>
        <w:rPr>
          <w:rFonts w:ascii="Times New Roman" w:hAnsi="Times New Roman" w:cs="Times New Roman"/>
          <w:sz w:val="24"/>
          <w:szCs w:val="24"/>
        </w:rPr>
      </w:pPr>
    </w:p>
    <w:p w14:paraId="253EC4FC" w14:textId="39AE2D8C" w:rsidR="00F30CFC" w:rsidRDefault="00F30CFC" w:rsidP="00035148">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Natura </w:t>
      </w:r>
      <w:r w:rsidRPr="00F30CFC">
        <w:rPr>
          <w:rFonts w:ascii="Times New Roman" w:hAnsi="Times New Roman" w:cs="Times New Roman"/>
          <w:sz w:val="24"/>
          <w:szCs w:val="24"/>
        </w:rPr>
        <w:t xml:space="preserve">2000 alal asuva erametsamaa toetust on õigus taotleda sihtkaitsevööndis pindalale </w:t>
      </w:r>
      <w:r w:rsidR="00410F2F">
        <w:rPr>
          <w:rFonts w:ascii="Times New Roman" w:hAnsi="Times New Roman" w:cs="Times New Roman"/>
          <w:sz w:val="24"/>
          <w:szCs w:val="24"/>
        </w:rPr>
        <w:t>115</w:t>
      </w:r>
      <w:r w:rsidR="004C20E1">
        <w:rPr>
          <w:rFonts w:ascii="Times New Roman" w:hAnsi="Times New Roman" w:cs="Times New Roman"/>
          <w:sz w:val="24"/>
          <w:szCs w:val="24"/>
        </w:rPr>
        <w:t> </w:t>
      </w:r>
      <w:r w:rsidRPr="00F30CFC">
        <w:rPr>
          <w:rFonts w:ascii="Times New Roman" w:hAnsi="Times New Roman" w:cs="Times New Roman"/>
          <w:sz w:val="24"/>
          <w:szCs w:val="24"/>
        </w:rPr>
        <w:t xml:space="preserve">ha ja piiranguvööndis pindalale </w:t>
      </w:r>
      <w:r w:rsidR="00410F2F">
        <w:rPr>
          <w:rFonts w:ascii="Times New Roman" w:hAnsi="Times New Roman" w:cs="Times New Roman"/>
          <w:sz w:val="24"/>
          <w:szCs w:val="24"/>
        </w:rPr>
        <w:t>70</w:t>
      </w:r>
      <w:r w:rsidR="004C20E1">
        <w:rPr>
          <w:rFonts w:ascii="Times New Roman" w:hAnsi="Times New Roman" w:cs="Times New Roman"/>
          <w:sz w:val="24"/>
          <w:szCs w:val="24"/>
        </w:rPr>
        <w:t> </w:t>
      </w:r>
      <w:r w:rsidRPr="00F30CFC">
        <w:rPr>
          <w:rFonts w:ascii="Times New Roman" w:hAnsi="Times New Roman" w:cs="Times New Roman"/>
          <w:sz w:val="24"/>
          <w:szCs w:val="24"/>
        </w:rPr>
        <w:t>ha. Toetuse määr on piiranguvööndis asuva metsaala ühe hektari kohta kuni 60</w:t>
      </w:r>
      <w:r w:rsidR="004C20E1">
        <w:rPr>
          <w:rFonts w:ascii="Times New Roman" w:hAnsi="Times New Roman" w:cs="Times New Roman"/>
          <w:sz w:val="24"/>
          <w:szCs w:val="24"/>
        </w:rPr>
        <w:t> </w:t>
      </w:r>
      <w:r w:rsidRPr="00F30CFC">
        <w:rPr>
          <w:rFonts w:ascii="Times New Roman" w:hAnsi="Times New Roman" w:cs="Times New Roman"/>
          <w:sz w:val="24"/>
          <w:szCs w:val="24"/>
        </w:rPr>
        <w:t>eurot aastas ning sihtkaitsevööndis asuva metsaala ühe hektari kohta 110</w:t>
      </w:r>
      <w:r w:rsidR="004C20E1">
        <w:rPr>
          <w:rFonts w:ascii="Times New Roman" w:hAnsi="Times New Roman" w:cs="Times New Roman"/>
          <w:sz w:val="24"/>
          <w:szCs w:val="24"/>
        </w:rPr>
        <w:t> </w:t>
      </w:r>
      <w:r w:rsidRPr="00F30CFC">
        <w:rPr>
          <w:rFonts w:ascii="Times New Roman" w:hAnsi="Times New Roman" w:cs="Times New Roman"/>
          <w:sz w:val="24"/>
          <w:szCs w:val="24"/>
        </w:rPr>
        <w:t xml:space="preserve">eurot aastas. Erametsamaa toetusega seoses ei kaasne riigile määruse kehtestamisega </w:t>
      </w:r>
      <w:r w:rsidR="00D717F7">
        <w:rPr>
          <w:rFonts w:ascii="Times New Roman" w:hAnsi="Times New Roman" w:cs="Times New Roman"/>
          <w:sz w:val="24"/>
          <w:szCs w:val="24"/>
        </w:rPr>
        <w:t>l</w:t>
      </w:r>
      <w:r w:rsidRPr="00F30CFC">
        <w:rPr>
          <w:rFonts w:ascii="Times New Roman" w:hAnsi="Times New Roman" w:cs="Times New Roman"/>
          <w:sz w:val="24"/>
          <w:szCs w:val="24"/>
        </w:rPr>
        <w:t>i</w:t>
      </w:r>
      <w:r w:rsidR="00D717F7">
        <w:rPr>
          <w:rFonts w:ascii="Times New Roman" w:hAnsi="Times New Roman" w:cs="Times New Roman"/>
          <w:sz w:val="24"/>
          <w:szCs w:val="24"/>
        </w:rPr>
        <w:t>s</w:t>
      </w:r>
      <w:r w:rsidRPr="00F30CFC">
        <w:rPr>
          <w:rFonts w:ascii="Times New Roman" w:hAnsi="Times New Roman" w:cs="Times New Roman"/>
          <w:sz w:val="24"/>
          <w:szCs w:val="24"/>
        </w:rPr>
        <w:t xml:space="preserve">akulusid, kuna erametsamaa </w:t>
      </w:r>
      <w:r w:rsidR="004C20E1">
        <w:rPr>
          <w:rFonts w:ascii="Times New Roman" w:hAnsi="Times New Roman" w:cs="Times New Roman"/>
          <w:sz w:val="24"/>
          <w:szCs w:val="24"/>
        </w:rPr>
        <w:t>pind</w:t>
      </w:r>
      <w:r w:rsidRPr="00F30CFC">
        <w:rPr>
          <w:rFonts w:ascii="Times New Roman" w:hAnsi="Times New Roman" w:cs="Times New Roman"/>
          <w:sz w:val="24"/>
          <w:szCs w:val="24"/>
        </w:rPr>
        <w:t xml:space="preserve">ala </w:t>
      </w:r>
      <w:r w:rsidR="004C20E1">
        <w:rPr>
          <w:rFonts w:ascii="Times New Roman" w:hAnsi="Times New Roman" w:cs="Times New Roman"/>
          <w:sz w:val="24"/>
          <w:szCs w:val="24"/>
        </w:rPr>
        <w:t xml:space="preserve">kaitsealal </w:t>
      </w:r>
      <w:r w:rsidRPr="00F30CFC">
        <w:rPr>
          <w:rFonts w:ascii="Times New Roman" w:hAnsi="Times New Roman" w:cs="Times New Roman"/>
          <w:sz w:val="24"/>
          <w:szCs w:val="24"/>
        </w:rPr>
        <w:t>ei suurene.</w:t>
      </w:r>
    </w:p>
    <w:p w14:paraId="253EC4FD" w14:textId="77777777" w:rsidR="00AB2165" w:rsidRDefault="00AB2165" w:rsidP="00035148">
      <w:pPr>
        <w:tabs>
          <w:tab w:val="left" w:pos="6660"/>
        </w:tabs>
        <w:spacing w:after="0"/>
        <w:jc w:val="both"/>
        <w:rPr>
          <w:rFonts w:ascii="Times New Roman" w:hAnsi="Times New Roman" w:cs="Times New Roman"/>
          <w:sz w:val="24"/>
          <w:szCs w:val="24"/>
        </w:rPr>
      </w:pPr>
    </w:p>
    <w:p w14:paraId="253EC4FE" w14:textId="7142ADEB" w:rsidR="00AB2165" w:rsidRDefault="00AB2165" w:rsidP="00035148">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R</w:t>
      </w:r>
      <w:r w:rsidRPr="00AB2165">
        <w:rPr>
          <w:rFonts w:ascii="Times New Roman" w:hAnsi="Times New Roman" w:cs="Times New Roman"/>
          <w:sz w:val="24"/>
          <w:szCs w:val="24"/>
        </w:rPr>
        <w:t>iigimetsa</w:t>
      </w:r>
      <w:r>
        <w:rPr>
          <w:rFonts w:ascii="Times New Roman" w:hAnsi="Times New Roman" w:cs="Times New Roman"/>
          <w:sz w:val="24"/>
          <w:szCs w:val="24"/>
        </w:rPr>
        <w:t>maad</w:t>
      </w:r>
      <w:r w:rsidRPr="00AB2165">
        <w:rPr>
          <w:rFonts w:ascii="Times New Roman" w:hAnsi="Times New Roman" w:cs="Times New Roman"/>
          <w:sz w:val="24"/>
          <w:szCs w:val="24"/>
        </w:rPr>
        <w:t xml:space="preserve"> arvatakse kaitse alt välja 0,02 ha ja kaitse alla võetakse 0,08 ha</w:t>
      </w:r>
      <w:r>
        <w:rPr>
          <w:rFonts w:ascii="Times New Roman" w:hAnsi="Times New Roman" w:cs="Times New Roman"/>
          <w:sz w:val="24"/>
          <w:szCs w:val="24"/>
        </w:rPr>
        <w:t>, seda tulenevalt</w:t>
      </w:r>
      <w:r w:rsidRPr="00AB2165">
        <w:t xml:space="preserve"> </w:t>
      </w:r>
      <w:r w:rsidRPr="00AB2165">
        <w:rPr>
          <w:rFonts w:ascii="Times New Roman" w:hAnsi="Times New Roman" w:cs="Times New Roman"/>
          <w:sz w:val="24"/>
          <w:szCs w:val="24"/>
        </w:rPr>
        <w:t>kaitseala piiri korrigeerimise</w:t>
      </w:r>
      <w:r>
        <w:rPr>
          <w:rFonts w:ascii="Times New Roman" w:hAnsi="Times New Roman" w:cs="Times New Roman"/>
          <w:sz w:val="24"/>
          <w:szCs w:val="24"/>
        </w:rPr>
        <w:t>st</w:t>
      </w:r>
      <w:r w:rsidRPr="00AB2165">
        <w:rPr>
          <w:rFonts w:ascii="Times New Roman" w:hAnsi="Times New Roman" w:cs="Times New Roman"/>
          <w:sz w:val="24"/>
          <w:szCs w:val="24"/>
        </w:rPr>
        <w:t xml:space="preserve"> katastripiiri järgi</w:t>
      </w:r>
      <w:r>
        <w:rPr>
          <w:rFonts w:ascii="Times New Roman" w:hAnsi="Times New Roman" w:cs="Times New Roman"/>
          <w:sz w:val="24"/>
          <w:szCs w:val="24"/>
        </w:rPr>
        <w:t>.</w:t>
      </w:r>
      <w:r w:rsidR="00BD5B6A">
        <w:rPr>
          <w:rFonts w:ascii="Times New Roman" w:hAnsi="Times New Roman" w:cs="Times New Roman"/>
          <w:sz w:val="24"/>
          <w:szCs w:val="24"/>
        </w:rPr>
        <w:t xml:space="preserve"> Kaitse alla võetavast metsast on 0,0</w:t>
      </w:r>
      <w:r w:rsidR="000B04E3">
        <w:rPr>
          <w:rFonts w:ascii="Times New Roman" w:hAnsi="Times New Roman" w:cs="Times New Roman"/>
          <w:sz w:val="24"/>
          <w:szCs w:val="24"/>
        </w:rPr>
        <w:t>6</w:t>
      </w:r>
      <w:r w:rsidR="00BD5B6A">
        <w:rPr>
          <w:rFonts w:ascii="Times New Roman" w:hAnsi="Times New Roman" w:cs="Times New Roman"/>
          <w:sz w:val="24"/>
          <w:szCs w:val="24"/>
        </w:rPr>
        <w:t> ha küll raieküps, kuid see asub vooluveekogu veekaitsevööndis, kus raie oli juba varem oluliselt piiratu</w:t>
      </w:r>
      <w:r w:rsidR="000B04E3">
        <w:rPr>
          <w:rFonts w:ascii="Times New Roman" w:hAnsi="Times New Roman" w:cs="Times New Roman"/>
          <w:sz w:val="24"/>
          <w:szCs w:val="24"/>
        </w:rPr>
        <w:t xml:space="preserve">d </w:t>
      </w:r>
      <w:r w:rsidR="00D717F7">
        <w:rPr>
          <w:rFonts w:ascii="Times New Roman" w:hAnsi="Times New Roman" w:cs="Times New Roman"/>
          <w:sz w:val="24"/>
          <w:szCs w:val="24"/>
        </w:rPr>
        <w:t>ja</w:t>
      </w:r>
      <w:r w:rsidR="000B04E3">
        <w:rPr>
          <w:rFonts w:ascii="Times New Roman" w:hAnsi="Times New Roman" w:cs="Times New Roman"/>
          <w:sz w:val="24"/>
          <w:szCs w:val="24"/>
        </w:rPr>
        <w:t xml:space="preserve"> kuhu puudub ligipääs metsamaterjali äraveoks. Seega pole kaitse alla võetavate väikeste metsasiilude </w:t>
      </w:r>
      <w:r w:rsidR="00D717F7">
        <w:rPr>
          <w:rFonts w:ascii="Times New Roman" w:hAnsi="Times New Roman" w:cs="Times New Roman"/>
          <w:sz w:val="24"/>
          <w:szCs w:val="24"/>
        </w:rPr>
        <w:t>puhu</w:t>
      </w:r>
      <w:r w:rsidR="000B04E3">
        <w:rPr>
          <w:rFonts w:ascii="Times New Roman" w:hAnsi="Times New Roman" w:cs="Times New Roman"/>
          <w:sz w:val="24"/>
          <w:szCs w:val="24"/>
        </w:rPr>
        <w:t>l tegemist majandusmetsaga.</w:t>
      </w:r>
    </w:p>
    <w:p w14:paraId="4365FB83" w14:textId="77777777" w:rsidR="00D717F7" w:rsidRDefault="00D717F7" w:rsidP="00035148">
      <w:pPr>
        <w:tabs>
          <w:tab w:val="left" w:pos="6660"/>
        </w:tabs>
        <w:spacing w:after="0"/>
        <w:jc w:val="both"/>
        <w:rPr>
          <w:rFonts w:ascii="Times New Roman" w:hAnsi="Times New Roman" w:cs="Times New Roman"/>
          <w:sz w:val="24"/>
          <w:szCs w:val="24"/>
        </w:rPr>
      </w:pPr>
    </w:p>
    <w:p w14:paraId="253EC4FF" w14:textId="77777777" w:rsidR="004C20E1" w:rsidRDefault="004C20E1" w:rsidP="00035148">
      <w:pPr>
        <w:tabs>
          <w:tab w:val="left" w:pos="6660"/>
        </w:tabs>
        <w:spacing w:after="0"/>
        <w:jc w:val="both"/>
        <w:rPr>
          <w:rFonts w:ascii="Times New Roman" w:hAnsi="Times New Roman" w:cs="Times New Roman"/>
          <w:sz w:val="24"/>
          <w:szCs w:val="24"/>
        </w:rPr>
      </w:pPr>
    </w:p>
    <w:p w14:paraId="253EC500" w14:textId="77777777" w:rsidR="004C20E1" w:rsidRPr="004C20E1" w:rsidRDefault="004C20E1" w:rsidP="004C20E1">
      <w:pPr>
        <w:spacing w:after="0" w:line="240" w:lineRule="auto"/>
        <w:jc w:val="both"/>
        <w:rPr>
          <w:rFonts w:ascii="Times New Roman" w:eastAsia="Times New Roman" w:hAnsi="Times New Roman" w:cs="Times New Roman"/>
          <w:sz w:val="24"/>
          <w:szCs w:val="24"/>
          <w:lang w:eastAsia="et-EE"/>
        </w:rPr>
      </w:pPr>
      <w:r w:rsidRPr="004C20E1">
        <w:rPr>
          <w:rFonts w:ascii="Times New Roman" w:eastAsia="Times New Roman" w:hAnsi="Times New Roman" w:cs="Times New Roman"/>
          <w:b/>
          <w:bCs/>
          <w:color w:val="000000"/>
          <w:sz w:val="24"/>
          <w:szCs w:val="24"/>
          <w:lang w:eastAsia="et-EE"/>
        </w:rPr>
        <w:t>7. Vaidlustamine</w:t>
      </w:r>
    </w:p>
    <w:p w14:paraId="253EC501" w14:textId="77777777" w:rsidR="004C20E1" w:rsidRPr="004C20E1" w:rsidRDefault="004C20E1" w:rsidP="004C20E1">
      <w:pPr>
        <w:spacing w:after="0" w:line="240" w:lineRule="auto"/>
        <w:rPr>
          <w:rFonts w:ascii="Times New Roman" w:eastAsia="Times New Roman" w:hAnsi="Times New Roman" w:cs="Times New Roman"/>
          <w:sz w:val="24"/>
          <w:szCs w:val="24"/>
          <w:lang w:eastAsia="et-EE"/>
        </w:rPr>
      </w:pPr>
    </w:p>
    <w:p w14:paraId="253EC502" w14:textId="77777777" w:rsidR="00AB2165" w:rsidRDefault="004C20E1" w:rsidP="004C20E1">
      <w:pPr>
        <w:spacing w:after="0" w:line="240" w:lineRule="auto"/>
        <w:jc w:val="both"/>
        <w:rPr>
          <w:rFonts w:ascii="Times New Roman" w:eastAsia="Times New Roman" w:hAnsi="Times New Roman" w:cs="Times New Roman"/>
          <w:color w:val="000000"/>
          <w:sz w:val="24"/>
          <w:szCs w:val="24"/>
          <w:lang w:eastAsia="et-EE"/>
        </w:rPr>
      </w:pPr>
      <w:r w:rsidRPr="004C20E1">
        <w:rPr>
          <w:rFonts w:ascii="Times New Roman" w:eastAsia="Times New Roman" w:hAnsi="Times New Roman" w:cs="Times New Roman"/>
          <w:color w:val="000000"/>
          <w:sz w:val="24"/>
          <w:szCs w:val="24"/>
          <w:lang w:eastAsia="et-EE"/>
        </w:rPr>
        <w:t>Määruse</w:t>
      </w:r>
      <w:r>
        <w:rPr>
          <w:rFonts w:ascii="Times New Roman" w:eastAsia="Times New Roman" w:hAnsi="Times New Roman" w:cs="Times New Roman"/>
          <w:color w:val="000000"/>
          <w:sz w:val="24"/>
          <w:szCs w:val="24"/>
          <w:lang w:eastAsia="et-EE"/>
        </w:rPr>
        <w:t xml:space="preserve"> </w:t>
      </w:r>
      <w:proofErr w:type="spellStart"/>
      <w:r w:rsidRPr="004C20E1">
        <w:rPr>
          <w:rFonts w:ascii="Times New Roman" w:eastAsia="Times New Roman" w:hAnsi="Times New Roman" w:cs="Times New Roman"/>
          <w:color w:val="000000"/>
          <w:sz w:val="24"/>
          <w:szCs w:val="24"/>
          <w:lang w:eastAsia="et-EE"/>
        </w:rPr>
        <w:t>üldkorraldusele</w:t>
      </w:r>
      <w:proofErr w:type="spellEnd"/>
      <w:r w:rsidRPr="004C20E1">
        <w:rPr>
          <w:rFonts w:ascii="Times New Roman" w:eastAsia="Times New Roman" w:hAnsi="Times New Roman" w:cs="Times New Roman"/>
          <w:color w:val="000000"/>
          <w:sz w:val="24"/>
          <w:szCs w:val="24"/>
          <w:lang w:eastAsia="et-EE"/>
        </w:rPr>
        <w:t xml:space="preserve"> ehk haldusakti tunnustele vastavat osa on võimalik vaidlustada, esitades halduskohtumenetluse seadustikus sätestatud korras kaebuse halduskohtusse. Määruses on </w:t>
      </w:r>
      <w:proofErr w:type="spellStart"/>
      <w:r w:rsidRPr="004C20E1">
        <w:rPr>
          <w:rFonts w:ascii="Times New Roman" w:eastAsia="Times New Roman" w:hAnsi="Times New Roman" w:cs="Times New Roman"/>
          <w:color w:val="000000"/>
          <w:sz w:val="24"/>
          <w:szCs w:val="24"/>
          <w:lang w:eastAsia="et-EE"/>
        </w:rPr>
        <w:t>üldkorralduse</w:t>
      </w:r>
      <w:proofErr w:type="spellEnd"/>
      <w:r w:rsidRPr="004C20E1">
        <w:rPr>
          <w:rFonts w:ascii="Times New Roman" w:eastAsia="Times New Roman" w:hAnsi="Times New Roman" w:cs="Times New Roman"/>
          <w:color w:val="000000"/>
          <w:sz w:val="24"/>
          <w:szCs w:val="24"/>
          <w:lang w:eastAsia="et-EE"/>
        </w:rPr>
        <w:t xml:space="preserve"> regulatsioon suunatud asja (kinnistu) avalik-õigusliku seisundi muutmisele, hõlmates eelkõige asja kasutamist ja käsutamist reguleerivaid sätteid. Seega vastavad määruses </w:t>
      </w:r>
      <w:proofErr w:type="spellStart"/>
      <w:r w:rsidRPr="004C20E1">
        <w:rPr>
          <w:rFonts w:ascii="Times New Roman" w:eastAsia="Times New Roman" w:hAnsi="Times New Roman" w:cs="Times New Roman"/>
          <w:color w:val="000000"/>
          <w:sz w:val="24"/>
          <w:szCs w:val="24"/>
          <w:lang w:eastAsia="et-EE"/>
        </w:rPr>
        <w:t>üldkorralduse</w:t>
      </w:r>
      <w:proofErr w:type="spellEnd"/>
      <w:r w:rsidRPr="004C20E1">
        <w:rPr>
          <w:rFonts w:ascii="Times New Roman" w:eastAsia="Times New Roman" w:hAnsi="Times New Roman" w:cs="Times New Roman"/>
          <w:color w:val="000000"/>
          <w:sz w:val="24"/>
          <w:szCs w:val="24"/>
          <w:lang w:eastAsia="et-EE"/>
        </w:rPr>
        <w:t xml:space="preserve"> tunnustele sätted, millest tulenevad õigused ja kohustused kinnisasja omanikule või valdajale on konkreetse kinnisasjaga tihedalt seotud ning puudutavad kinnisasja kasutamist või käsutamist. Halduskohtumenetluse seadustiku §</w:t>
      </w:r>
      <w:r w:rsidR="00F64E81">
        <w:rPr>
          <w:rFonts w:ascii="Times New Roman" w:eastAsia="Times New Roman" w:hAnsi="Times New Roman" w:cs="Times New Roman"/>
          <w:color w:val="000000"/>
          <w:sz w:val="24"/>
          <w:szCs w:val="24"/>
          <w:lang w:eastAsia="et-EE"/>
        </w:rPr>
        <w:t> </w:t>
      </w:r>
      <w:r w:rsidRPr="004C20E1">
        <w:rPr>
          <w:rFonts w:ascii="Times New Roman" w:eastAsia="Times New Roman" w:hAnsi="Times New Roman" w:cs="Times New Roman"/>
          <w:color w:val="000000"/>
          <w:sz w:val="24"/>
          <w:szCs w:val="24"/>
          <w:lang w:eastAsia="et-EE"/>
        </w:rPr>
        <w:t>46 lõike</w:t>
      </w:r>
      <w:r w:rsidR="00F64E81">
        <w:rPr>
          <w:rFonts w:ascii="Times New Roman" w:eastAsia="Times New Roman" w:hAnsi="Times New Roman" w:cs="Times New Roman"/>
          <w:color w:val="000000"/>
          <w:sz w:val="24"/>
          <w:szCs w:val="24"/>
          <w:lang w:eastAsia="et-EE"/>
        </w:rPr>
        <w:t> </w:t>
      </w:r>
      <w:r w:rsidRPr="004C20E1">
        <w:rPr>
          <w:rFonts w:ascii="Times New Roman" w:eastAsia="Times New Roman" w:hAnsi="Times New Roman" w:cs="Times New Roman"/>
          <w:color w:val="000000"/>
          <w:sz w:val="24"/>
          <w:szCs w:val="24"/>
          <w:lang w:eastAsia="et-EE"/>
        </w:rPr>
        <w:t>1 kohaselt võib tühistamiskaebuse esitada 30</w:t>
      </w:r>
      <w:r w:rsidR="00F64E81">
        <w:rPr>
          <w:rFonts w:ascii="Times New Roman" w:eastAsia="Times New Roman" w:hAnsi="Times New Roman" w:cs="Times New Roman"/>
          <w:color w:val="000000"/>
          <w:sz w:val="24"/>
          <w:szCs w:val="24"/>
          <w:lang w:eastAsia="et-EE"/>
        </w:rPr>
        <w:t> </w:t>
      </w:r>
      <w:r w:rsidRPr="004C20E1">
        <w:rPr>
          <w:rFonts w:ascii="Times New Roman" w:eastAsia="Times New Roman" w:hAnsi="Times New Roman" w:cs="Times New Roman"/>
          <w:color w:val="000000"/>
          <w:sz w:val="24"/>
          <w:szCs w:val="24"/>
          <w:lang w:eastAsia="et-EE"/>
        </w:rPr>
        <w:t>päeva jooksul kaebajale haldusakti teatavaks tegemisest arvates ja sama paragrahvi lõike</w:t>
      </w:r>
      <w:r w:rsidR="00F64E81">
        <w:rPr>
          <w:rFonts w:ascii="Times New Roman" w:eastAsia="Times New Roman" w:hAnsi="Times New Roman" w:cs="Times New Roman"/>
          <w:color w:val="000000"/>
          <w:sz w:val="24"/>
          <w:szCs w:val="24"/>
          <w:lang w:eastAsia="et-EE"/>
        </w:rPr>
        <w:t> </w:t>
      </w:r>
      <w:r w:rsidRPr="004C20E1">
        <w:rPr>
          <w:rFonts w:ascii="Times New Roman" w:eastAsia="Times New Roman" w:hAnsi="Times New Roman" w:cs="Times New Roman"/>
          <w:color w:val="000000"/>
          <w:sz w:val="24"/>
          <w:szCs w:val="24"/>
          <w:lang w:eastAsia="et-EE"/>
        </w:rPr>
        <w:t>5 kohaselt kaebuse haldusakti õigusvastasuse kindlakstegemiseks kolme aasta jooksul haldusakti andmisest arvates.</w:t>
      </w:r>
    </w:p>
    <w:p w14:paraId="3A6EBAEA" w14:textId="77777777" w:rsidR="00D717F7" w:rsidRPr="004C20E1" w:rsidRDefault="00D717F7" w:rsidP="004C20E1">
      <w:pPr>
        <w:spacing w:after="0" w:line="240" w:lineRule="auto"/>
        <w:jc w:val="both"/>
        <w:rPr>
          <w:rFonts w:ascii="Times New Roman" w:eastAsia="Times New Roman" w:hAnsi="Times New Roman" w:cs="Times New Roman"/>
          <w:color w:val="000000"/>
          <w:sz w:val="24"/>
          <w:szCs w:val="24"/>
          <w:lang w:eastAsia="et-EE"/>
        </w:rPr>
      </w:pPr>
    </w:p>
    <w:p w14:paraId="253EC503" w14:textId="77777777" w:rsidR="004C20E1" w:rsidRPr="004C20E1" w:rsidRDefault="004C20E1" w:rsidP="004C20E1">
      <w:pPr>
        <w:spacing w:after="0" w:line="240" w:lineRule="auto"/>
        <w:rPr>
          <w:rFonts w:ascii="Times New Roman" w:eastAsia="Times New Roman" w:hAnsi="Times New Roman" w:cs="Times New Roman"/>
          <w:sz w:val="24"/>
          <w:szCs w:val="24"/>
          <w:lang w:eastAsia="et-EE"/>
        </w:rPr>
      </w:pPr>
    </w:p>
    <w:p w14:paraId="253EC504" w14:textId="77777777" w:rsidR="004C20E1" w:rsidRPr="004C20E1" w:rsidRDefault="004C20E1" w:rsidP="004C20E1">
      <w:pPr>
        <w:spacing w:after="0" w:line="240" w:lineRule="auto"/>
        <w:jc w:val="both"/>
        <w:rPr>
          <w:rFonts w:ascii="Times New Roman" w:eastAsia="Times New Roman" w:hAnsi="Times New Roman" w:cs="Times New Roman"/>
          <w:sz w:val="24"/>
          <w:szCs w:val="24"/>
          <w:lang w:eastAsia="et-EE"/>
        </w:rPr>
      </w:pPr>
      <w:r w:rsidRPr="004C20E1">
        <w:rPr>
          <w:rFonts w:ascii="Times New Roman" w:eastAsia="Times New Roman" w:hAnsi="Times New Roman" w:cs="Times New Roman"/>
          <w:b/>
          <w:bCs/>
          <w:color w:val="000000"/>
          <w:sz w:val="24"/>
          <w:szCs w:val="24"/>
          <w:lang w:eastAsia="et-EE"/>
        </w:rPr>
        <w:t>8. Eelnõu kooskõlastamine</w:t>
      </w:r>
    </w:p>
    <w:p w14:paraId="253EC505" w14:textId="77777777" w:rsidR="004C20E1" w:rsidRPr="004C20E1" w:rsidRDefault="004C20E1" w:rsidP="004C20E1">
      <w:pPr>
        <w:spacing w:after="0" w:line="240" w:lineRule="auto"/>
        <w:rPr>
          <w:rFonts w:ascii="Times New Roman" w:eastAsia="Times New Roman" w:hAnsi="Times New Roman" w:cs="Times New Roman"/>
          <w:sz w:val="24"/>
          <w:szCs w:val="24"/>
          <w:lang w:eastAsia="et-EE"/>
        </w:rPr>
      </w:pPr>
    </w:p>
    <w:p w14:paraId="253EC506" w14:textId="77777777" w:rsidR="004C20E1" w:rsidRPr="004C20E1" w:rsidRDefault="004C20E1" w:rsidP="004C20E1">
      <w:pPr>
        <w:spacing w:after="0" w:line="240" w:lineRule="auto"/>
        <w:jc w:val="both"/>
        <w:rPr>
          <w:rFonts w:ascii="Times New Roman" w:eastAsia="Times New Roman" w:hAnsi="Times New Roman" w:cs="Times New Roman"/>
          <w:sz w:val="24"/>
          <w:szCs w:val="24"/>
          <w:lang w:eastAsia="et-EE"/>
        </w:rPr>
      </w:pPr>
      <w:r w:rsidRPr="004C20E1">
        <w:rPr>
          <w:rFonts w:ascii="Times New Roman" w:eastAsia="Times New Roman" w:hAnsi="Times New Roman" w:cs="Times New Roman"/>
          <w:color w:val="000000"/>
          <w:sz w:val="24"/>
          <w:szCs w:val="24"/>
          <w:lang w:eastAsia="et-EE"/>
        </w:rPr>
        <w:t>Eelnõu kooskõlastatakse teiste ministeeriumidega e</w:t>
      </w:r>
      <w:r>
        <w:rPr>
          <w:rFonts w:ascii="Times New Roman" w:eastAsia="Times New Roman" w:hAnsi="Times New Roman" w:cs="Times New Roman"/>
          <w:color w:val="000000"/>
          <w:sz w:val="24"/>
          <w:szCs w:val="24"/>
          <w:lang w:eastAsia="et-EE"/>
        </w:rPr>
        <w:t>elnõude infosüsteemi EIS kaudu.</w:t>
      </w:r>
    </w:p>
    <w:sectPr w:rsidR="004C20E1" w:rsidRPr="004C20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B6C1F" w14:textId="77777777" w:rsidR="00E07ECF" w:rsidRDefault="00E07ECF" w:rsidP="00D25967">
      <w:pPr>
        <w:spacing w:after="0" w:line="240" w:lineRule="auto"/>
      </w:pPr>
      <w:r>
        <w:separator/>
      </w:r>
    </w:p>
  </w:endnote>
  <w:endnote w:type="continuationSeparator" w:id="0">
    <w:p w14:paraId="75A529EC" w14:textId="77777777" w:rsidR="00E07ECF" w:rsidRDefault="00E07ECF" w:rsidP="00D25967">
      <w:pPr>
        <w:spacing w:after="0" w:line="240" w:lineRule="auto"/>
      </w:pPr>
      <w:r>
        <w:continuationSeparator/>
      </w:r>
    </w:p>
  </w:endnote>
  <w:endnote w:type="continuationNotice" w:id="1">
    <w:p w14:paraId="0F269B7E" w14:textId="77777777" w:rsidR="00E07ECF" w:rsidRDefault="00E07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691251"/>
      <w:docPartObj>
        <w:docPartGallery w:val="Page Numbers (Bottom of Page)"/>
        <w:docPartUnique/>
      </w:docPartObj>
    </w:sdtPr>
    <w:sdtEndPr>
      <w:rPr>
        <w:rFonts w:ascii="Times New Roman" w:hAnsi="Times New Roman" w:cs="Times New Roman"/>
        <w:sz w:val="24"/>
        <w:szCs w:val="24"/>
      </w:rPr>
    </w:sdtEndPr>
    <w:sdtContent>
      <w:p w14:paraId="253EC50B" w14:textId="26170C14" w:rsidR="00A21B68" w:rsidRPr="00D25967" w:rsidRDefault="00A21B68">
        <w:pPr>
          <w:pStyle w:val="Jalus"/>
          <w:jc w:val="center"/>
          <w:rPr>
            <w:rFonts w:ascii="Times New Roman" w:hAnsi="Times New Roman" w:cs="Times New Roman"/>
            <w:sz w:val="24"/>
            <w:szCs w:val="24"/>
          </w:rPr>
        </w:pPr>
        <w:r w:rsidRPr="00D25967">
          <w:rPr>
            <w:rFonts w:ascii="Times New Roman" w:hAnsi="Times New Roman" w:cs="Times New Roman"/>
            <w:sz w:val="24"/>
            <w:szCs w:val="24"/>
          </w:rPr>
          <w:fldChar w:fldCharType="begin"/>
        </w:r>
        <w:r w:rsidRPr="00D25967">
          <w:rPr>
            <w:rFonts w:ascii="Times New Roman" w:hAnsi="Times New Roman" w:cs="Times New Roman"/>
            <w:sz w:val="24"/>
            <w:szCs w:val="24"/>
          </w:rPr>
          <w:instrText>PAGE   \* MERGEFORMAT</w:instrText>
        </w:r>
        <w:r w:rsidRPr="00D25967">
          <w:rPr>
            <w:rFonts w:ascii="Times New Roman" w:hAnsi="Times New Roman" w:cs="Times New Roman"/>
            <w:sz w:val="24"/>
            <w:szCs w:val="24"/>
          </w:rPr>
          <w:fldChar w:fldCharType="separate"/>
        </w:r>
        <w:r w:rsidR="000A77D8">
          <w:rPr>
            <w:rFonts w:ascii="Times New Roman" w:hAnsi="Times New Roman" w:cs="Times New Roman"/>
            <w:noProof/>
            <w:sz w:val="24"/>
            <w:szCs w:val="24"/>
          </w:rPr>
          <w:t>21</w:t>
        </w:r>
        <w:r w:rsidRPr="00D25967">
          <w:rPr>
            <w:rFonts w:ascii="Times New Roman" w:hAnsi="Times New Roman" w:cs="Times New Roman"/>
            <w:sz w:val="24"/>
            <w:szCs w:val="24"/>
          </w:rPr>
          <w:fldChar w:fldCharType="end"/>
        </w:r>
        <w:r w:rsidRPr="00D25967">
          <w:rPr>
            <w:rFonts w:ascii="Times New Roman" w:hAnsi="Times New Roman" w:cs="Times New Roman"/>
            <w:sz w:val="24"/>
            <w:szCs w:val="24"/>
          </w:rPr>
          <w:t xml:space="preserve"> (2</w:t>
        </w:r>
        <w:r w:rsidR="00BA6238">
          <w:rPr>
            <w:rFonts w:ascii="Times New Roman" w:hAnsi="Times New Roman" w:cs="Times New Roman"/>
            <w:sz w:val="24"/>
            <w:szCs w:val="24"/>
          </w:rPr>
          <w:t>5</w:t>
        </w:r>
        <w:r w:rsidRPr="00D25967">
          <w:rPr>
            <w:rFonts w:ascii="Times New Roman" w:hAnsi="Times New Roman" w:cs="Times New Roman"/>
            <w:sz w:val="24"/>
            <w:szCs w:val="2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373E2" w14:textId="77777777" w:rsidR="00E07ECF" w:rsidRDefault="00E07ECF" w:rsidP="00D25967">
      <w:pPr>
        <w:spacing w:after="0" w:line="240" w:lineRule="auto"/>
      </w:pPr>
      <w:r>
        <w:separator/>
      </w:r>
    </w:p>
  </w:footnote>
  <w:footnote w:type="continuationSeparator" w:id="0">
    <w:p w14:paraId="56598567" w14:textId="77777777" w:rsidR="00E07ECF" w:rsidRDefault="00E07ECF" w:rsidP="00D25967">
      <w:pPr>
        <w:spacing w:after="0" w:line="240" w:lineRule="auto"/>
      </w:pPr>
      <w:r>
        <w:continuationSeparator/>
      </w:r>
    </w:p>
  </w:footnote>
  <w:footnote w:type="continuationNotice" w:id="1">
    <w:p w14:paraId="4911C097" w14:textId="77777777" w:rsidR="00E07ECF" w:rsidRDefault="00E07EC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591"/>
    <w:rsid w:val="0000029F"/>
    <w:rsid w:val="00001F10"/>
    <w:rsid w:val="00011828"/>
    <w:rsid w:val="0001358B"/>
    <w:rsid w:val="00013B77"/>
    <w:rsid w:val="000208CA"/>
    <w:rsid w:val="00027DA4"/>
    <w:rsid w:val="00027DC3"/>
    <w:rsid w:val="00027FD3"/>
    <w:rsid w:val="0003043B"/>
    <w:rsid w:val="00031BF2"/>
    <w:rsid w:val="00035148"/>
    <w:rsid w:val="0003576B"/>
    <w:rsid w:val="00056DBF"/>
    <w:rsid w:val="00060A57"/>
    <w:rsid w:val="00063DA8"/>
    <w:rsid w:val="000667DE"/>
    <w:rsid w:val="0007039E"/>
    <w:rsid w:val="000708F3"/>
    <w:rsid w:val="0008224B"/>
    <w:rsid w:val="0008281A"/>
    <w:rsid w:val="0008787F"/>
    <w:rsid w:val="000952E4"/>
    <w:rsid w:val="000A19D1"/>
    <w:rsid w:val="000A4DC8"/>
    <w:rsid w:val="000A77D8"/>
    <w:rsid w:val="000B04E3"/>
    <w:rsid w:val="000C757A"/>
    <w:rsid w:val="000E323B"/>
    <w:rsid w:val="000E32EF"/>
    <w:rsid w:val="000E62E9"/>
    <w:rsid w:val="000F5919"/>
    <w:rsid w:val="000F6C87"/>
    <w:rsid w:val="0011161C"/>
    <w:rsid w:val="00117630"/>
    <w:rsid w:val="0012431E"/>
    <w:rsid w:val="00130665"/>
    <w:rsid w:val="001321DD"/>
    <w:rsid w:val="00136FE7"/>
    <w:rsid w:val="001407DA"/>
    <w:rsid w:val="0014121E"/>
    <w:rsid w:val="0014425D"/>
    <w:rsid w:val="0015240F"/>
    <w:rsid w:val="00153864"/>
    <w:rsid w:val="00153EFE"/>
    <w:rsid w:val="00155008"/>
    <w:rsid w:val="00155A63"/>
    <w:rsid w:val="00170CF6"/>
    <w:rsid w:val="00177EFF"/>
    <w:rsid w:val="00190A6E"/>
    <w:rsid w:val="00193BBE"/>
    <w:rsid w:val="001A0C0F"/>
    <w:rsid w:val="001A0E2C"/>
    <w:rsid w:val="001A246B"/>
    <w:rsid w:val="001B0F29"/>
    <w:rsid w:val="001B604C"/>
    <w:rsid w:val="001C66DE"/>
    <w:rsid w:val="001C7DD4"/>
    <w:rsid w:val="001D2144"/>
    <w:rsid w:val="001D59BF"/>
    <w:rsid w:val="001D7921"/>
    <w:rsid w:val="001D79CC"/>
    <w:rsid w:val="001E1A9B"/>
    <w:rsid w:val="001F725A"/>
    <w:rsid w:val="00202159"/>
    <w:rsid w:val="002063A5"/>
    <w:rsid w:val="00233E93"/>
    <w:rsid w:val="0024234A"/>
    <w:rsid w:val="00244DD2"/>
    <w:rsid w:val="00246EC3"/>
    <w:rsid w:val="0024793D"/>
    <w:rsid w:val="002532FD"/>
    <w:rsid w:val="00274B41"/>
    <w:rsid w:val="00276FCE"/>
    <w:rsid w:val="00282258"/>
    <w:rsid w:val="00291089"/>
    <w:rsid w:val="00297E9E"/>
    <w:rsid w:val="002A28A9"/>
    <w:rsid w:val="002B0C8E"/>
    <w:rsid w:val="002B5BEF"/>
    <w:rsid w:val="002C21CF"/>
    <w:rsid w:val="002D0D1E"/>
    <w:rsid w:val="002D675E"/>
    <w:rsid w:val="002E3E30"/>
    <w:rsid w:val="002F2399"/>
    <w:rsid w:val="00302539"/>
    <w:rsid w:val="003057D4"/>
    <w:rsid w:val="00313266"/>
    <w:rsid w:val="00324C1A"/>
    <w:rsid w:val="003256B8"/>
    <w:rsid w:val="003365F2"/>
    <w:rsid w:val="0034419B"/>
    <w:rsid w:val="003564D1"/>
    <w:rsid w:val="003702E5"/>
    <w:rsid w:val="00372CAA"/>
    <w:rsid w:val="00374591"/>
    <w:rsid w:val="00393753"/>
    <w:rsid w:val="003A23D3"/>
    <w:rsid w:val="003A39E0"/>
    <w:rsid w:val="003A50D5"/>
    <w:rsid w:val="003B5C3B"/>
    <w:rsid w:val="003C38D0"/>
    <w:rsid w:val="003C649D"/>
    <w:rsid w:val="003D2E45"/>
    <w:rsid w:val="003E0F26"/>
    <w:rsid w:val="003E21D4"/>
    <w:rsid w:val="003E3D2A"/>
    <w:rsid w:val="003E768E"/>
    <w:rsid w:val="003F1E9E"/>
    <w:rsid w:val="004068E5"/>
    <w:rsid w:val="00410F2F"/>
    <w:rsid w:val="00421CF7"/>
    <w:rsid w:val="0042770F"/>
    <w:rsid w:val="00437917"/>
    <w:rsid w:val="00441B33"/>
    <w:rsid w:val="004437A1"/>
    <w:rsid w:val="0044495D"/>
    <w:rsid w:val="004508FC"/>
    <w:rsid w:val="0045492E"/>
    <w:rsid w:val="00456530"/>
    <w:rsid w:val="00457194"/>
    <w:rsid w:val="00470156"/>
    <w:rsid w:val="00477A4C"/>
    <w:rsid w:val="00480D2F"/>
    <w:rsid w:val="004816FE"/>
    <w:rsid w:val="004A2877"/>
    <w:rsid w:val="004C20E1"/>
    <w:rsid w:val="004C4479"/>
    <w:rsid w:val="004C7663"/>
    <w:rsid w:val="005009AC"/>
    <w:rsid w:val="0050633C"/>
    <w:rsid w:val="00512845"/>
    <w:rsid w:val="005203C8"/>
    <w:rsid w:val="005215BE"/>
    <w:rsid w:val="005226F4"/>
    <w:rsid w:val="005304E9"/>
    <w:rsid w:val="0053522A"/>
    <w:rsid w:val="0053747B"/>
    <w:rsid w:val="00537575"/>
    <w:rsid w:val="00540B02"/>
    <w:rsid w:val="00543646"/>
    <w:rsid w:val="00556741"/>
    <w:rsid w:val="00561047"/>
    <w:rsid w:val="00561EC3"/>
    <w:rsid w:val="00562DAB"/>
    <w:rsid w:val="00564FF2"/>
    <w:rsid w:val="00577871"/>
    <w:rsid w:val="0058007D"/>
    <w:rsid w:val="0058378E"/>
    <w:rsid w:val="005844B3"/>
    <w:rsid w:val="0058611E"/>
    <w:rsid w:val="005A5C32"/>
    <w:rsid w:val="005B14D8"/>
    <w:rsid w:val="005C5E2F"/>
    <w:rsid w:val="005C5EE9"/>
    <w:rsid w:val="005C7CF3"/>
    <w:rsid w:val="005D1BC0"/>
    <w:rsid w:val="005D7695"/>
    <w:rsid w:val="005F6ACA"/>
    <w:rsid w:val="00601CF6"/>
    <w:rsid w:val="006037D2"/>
    <w:rsid w:val="006043A9"/>
    <w:rsid w:val="006130F2"/>
    <w:rsid w:val="00614C65"/>
    <w:rsid w:val="006168EE"/>
    <w:rsid w:val="006214B7"/>
    <w:rsid w:val="00621692"/>
    <w:rsid w:val="00625205"/>
    <w:rsid w:val="0063046C"/>
    <w:rsid w:val="00631954"/>
    <w:rsid w:val="006331F0"/>
    <w:rsid w:val="00635EDE"/>
    <w:rsid w:val="0063636F"/>
    <w:rsid w:val="006364AF"/>
    <w:rsid w:val="00642EDA"/>
    <w:rsid w:val="0064362D"/>
    <w:rsid w:val="00646D12"/>
    <w:rsid w:val="006579B7"/>
    <w:rsid w:val="00662C44"/>
    <w:rsid w:val="00662E1E"/>
    <w:rsid w:val="00663A3F"/>
    <w:rsid w:val="00665B1C"/>
    <w:rsid w:val="00674143"/>
    <w:rsid w:val="0067726B"/>
    <w:rsid w:val="00681C1B"/>
    <w:rsid w:val="00685DA1"/>
    <w:rsid w:val="0068763B"/>
    <w:rsid w:val="006971E7"/>
    <w:rsid w:val="006A5D69"/>
    <w:rsid w:val="006A6065"/>
    <w:rsid w:val="006B0E47"/>
    <w:rsid w:val="006C3A94"/>
    <w:rsid w:val="006C57A5"/>
    <w:rsid w:val="006D15C8"/>
    <w:rsid w:val="006E21E6"/>
    <w:rsid w:val="006E237C"/>
    <w:rsid w:val="006E2A45"/>
    <w:rsid w:val="006E3C35"/>
    <w:rsid w:val="006F7096"/>
    <w:rsid w:val="006F7F37"/>
    <w:rsid w:val="007052B8"/>
    <w:rsid w:val="00707D12"/>
    <w:rsid w:val="007104FC"/>
    <w:rsid w:val="00711025"/>
    <w:rsid w:val="0071552C"/>
    <w:rsid w:val="00721210"/>
    <w:rsid w:val="00723B74"/>
    <w:rsid w:val="007308D8"/>
    <w:rsid w:val="0073572A"/>
    <w:rsid w:val="00740792"/>
    <w:rsid w:val="00740B58"/>
    <w:rsid w:val="00741DCC"/>
    <w:rsid w:val="00743200"/>
    <w:rsid w:val="00746622"/>
    <w:rsid w:val="007630FB"/>
    <w:rsid w:val="00763DDC"/>
    <w:rsid w:val="00773411"/>
    <w:rsid w:val="00773AFF"/>
    <w:rsid w:val="00780A32"/>
    <w:rsid w:val="007811CF"/>
    <w:rsid w:val="007839A7"/>
    <w:rsid w:val="00794DB3"/>
    <w:rsid w:val="007A273C"/>
    <w:rsid w:val="007A46D6"/>
    <w:rsid w:val="007B16EE"/>
    <w:rsid w:val="007B42BE"/>
    <w:rsid w:val="007C2BE0"/>
    <w:rsid w:val="007D416D"/>
    <w:rsid w:val="007E1898"/>
    <w:rsid w:val="008005EB"/>
    <w:rsid w:val="00800AD8"/>
    <w:rsid w:val="00813662"/>
    <w:rsid w:val="00823760"/>
    <w:rsid w:val="008241EA"/>
    <w:rsid w:val="008274AE"/>
    <w:rsid w:val="00827EC5"/>
    <w:rsid w:val="00837A37"/>
    <w:rsid w:val="008455C6"/>
    <w:rsid w:val="00845E4A"/>
    <w:rsid w:val="00846A37"/>
    <w:rsid w:val="008507F0"/>
    <w:rsid w:val="008612C7"/>
    <w:rsid w:val="008638D9"/>
    <w:rsid w:val="00875CB1"/>
    <w:rsid w:val="00891FD8"/>
    <w:rsid w:val="00892F40"/>
    <w:rsid w:val="00896A1E"/>
    <w:rsid w:val="008B1257"/>
    <w:rsid w:val="008B4D1B"/>
    <w:rsid w:val="008C470D"/>
    <w:rsid w:val="008C5622"/>
    <w:rsid w:val="008D2F0C"/>
    <w:rsid w:val="008D500C"/>
    <w:rsid w:val="008D5E65"/>
    <w:rsid w:val="008F33FE"/>
    <w:rsid w:val="00900662"/>
    <w:rsid w:val="00926123"/>
    <w:rsid w:val="009273A0"/>
    <w:rsid w:val="0094246A"/>
    <w:rsid w:val="009544B6"/>
    <w:rsid w:val="00960CCC"/>
    <w:rsid w:val="00965EA8"/>
    <w:rsid w:val="00967893"/>
    <w:rsid w:val="009869F7"/>
    <w:rsid w:val="00994418"/>
    <w:rsid w:val="009969B4"/>
    <w:rsid w:val="009A3E34"/>
    <w:rsid w:val="009A69CF"/>
    <w:rsid w:val="009B1664"/>
    <w:rsid w:val="009B21C9"/>
    <w:rsid w:val="009B2A64"/>
    <w:rsid w:val="009B55B7"/>
    <w:rsid w:val="009B7B33"/>
    <w:rsid w:val="009C39E6"/>
    <w:rsid w:val="009C4A85"/>
    <w:rsid w:val="009D37BE"/>
    <w:rsid w:val="009D64E1"/>
    <w:rsid w:val="009F389A"/>
    <w:rsid w:val="00A04B2C"/>
    <w:rsid w:val="00A157EB"/>
    <w:rsid w:val="00A20375"/>
    <w:rsid w:val="00A21B68"/>
    <w:rsid w:val="00A240EF"/>
    <w:rsid w:val="00A25AD1"/>
    <w:rsid w:val="00A4473A"/>
    <w:rsid w:val="00A60093"/>
    <w:rsid w:val="00A647D9"/>
    <w:rsid w:val="00A647F5"/>
    <w:rsid w:val="00A761AE"/>
    <w:rsid w:val="00A86CDD"/>
    <w:rsid w:val="00A9253D"/>
    <w:rsid w:val="00A95809"/>
    <w:rsid w:val="00AA57C9"/>
    <w:rsid w:val="00AA79EB"/>
    <w:rsid w:val="00AB2165"/>
    <w:rsid w:val="00AB2583"/>
    <w:rsid w:val="00AC7CB9"/>
    <w:rsid w:val="00AD1D1A"/>
    <w:rsid w:val="00AD2658"/>
    <w:rsid w:val="00AD2D91"/>
    <w:rsid w:val="00AE1C22"/>
    <w:rsid w:val="00AE417A"/>
    <w:rsid w:val="00AE51F8"/>
    <w:rsid w:val="00AF7468"/>
    <w:rsid w:val="00B20EA7"/>
    <w:rsid w:val="00B238EC"/>
    <w:rsid w:val="00B25E8B"/>
    <w:rsid w:val="00B30F2C"/>
    <w:rsid w:val="00B37255"/>
    <w:rsid w:val="00B37AAC"/>
    <w:rsid w:val="00B41C53"/>
    <w:rsid w:val="00B42B7A"/>
    <w:rsid w:val="00B43C56"/>
    <w:rsid w:val="00B450D0"/>
    <w:rsid w:val="00B62B6F"/>
    <w:rsid w:val="00B67AB4"/>
    <w:rsid w:val="00B80AAF"/>
    <w:rsid w:val="00B82ADA"/>
    <w:rsid w:val="00B9123D"/>
    <w:rsid w:val="00B912CA"/>
    <w:rsid w:val="00B965F8"/>
    <w:rsid w:val="00BA0B30"/>
    <w:rsid w:val="00BA6238"/>
    <w:rsid w:val="00BB0565"/>
    <w:rsid w:val="00BB334E"/>
    <w:rsid w:val="00BB3B72"/>
    <w:rsid w:val="00BC13D4"/>
    <w:rsid w:val="00BC2601"/>
    <w:rsid w:val="00BC461A"/>
    <w:rsid w:val="00BC729E"/>
    <w:rsid w:val="00BD5225"/>
    <w:rsid w:val="00BD5B6A"/>
    <w:rsid w:val="00BE1A55"/>
    <w:rsid w:val="00C0446F"/>
    <w:rsid w:val="00C060BF"/>
    <w:rsid w:val="00C10270"/>
    <w:rsid w:val="00C1401C"/>
    <w:rsid w:val="00C260E4"/>
    <w:rsid w:val="00C27165"/>
    <w:rsid w:val="00C36A38"/>
    <w:rsid w:val="00C37109"/>
    <w:rsid w:val="00C53F19"/>
    <w:rsid w:val="00C5721C"/>
    <w:rsid w:val="00C77170"/>
    <w:rsid w:val="00C80D97"/>
    <w:rsid w:val="00C8670C"/>
    <w:rsid w:val="00C908F5"/>
    <w:rsid w:val="00CA14FA"/>
    <w:rsid w:val="00CA394B"/>
    <w:rsid w:val="00CA3C9C"/>
    <w:rsid w:val="00CC01B8"/>
    <w:rsid w:val="00CC1B61"/>
    <w:rsid w:val="00CC6DDF"/>
    <w:rsid w:val="00CD18B1"/>
    <w:rsid w:val="00CD2A4D"/>
    <w:rsid w:val="00CD4E04"/>
    <w:rsid w:val="00CF0331"/>
    <w:rsid w:val="00CF6BA2"/>
    <w:rsid w:val="00CF74E9"/>
    <w:rsid w:val="00D01FF6"/>
    <w:rsid w:val="00D07294"/>
    <w:rsid w:val="00D10E64"/>
    <w:rsid w:val="00D112B6"/>
    <w:rsid w:val="00D1756B"/>
    <w:rsid w:val="00D1764C"/>
    <w:rsid w:val="00D17AA7"/>
    <w:rsid w:val="00D25967"/>
    <w:rsid w:val="00D40C0A"/>
    <w:rsid w:val="00D419A0"/>
    <w:rsid w:val="00D5160B"/>
    <w:rsid w:val="00D51688"/>
    <w:rsid w:val="00D5213D"/>
    <w:rsid w:val="00D5680B"/>
    <w:rsid w:val="00D6048D"/>
    <w:rsid w:val="00D60768"/>
    <w:rsid w:val="00D64FE2"/>
    <w:rsid w:val="00D66662"/>
    <w:rsid w:val="00D66D58"/>
    <w:rsid w:val="00D717F7"/>
    <w:rsid w:val="00D71AC3"/>
    <w:rsid w:val="00D7681D"/>
    <w:rsid w:val="00D81EFD"/>
    <w:rsid w:val="00D85397"/>
    <w:rsid w:val="00D85E27"/>
    <w:rsid w:val="00D8662D"/>
    <w:rsid w:val="00D94841"/>
    <w:rsid w:val="00DA020B"/>
    <w:rsid w:val="00DB6BAF"/>
    <w:rsid w:val="00DB7892"/>
    <w:rsid w:val="00DC7212"/>
    <w:rsid w:val="00DD0909"/>
    <w:rsid w:val="00DD4FAB"/>
    <w:rsid w:val="00DE69BE"/>
    <w:rsid w:val="00DF4056"/>
    <w:rsid w:val="00E02980"/>
    <w:rsid w:val="00E0409A"/>
    <w:rsid w:val="00E074E4"/>
    <w:rsid w:val="00E07714"/>
    <w:rsid w:val="00E07ECF"/>
    <w:rsid w:val="00E222A9"/>
    <w:rsid w:val="00E229DA"/>
    <w:rsid w:val="00E241A2"/>
    <w:rsid w:val="00E275D3"/>
    <w:rsid w:val="00E56673"/>
    <w:rsid w:val="00E60EAB"/>
    <w:rsid w:val="00E77DE3"/>
    <w:rsid w:val="00E84821"/>
    <w:rsid w:val="00E97983"/>
    <w:rsid w:val="00EA4651"/>
    <w:rsid w:val="00EA7083"/>
    <w:rsid w:val="00EA7ABB"/>
    <w:rsid w:val="00EC04C3"/>
    <w:rsid w:val="00EC2A9E"/>
    <w:rsid w:val="00ED054F"/>
    <w:rsid w:val="00ED36E4"/>
    <w:rsid w:val="00ED47C0"/>
    <w:rsid w:val="00EE01A0"/>
    <w:rsid w:val="00EE02FF"/>
    <w:rsid w:val="00EE4DA5"/>
    <w:rsid w:val="00EE5466"/>
    <w:rsid w:val="00F05E51"/>
    <w:rsid w:val="00F15CC7"/>
    <w:rsid w:val="00F17C98"/>
    <w:rsid w:val="00F23357"/>
    <w:rsid w:val="00F24908"/>
    <w:rsid w:val="00F26C2B"/>
    <w:rsid w:val="00F26E13"/>
    <w:rsid w:val="00F30CFC"/>
    <w:rsid w:val="00F32256"/>
    <w:rsid w:val="00F363BC"/>
    <w:rsid w:val="00F373D0"/>
    <w:rsid w:val="00F41E6C"/>
    <w:rsid w:val="00F43932"/>
    <w:rsid w:val="00F521AE"/>
    <w:rsid w:val="00F53419"/>
    <w:rsid w:val="00F54D59"/>
    <w:rsid w:val="00F62B9F"/>
    <w:rsid w:val="00F63ECF"/>
    <w:rsid w:val="00F64E81"/>
    <w:rsid w:val="00F67806"/>
    <w:rsid w:val="00F779E2"/>
    <w:rsid w:val="00F906F8"/>
    <w:rsid w:val="00F908DF"/>
    <w:rsid w:val="00FA7DF1"/>
    <w:rsid w:val="00FB46FC"/>
    <w:rsid w:val="00FC0F56"/>
    <w:rsid w:val="00FC1ADB"/>
    <w:rsid w:val="00FC31FE"/>
    <w:rsid w:val="00FC6973"/>
    <w:rsid w:val="00FD12E3"/>
    <w:rsid w:val="00FD5A77"/>
    <w:rsid w:val="00FD6938"/>
    <w:rsid w:val="00FE7E26"/>
    <w:rsid w:val="00FF067A"/>
    <w:rsid w:val="00FF279A"/>
    <w:rsid w:val="00FF4001"/>
    <w:rsid w:val="00FF6FD2"/>
    <w:rsid w:val="00FF7BF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EC3EF"/>
  <w15:chartTrackingRefBased/>
  <w15:docId w15:val="{6923CBBF-FB13-44BA-8195-4E1D3ACD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2B5BEF"/>
    <w:rPr>
      <w:color w:val="0563C1" w:themeColor="hyperlink"/>
      <w:u w:val="single"/>
    </w:rPr>
  </w:style>
  <w:style w:type="character" w:styleId="Kommentaariviide">
    <w:name w:val="annotation reference"/>
    <w:basedOn w:val="Liguvaikefont"/>
    <w:uiPriority w:val="99"/>
    <w:semiHidden/>
    <w:unhideWhenUsed/>
    <w:rsid w:val="00BB334E"/>
    <w:rPr>
      <w:sz w:val="16"/>
      <w:szCs w:val="16"/>
    </w:rPr>
  </w:style>
  <w:style w:type="paragraph" w:styleId="Kommentaaritekst">
    <w:name w:val="annotation text"/>
    <w:basedOn w:val="Normaallaad"/>
    <w:link w:val="KommentaaritekstMrk"/>
    <w:uiPriority w:val="99"/>
    <w:semiHidden/>
    <w:unhideWhenUsed/>
    <w:rsid w:val="00BB334E"/>
    <w:pPr>
      <w:spacing w:after="0" w:line="240" w:lineRule="auto"/>
      <w:ind w:left="2268" w:hanging="1134"/>
      <w:jc w:val="both"/>
    </w:pPr>
    <w:rPr>
      <w:sz w:val="20"/>
      <w:szCs w:val="20"/>
    </w:rPr>
  </w:style>
  <w:style w:type="character" w:customStyle="1" w:styleId="KommentaaritekstMrk">
    <w:name w:val="Kommentaari tekst Märk"/>
    <w:basedOn w:val="Liguvaikefont"/>
    <w:link w:val="Kommentaaritekst"/>
    <w:uiPriority w:val="99"/>
    <w:semiHidden/>
    <w:rsid w:val="00BB334E"/>
    <w:rPr>
      <w:sz w:val="20"/>
      <w:szCs w:val="20"/>
    </w:rPr>
  </w:style>
  <w:style w:type="paragraph" w:styleId="Jutumullitekst">
    <w:name w:val="Balloon Text"/>
    <w:basedOn w:val="Normaallaad"/>
    <w:link w:val="JutumullitekstMrk"/>
    <w:uiPriority w:val="99"/>
    <w:semiHidden/>
    <w:unhideWhenUsed/>
    <w:rsid w:val="00BB334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B334E"/>
    <w:rPr>
      <w:rFonts w:ascii="Segoe UI" w:hAnsi="Segoe UI" w:cs="Segoe UI"/>
      <w:sz w:val="18"/>
      <w:szCs w:val="18"/>
    </w:rPr>
  </w:style>
  <w:style w:type="paragraph" w:styleId="Normaallaadveeb">
    <w:name w:val="Normal (Web)"/>
    <w:basedOn w:val="Normaallaad"/>
    <w:uiPriority w:val="99"/>
    <w:unhideWhenUsed/>
    <w:rsid w:val="007A273C"/>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Pis">
    <w:name w:val="header"/>
    <w:basedOn w:val="Normaallaad"/>
    <w:link w:val="PisMrk"/>
    <w:uiPriority w:val="99"/>
    <w:unhideWhenUsed/>
    <w:rsid w:val="00D25967"/>
    <w:pPr>
      <w:tabs>
        <w:tab w:val="center" w:pos="4536"/>
        <w:tab w:val="right" w:pos="9072"/>
      </w:tabs>
      <w:spacing w:after="0" w:line="240" w:lineRule="auto"/>
    </w:pPr>
  </w:style>
  <w:style w:type="character" w:customStyle="1" w:styleId="PisMrk">
    <w:name w:val="Päis Märk"/>
    <w:basedOn w:val="Liguvaikefont"/>
    <w:link w:val="Pis"/>
    <w:uiPriority w:val="99"/>
    <w:rsid w:val="00D25967"/>
  </w:style>
  <w:style w:type="paragraph" w:styleId="Jalus">
    <w:name w:val="footer"/>
    <w:basedOn w:val="Normaallaad"/>
    <w:link w:val="JalusMrk"/>
    <w:uiPriority w:val="99"/>
    <w:unhideWhenUsed/>
    <w:rsid w:val="00D25967"/>
    <w:pPr>
      <w:tabs>
        <w:tab w:val="center" w:pos="4536"/>
        <w:tab w:val="right" w:pos="9072"/>
      </w:tabs>
      <w:spacing w:after="0" w:line="240" w:lineRule="auto"/>
    </w:pPr>
  </w:style>
  <w:style w:type="character" w:customStyle="1" w:styleId="JalusMrk">
    <w:name w:val="Jalus Märk"/>
    <w:basedOn w:val="Liguvaikefont"/>
    <w:link w:val="Jalus"/>
    <w:uiPriority w:val="99"/>
    <w:rsid w:val="00D25967"/>
  </w:style>
  <w:style w:type="paragraph" w:styleId="Kommentaariteema">
    <w:name w:val="annotation subject"/>
    <w:basedOn w:val="Kommentaaritekst"/>
    <w:next w:val="Kommentaaritekst"/>
    <w:link w:val="KommentaariteemaMrk"/>
    <w:uiPriority w:val="99"/>
    <w:semiHidden/>
    <w:unhideWhenUsed/>
    <w:rsid w:val="00EC04C3"/>
    <w:pPr>
      <w:spacing w:after="160"/>
      <w:ind w:left="0" w:firstLine="0"/>
      <w:jc w:val="left"/>
    </w:pPr>
    <w:rPr>
      <w:b/>
      <w:bCs/>
    </w:rPr>
  </w:style>
  <w:style w:type="character" w:customStyle="1" w:styleId="KommentaariteemaMrk">
    <w:name w:val="Kommentaari teema Märk"/>
    <w:basedOn w:val="KommentaaritekstMrk"/>
    <w:link w:val="Kommentaariteema"/>
    <w:uiPriority w:val="99"/>
    <w:semiHidden/>
    <w:rsid w:val="00EC04C3"/>
    <w:rPr>
      <w:b/>
      <w:bCs/>
      <w:sz w:val="20"/>
      <w:szCs w:val="20"/>
    </w:rPr>
  </w:style>
  <w:style w:type="paragraph" w:customStyle="1" w:styleId="Default">
    <w:name w:val="Default"/>
    <w:rsid w:val="00D176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22702">
      <w:bodyDiv w:val="1"/>
      <w:marLeft w:val="0"/>
      <w:marRight w:val="0"/>
      <w:marTop w:val="0"/>
      <w:marBottom w:val="0"/>
      <w:divBdr>
        <w:top w:val="none" w:sz="0" w:space="0" w:color="auto"/>
        <w:left w:val="none" w:sz="0" w:space="0" w:color="auto"/>
        <w:bottom w:val="none" w:sz="0" w:space="0" w:color="auto"/>
        <w:right w:val="none" w:sz="0" w:space="0" w:color="auto"/>
      </w:divBdr>
    </w:div>
    <w:div w:id="289021482">
      <w:bodyDiv w:val="1"/>
      <w:marLeft w:val="0"/>
      <w:marRight w:val="0"/>
      <w:marTop w:val="0"/>
      <w:marBottom w:val="0"/>
      <w:divBdr>
        <w:top w:val="none" w:sz="0" w:space="0" w:color="auto"/>
        <w:left w:val="none" w:sz="0" w:space="0" w:color="auto"/>
        <w:bottom w:val="none" w:sz="0" w:space="0" w:color="auto"/>
        <w:right w:val="none" w:sz="0" w:space="0" w:color="auto"/>
      </w:divBdr>
    </w:div>
    <w:div w:id="324743170">
      <w:bodyDiv w:val="1"/>
      <w:marLeft w:val="0"/>
      <w:marRight w:val="0"/>
      <w:marTop w:val="0"/>
      <w:marBottom w:val="0"/>
      <w:divBdr>
        <w:top w:val="none" w:sz="0" w:space="0" w:color="auto"/>
        <w:left w:val="none" w:sz="0" w:space="0" w:color="auto"/>
        <w:bottom w:val="none" w:sz="0" w:space="0" w:color="auto"/>
        <w:right w:val="none" w:sz="0" w:space="0" w:color="auto"/>
      </w:divBdr>
    </w:div>
    <w:div w:id="423234182">
      <w:bodyDiv w:val="1"/>
      <w:marLeft w:val="0"/>
      <w:marRight w:val="0"/>
      <w:marTop w:val="0"/>
      <w:marBottom w:val="0"/>
      <w:divBdr>
        <w:top w:val="none" w:sz="0" w:space="0" w:color="auto"/>
        <w:left w:val="none" w:sz="0" w:space="0" w:color="auto"/>
        <w:bottom w:val="none" w:sz="0" w:space="0" w:color="auto"/>
        <w:right w:val="none" w:sz="0" w:space="0" w:color="auto"/>
      </w:divBdr>
    </w:div>
    <w:div w:id="565457643">
      <w:bodyDiv w:val="1"/>
      <w:marLeft w:val="0"/>
      <w:marRight w:val="0"/>
      <w:marTop w:val="0"/>
      <w:marBottom w:val="0"/>
      <w:divBdr>
        <w:top w:val="none" w:sz="0" w:space="0" w:color="auto"/>
        <w:left w:val="none" w:sz="0" w:space="0" w:color="auto"/>
        <w:bottom w:val="none" w:sz="0" w:space="0" w:color="auto"/>
        <w:right w:val="none" w:sz="0" w:space="0" w:color="auto"/>
      </w:divBdr>
    </w:div>
    <w:div w:id="662241381">
      <w:bodyDiv w:val="1"/>
      <w:marLeft w:val="0"/>
      <w:marRight w:val="0"/>
      <w:marTop w:val="0"/>
      <w:marBottom w:val="0"/>
      <w:divBdr>
        <w:top w:val="none" w:sz="0" w:space="0" w:color="auto"/>
        <w:left w:val="none" w:sz="0" w:space="0" w:color="auto"/>
        <w:bottom w:val="none" w:sz="0" w:space="0" w:color="auto"/>
        <w:right w:val="none" w:sz="0" w:space="0" w:color="auto"/>
      </w:divBdr>
    </w:div>
    <w:div w:id="906499304">
      <w:bodyDiv w:val="1"/>
      <w:marLeft w:val="0"/>
      <w:marRight w:val="0"/>
      <w:marTop w:val="0"/>
      <w:marBottom w:val="0"/>
      <w:divBdr>
        <w:top w:val="none" w:sz="0" w:space="0" w:color="auto"/>
        <w:left w:val="none" w:sz="0" w:space="0" w:color="auto"/>
        <w:bottom w:val="none" w:sz="0" w:space="0" w:color="auto"/>
        <w:right w:val="none" w:sz="0" w:space="0" w:color="auto"/>
      </w:divBdr>
    </w:div>
    <w:div w:id="1060789588">
      <w:bodyDiv w:val="1"/>
      <w:marLeft w:val="0"/>
      <w:marRight w:val="0"/>
      <w:marTop w:val="0"/>
      <w:marBottom w:val="0"/>
      <w:divBdr>
        <w:top w:val="none" w:sz="0" w:space="0" w:color="auto"/>
        <w:left w:val="none" w:sz="0" w:space="0" w:color="auto"/>
        <w:bottom w:val="none" w:sz="0" w:space="0" w:color="auto"/>
        <w:right w:val="none" w:sz="0" w:space="0" w:color="auto"/>
      </w:divBdr>
    </w:div>
    <w:div w:id="1080444056">
      <w:bodyDiv w:val="1"/>
      <w:marLeft w:val="0"/>
      <w:marRight w:val="0"/>
      <w:marTop w:val="0"/>
      <w:marBottom w:val="0"/>
      <w:divBdr>
        <w:top w:val="none" w:sz="0" w:space="0" w:color="auto"/>
        <w:left w:val="none" w:sz="0" w:space="0" w:color="auto"/>
        <w:bottom w:val="none" w:sz="0" w:space="0" w:color="auto"/>
        <w:right w:val="none" w:sz="0" w:space="0" w:color="auto"/>
      </w:divBdr>
    </w:div>
    <w:div w:id="1383291877">
      <w:bodyDiv w:val="1"/>
      <w:marLeft w:val="0"/>
      <w:marRight w:val="0"/>
      <w:marTop w:val="0"/>
      <w:marBottom w:val="0"/>
      <w:divBdr>
        <w:top w:val="none" w:sz="0" w:space="0" w:color="auto"/>
        <w:left w:val="none" w:sz="0" w:space="0" w:color="auto"/>
        <w:bottom w:val="none" w:sz="0" w:space="0" w:color="auto"/>
        <w:right w:val="none" w:sz="0" w:space="0" w:color="auto"/>
      </w:divBdr>
    </w:div>
    <w:div w:id="1489857099">
      <w:bodyDiv w:val="1"/>
      <w:marLeft w:val="0"/>
      <w:marRight w:val="0"/>
      <w:marTop w:val="0"/>
      <w:marBottom w:val="0"/>
      <w:divBdr>
        <w:top w:val="none" w:sz="0" w:space="0" w:color="auto"/>
        <w:left w:val="none" w:sz="0" w:space="0" w:color="auto"/>
        <w:bottom w:val="none" w:sz="0" w:space="0" w:color="auto"/>
        <w:right w:val="none" w:sz="0" w:space="0" w:color="auto"/>
      </w:divBdr>
    </w:div>
    <w:div w:id="1794595541">
      <w:bodyDiv w:val="1"/>
      <w:marLeft w:val="0"/>
      <w:marRight w:val="0"/>
      <w:marTop w:val="0"/>
      <w:marBottom w:val="0"/>
      <w:divBdr>
        <w:top w:val="none" w:sz="0" w:space="0" w:color="auto"/>
        <w:left w:val="none" w:sz="0" w:space="0" w:color="auto"/>
        <w:bottom w:val="none" w:sz="0" w:space="0" w:color="auto"/>
        <w:right w:val="none" w:sz="0" w:space="0" w:color="auto"/>
      </w:divBdr>
    </w:div>
    <w:div w:id="1882204251">
      <w:bodyDiv w:val="1"/>
      <w:marLeft w:val="0"/>
      <w:marRight w:val="0"/>
      <w:marTop w:val="0"/>
      <w:marBottom w:val="0"/>
      <w:divBdr>
        <w:top w:val="none" w:sz="0" w:space="0" w:color="auto"/>
        <w:left w:val="none" w:sz="0" w:space="0" w:color="auto"/>
        <w:bottom w:val="none" w:sz="0" w:space="0" w:color="auto"/>
        <w:right w:val="none" w:sz="0" w:space="0" w:color="auto"/>
      </w:divBdr>
    </w:div>
    <w:div w:id="1899244782">
      <w:bodyDiv w:val="1"/>
      <w:marLeft w:val="0"/>
      <w:marRight w:val="0"/>
      <w:marTop w:val="0"/>
      <w:marBottom w:val="0"/>
      <w:divBdr>
        <w:top w:val="none" w:sz="0" w:space="0" w:color="auto"/>
        <w:left w:val="none" w:sz="0" w:space="0" w:color="auto"/>
        <w:bottom w:val="none" w:sz="0" w:space="0" w:color="auto"/>
        <w:right w:val="none" w:sz="0" w:space="0" w:color="auto"/>
      </w:divBdr>
    </w:div>
    <w:div w:id="1958096359">
      <w:bodyDiv w:val="1"/>
      <w:marLeft w:val="0"/>
      <w:marRight w:val="0"/>
      <w:marTop w:val="0"/>
      <w:marBottom w:val="0"/>
      <w:divBdr>
        <w:top w:val="none" w:sz="0" w:space="0" w:color="auto"/>
        <w:left w:val="none" w:sz="0" w:space="0" w:color="auto"/>
        <w:bottom w:val="none" w:sz="0" w:space="0" w:color="auto"/>
        <w:right w:val="none" w:sz="0" w:space="0" w:color="auto"/>
      </w:divBdr>
    </w:div>
    <w:div w:id="20421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27FED-0D0B-495D-8459-64518DF8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12571</Words>
  <Characters>72916</Characters>
  <Application>Microsoft Office Word</Application>
  <DocSecurity>0</DocSecurity>
  <Lines>607</Lines>
  <Paragraphs>170</Paragraphs>
  <ScaleCrop>false</ScaleCrop>
  <HeadingPairs>
    <vt:vector size="2" baseType="variant">
      <vt:variant>
        <vt:lpstr>Pealkiri</vt:lpstr>
      </vt:variant>
      <vt:variant>
        <vt:i4>1</vt:i4>
      </vt:variant>
    </vt:vector>
  </HeadingPairs>
  <TitlesOfParts>
    <vt:vector size="1" baseType="lpstr">
      <vt:lpstr>VV määruse seletuskiri</vt:lpstr>
    </vt:vector>
  </TitlesOfParts>
  <Company>Keskkonnaministeeriumi Infotehnoloogiakeskus</Company>
  <LinksUpToDate>false</LinksUpToDate>
  <CharactersWithSpaces>85317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 määruse seletuskiri</dc:title>
  <dc:subject/>
  <dc:creator>Andres Miller</dc:creator>
  <dc:description/>
  <cp:lastModifiedBy>Raina Smill</cp:lastModifiedBy>
  <cp:revision>2</cp:revision>
  <dcterms:created xsi:type="dcterms:W3CDTF">2019-04-16T13:45:00Z</dcterms:created>
  <dcterms:modified xsi:type="dcterms:W3CDTF">2019-04-16T13:45:00Z</dcterms:modified>
</cp:coreProperties>
</file>