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F196C" w14:textId="3312256B" w:rsidR="00036393" w:rsidRDefault="00036393" w:rsidP="00036393">
      <w:pPr>
        <w:autoSpaceDE/>
        <w:autoSpaceDN/>
        <w:spacing w:after="200" w:line="276" w:lineRule="auto"/>
        <w:rPr>
          <w:sz w:val="24"/>
          <w:szCs w:val="24"/>
          <w:lang w:val="et-EE"/>
        </w:rPr>
      </w:pPr>
    </w:p>
    <w:tbl>
      <w:tblPr>
        <w:tblW w:w="9741" w:type="dxa"/>
        <w:tblLayout w:type="fixed"/>
        <w:tblLook w:val="0000" w:firstRow="0" w:lastRow="0" w:firstColumn="0" w:lastColumn="0" w:noHBand="0" w:noVBand="0"/>
      </w:tblPr>
      <w:tblGrid>
        <w:gridCol w:w="4870"/>
        <w:gridCol w:w="4871"/>
      </w:tblGrid>
      <w:tr w:rsidR="00036393" w:rsidRPr="009B37EB" w14:paraId="6F5244CB" w14:textId="77777777" w:rsidTr="00566D73">
        <w:trPr>
          <w:cantSplit/>
        </w:trPr>
        <w:tc>
          <w:tcPr>
            <w:tcW w:w="4870" w:type="dxa"/>
          </w:tcPr>
          <w:p w14:paraId="695F03AF" w14:textId="77777777" w:rsidR="00036393" w:rsidRPr="00EF2175" w:rsidRDefault="00036393" w:rsidP="00057905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4871" w:type="dxa"/>
          </w:tcPr>
          <w:p w14:paraId="7D1D4FE0" w14:textId="668734F0" w:rsidR="00036393" w:rsidRPr="00EF217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bookmarkStart w:id="0" w:name="_Hlk203474118"/>
            <w:r w:rsidRPr="00EF2175">
              <w:rPr>
                <w:noProof/>
                <w:sz w:val="24"/>
                <w:szCs w:val="24"/>
                <w:lang w:val="fi-FI"/>
              </w:rPr>
              <w:t xml:space="preserve">Hiiumaa Vallavalitsuse </w:t>
            </w:r>
            <w:r w:rsidR="00F21035" w:rsidRPr="00EF2175">
              <w:rPr>
                <w:noProof/>
                <w:sz w:val="24"/>
                <w:szCs w:val="24"/>
                <w:lang w:val="fi-FI"/>
              </w:rPr>
              <w:t>.202</w:t>
            </w:r>
            <w:r w:rsidR="00FB4173">
              <w:rPr>
                <w:noProof/>
                <w:sz w:val="24"/>
                <w:szCs w:val="24"/>
                <w:lang w:val="fi-FI"/>
              </w:rPr>
              <w:t>5</w:t>
            </w:r>
          </w:p>
          <w:p w14:paraId="688E3584" w14:textId="059E3652" w:rsidR="00036393" w:rsidRPr="00EF217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EF2175">
              <w:rPr>
                <w:noProof/>
                <w:sz w:val="24"/>
                <w:szCs w:val="24"/>
                <w:lang w:val="fi-FI"/>
              </w:rPr>
              <w:t>korralduse nr [nr]</w:t>
            </w:r>
          </w:p>
          <w:p w14:paraId="32A7ED95" w14:textId="1DE6388E" w:rsidR="00036393" w:rsidRPr="009B37EB" w:rsidRDefault="00036393" w:rsidP="00057905">
            <w:pPr>
              <w:tabs>
                <w:tab w:val="left" w:pos="6521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9B37EB">
              <w:rPr>
                <w:noProof/>
                <w:sz w:val="24"/>
                <w:szCs w:val="24"/>
              </w:rPr>
              <w:t>Lisa</w:t>
            </w:r>
            <w:r w:rsidR="00D06423">
              <w:rPr>
                <w:noProof/>
                <w:sz w:val="24"/>
                <w:szCs w:val="24"/>
              </w:rPr>
              <w:t xml:space="preserve"> 1</w:t>
            </w:r>
            <w:bookmarkEnd w:id="0"/>
          </w:p>
        </w:tc>
      </w:tr>
    </w:tbl>
    <w:p w14:paraId="20466B39" w14:textId="77777777" w:rsidR="00566D73" w:rsidRPr="00A304BE" w:rsidRDefault="00566D73" w:rsidP="00566D73">
      <w:pPr>
        <w:jc w:val="center"/>
        <w:rPr>
          <w:lang w:val="et-EE"/>
        </w:rPr>
      </w:pPr>
      <w:r w:rsidRPr="00A304BE">
        <w:rPr>
          <w:b/>
          <w:color w:val="000000"/>
          <w:sz w:val="24"/>
          <w:szCs w:val="24"/>
          <w:lang w:val="et-EE"/>
        </w:rPr>
        <w:t xml:space="preserve">PROJEKTEERIMISTINGIMUSED </w:t>
      </w:r>
    </w:p>
    <w:p w14:paraId="5107DAC6" w14:textId="77777777" w:rsidR="00566D73" w:rsidRDefault="00566D73" w:rsidP="00566D73">
      <w:pPr>
        <w:jc w:val="center"/>
        <w:rPr>
          <w:b/>
          <w:sz w:val="24"/>
          <w:szCs w:val="24"/>
          <w:lang w:val="et-EE" w:eastAsia="zh-CN"/>
        </w:rPr>
      </w:pPr>
    </w:p>
    <w:p w14:paraId="456E846D" w14:textId="15B3B246" w:rsidR="004A2CC2" w:rsidRPr="000E0D8E" w:rsidRDefault="000E0D8E" w:rsidP="000E0D8E">
      <w:pPr>
        <w:pStyle w:val="Loendilik"/>
        <w:numPr>
          <w:ilvl w:val="0"/>
          <w:numId w:val="32"/>
        </w:numPr>
        <w:rPr>
          <w:b/>
          <w:sz w:val="24"/>
          <w:szCs w:val="24"/>
          <w:lang w:val="et-EE" w:eastAsia="zh-CN"/>
        </w:rPr>
      </w:pPr>
      <w:r w:rsidRPr="000E0D8E">
        <w:rPr>
          <w:b/>
          <w:sz w:val="24"/>
          <w:szCs w:val="24"/>
          <w:lang w:val="et-EE" w:eastAsia="zh-CN"/>
        </w:rPr>
        <w:t>Projekteerimistingimuste</w:t>
      </w:r>
      <w:r w:rsidR="004A2CC2" w:rsidRPr="000E0D8E">
        <w:rPr>
          <w:b/>
          <w:sz w:val="24"/>
          <w:szCs w:val="24"/>
          <w:lang w:val="et-EE" w:eastAsia="zh-CN"/>
        </w:rPr>
        <w:t xml:space="preserve"> koostamse olulisemad alusdokumendid</w:t>
      </w:r>
    </w:p>
    <w:p w14:paraId="3BDB216A" w14:textId="35F0FD16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Projekteerimistingimuste taotlus</w:t>
      </w:r>
      <w:r w:rsidR="000E0D8E" w:rsidRPr="000E0D8E">
        <w:rPr>
          <w:bCs/>
          <w:sz w:val="24"/>
          <w:szCs w:val="24"/>
          <w:lang w:val="et-EE" w:eastAsia="zh-CN"/>
        </w:rPr>
        <w:t>e</w:t>
      </w:r>
      <w:r w:rsidRPr="000E0D8E">
        <w:rPr>
          <w:bCs/>
          <w:sz w:val="24"/>
          <w:szCs w:val="24"/>
          <w:lang w:val="et-EE" w:eastAsia="zh-CN"/>
        </w:rPr>
        <w:t xml:space="preserve"> </w:t>
      </w:r>
      <w:r w:rsidR="000E0D8E" w:rsidRPr="000E0D8E">
        <w:rPr>
          <w:bCs/>
          <w:sz w:val="24"/>
          <w:szCs w:val="24"/>
          <w:lang w:val="et-EE" w:eastAsia="zh-CN"/>
        </w:rPr>
        <w:t>number: 2511002/</w:t>
      </w:r>
      <w:r w:rsidR="007B6652">
        <w:rPr>
          <w:bCs/>
          <w:sz w:val="24"/>
          <w:szCs w:val="24"/>
          <w:lang w:val="et-EE" w:eastAsia="zh-CN"/>
        </w:rPr>
        <w:t>11</w:t>
      </w:r>
      <w:r w:rsidR="00E31720">
        <w:rPr>
          <w:bCs/>
          <w:sz w:val="24"/>
          <w:szCs w:val="24"/>
          <w:lang w:val="et-EE" w:eastAsia="zh-CN"/>
        </w:rPr>
        <w:t>146</w:t>
      </w:r>
      <w:r w:rsidR="000E0D8E" w:rsidRPr="000E0D8E">
        <w:rPr>
          <w:bCs/>
          <w:sz w:val="24"/>
          <w:szCs w:val="24"/>
          <w:lang w:val="et-EE" w:eastAsia="zh-CN"/>
        </w:rPr>
        <w:t xml:space="preserve"> </w:t>
      </w:r>
      <w:r w:rsidRPr="000E0D8E">
        <w:rPr>
          <w:bCs/>
          <w:sz w:val="24"/>
          <w:szCs w:val="24"/>
          <w:lang w:val="et-EE" w:eastAsia="zh-CN"/>
        </w:rPr>
        <w:t xml:space="preserve">(esitatud </w:t>
      </w:r>
      <w:r w:rsidR="00E31720">
        <w:rPr>
          <w:bCs/>
          <w:sz w:val="24"/>
          <w:szCs w:val="24"/>
          <w:lang w:val="et-EE" w:eastAsia="zh-CN"/>
        </w:rPr>
        <w:t>01</w:t>
      </w:r>
      <w:r w:rsidR="000E0D8E" w:rsidRPr="000E0D8E">
        <w:rPr>
          <w:bCs/>
          <w:sz w:val="24"/>
          <w:szCs w:val="24"/>
          <w:lang w:val="et-EE" w:eastAsia="zh-CN"/>
        </w:rPr>
        <w:t>.0</w:t>
      </w:r>
      <w:r w:rsidR="00E31720">
        <w:rPr>
          <w:bCs/>
          <w:sz w:val="24"/>
          <w:szCs w:val="24"/>
          <w:lang w:val="et-EE" w:eastAsia="zh-CN"/>
        </w:rPr>
        <w:t>5</w:t>
      </w:r>
      <w:r w:rsidR="000E0D8E" w:rsidRPr="000E0D8E">
        <w:rPr>
          <w:bCs/>
          <w:sz w:val="24"/>
          <w:szCs w:val="24"/>
          <w:lang w:val="et-EE" w:eastAsia="zh-CN"/>
        </w:rPr>
        <w:t>.2025</w:t>
      </w:r>
      <w:r w:rsidRPr="000E0D8E">
        <w:rPr>
          <w:bCs/>
          <w:sz w:val="24"/>
          <w:szCs w:val="24"/>
          <w:lang w:val="et-EE" w:eastAsia="zh-CN"/>
        </w:rPr>
        <w:t>)</w:t>
      </w:r>
    </w:p>
    <w:p w14:paraId="609DB4D9" w14:textId="1EAF8891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Hiiu Maakonnaplaneering</w:t>
      </w:r>
      <w:r w:rsidR="00D06423">
        <w:rPr>
          <w:bCs/>
          <w:sz w:val="24"/>
          <w:szCs w:val="24"/>
          <w:lang w:val="et-EE" w:eastAsia="zh-CN"/>
        </w:rPr>
        <w:t xml:space="preserve"> 2030+</w:t>
      </w:r>
    </w:p>
    <w:p w14:paraId="1D2FE4C4" w14:textId="276DCCF0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Kehtiv üldplaneering</w:t>
      </w:r>
      <w:r w:rsidR="000E0D8E" w:rsidRPr="000E0D8E">
        <w:rPr>
          <w:bCs/>
          <w:sz w:val="24"/>
          <w:szCs w:val="24"/>
          <w:lang w:val="et-EE" w:eastAsia="zh-CN"/>
        </w:rPr>
        <w:t>:</w:t>
      </w:r>
      <w:r w:rsidRPr="000E0D8E">
        <w:rPr>
          <w:bCs/>
          <w:sz w:val="24"/>
          <w:szCs w:val="24"/>
          <w:lang w:val="et-EE" w:eastAsia="zh-CN"/>
        </w:rPr>
        <w:t xml:space="preserve"> </w:t>
      </w:r>
      <w:r w:rsidR="007B6652" w:rsidRPr="007B6652">
        <w:rPr>
          <w:bCs/>
          <w:sz w:val="24"/>
          <w:szCs w:val="24"/>
          <w:lang w:val="et-EE" w:eastAsia="zh-CN"/>
        </w:rPr>
        <w:t>Kärdla linna üldplaneeringu</w:t>
      </w:r>
    </w:p>
    <w:p w14:paraId="0A87EC97" w14:textId="403D2DE3" w:rsidR="000E0D8E" w:rsidRDefault="004A2CC2" w:rsidP="000E0D8E">
      <w:pPr>
        <w:pStyle w:val="Loendilik"/>
        <w:numPr>
          <w:ilvl w:val="1"/>
          <w:numId w:val="30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 xml:space="preserve">Koostatav </w:t>
      </w:r>
      <w:r w:rsidR="00D06423">
        <w:rPr>
          <w:bCs/>
          <w:sz w:val="24"/>
          <w:szCs w:val="24"/>
          <w:lang w:val="et-EE" w:eastAsia="zh-CN"/>
        </w:rPr>
        <w:t xml:space="preserve">Hiiumaa valla </w:t>
      </w:r>
      <w:r w:rsidR="00376FCE">
        <w:rPr>
          <w:bCs/>
          <w:sz w:val="24"/>
          <w:szCs w:val="24"/>
          <w:lang w:val="et-EE" w:eastAsia="zh-CN"/>
        </w:rPr>
        <w:t>üldplaneering</w:t>
      </w:r>
    </w:p>
    <w:p w14:paraId="009CDED2" w14:textId="77777777" w:rsidR="000E0D8E" w:rsidRPr="000E0D8E" w:rsidRDefault="000E0D8E" w:rsidP="000E0D8E">
      <w:pPr>
        <w:rPr>
          <w:bCs/>
          <w:sz w:val="24"/>
          <w:szCs w:val="24"/>
          <w:lang w:val="et-EE" w:eastAsia="zh-CN"/>
        </w:rPr>
      </w:pPr>
    </w:p>
    <w:p w14:paraId="3560BA2B" w14:textId="34B43E73" w:rsidR="00566D73" w:rsidRPr="000E0D8E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</w:t>
      </w:r>
      <w:r w:rsidR="00566D73" w:rsidRPr="000E0D8E">
        <w:rPr>
          <w:b/>
          <w:bCs/>
          <w:color w:val="000000"/>
          <w:sz w:val="24"/>
          <w:szCs w:val="24"/>
          <w:lang w:val="et-EE"/>
        </w:rPr>
        <w:t xml:space="preserve"> liigi täpsustus</w:t>
      </w:r>
    </w:p>
    <w:p w14:paraId="14DE70AC" w14:textId="30FAB34F" w:rsidR="005C0C4E" w:rsidRDefault="005C0C4E" w:rsidP="007722EB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</w:t>
      </w:r>
      <w:r w:rsidR="000E0D8E" w:rsidRPr="000E0D8E">
        <w:rPr>
          <w:bCs/>
          <w:sz w:val="24"/>
          <w:szCs w:val="24"/>
          <w:lang w:val="et-EE" w:eastAsia="zh-CN"/>
        </w:rPr>
        <w:t xml:space="preserve">rojekteerimistingimused väljastatakse </w:t>
      </w:r>
      <w:r w:rsidR="00A97BEC">
        <w:rPr>
          <w:bCs/>
          <w:sz w:val="24"/>
          <w:szCs w:val="24"/>
          <w:lang w:val="et-EE" w:eastAsia="zh-CN"/>
        </w:rPr>
        <w:t>planeerimisseaduse</w:t>
      </w:r>
      <w:r w:rsidR="000E0D8E" w:rsidRPr="000E0D8E">
        <w:rPr>
          <w:bCs/>
          <w:sz w:val="24"/>
          <w:szCs w:val="24"/>
          <w:lang w:val="et-EE" w:eastAsia="zh-CN"/>
        </w:rPr>
        <w:t xml:space="preserve"> § </w:t>
      </w:r>
      <w:r w:rsidR="007722EB">
        <w:rPr>
          <w:bCs/>
          <w:sz w:val="24"/>
          <w:szCs w:val="24"/>
          <w:lang w:val="et-EE" w:eastAsia="zh-CN"/>
        </w:rPr>
        <w:t>125</w:t>
      </w:r>
      <w:r w:rsidR="000E0D8E" w:rsidRPr="000E0D8E">
        <w:rPr>
          <w:bCs/>
          <w:sz w:val="24"/>
          <w:szCs w:val="24"/>
          <w:lang w:val="et-EE" w:eastAsia="zh-CN"/>
        </w:rPr>
        <w:t xml:space="preserve"> lõike </w:t>
      </w:r>
      <w:r w:rsidR="007722EB">
        <w:rPr>
          <w:bCs/>
          <w:sz w:val="24"/>
          <w:szCs w:val="24"/>
          <w:lang w:val="et-EE" w:eastAsia="zh-CN"/>
        </w:rPr>
        <w:t>5</w:t>
      </w:r>
      <w:r w:rsidR="000E0D8E" w:rsidRPr="000E0D8E">
        <w:rPr>
          <w:bCs/>
          <w:sz w:val="24"/>
          <w:szCs w:val="24"/>
          <w:lang w:val="et-EE" w:eastAsia="zh-CN"/>
        </w:rPr>
        <w:t xml:space="preserve"> alusel</w:t>
      </w:r>
      <w:r w:rsidR="00CC62B6">
        <w:rPr>
          <w:bCs/>
          <w:sz w:val="24"/>
          <w:szCs w:val="24"/>
          <w:lang w:val="et-EE" w:eastAsia="zh-CN"/>
        </w:rPr>
        <w:t>.</w:t>
      </w:r>
    </w:p>
    <w:p w14:paraId="4CCE5E3F" w14:textId="067E0F74" w:rsidR="007722EB" w:rsidRPr="007722EB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>Kohaliku omavalitsuse üksus võib lubada detailplaneeringu koostamise kohustuse korral detailplaneeringut koostamata püstitada või laiendada projekteerimistingimuste alusel olemasoleva hoonestuse vahele jäävale kinnisasjale ühe hoone ja seda teenindavad rajatised, kui:</w:t>
      </w:r>
    </w:p>
    <w:p w14:paraId="24027273" w14:textId="77777777" w:rsidR="007722EB" w:rsidRPr="007722EB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 xml:space="preserve">  1) ehitis sobitub mahuliselt ja otstarbelt piirkonna väljakujunenud keskkonda, arvestades sealhulgas piirkonna hoonestuslaadi;</w:t>
      </w:r>
    </w:p>
    <w:p w14:paraId="673FCD73" w14:textId="0CED7E45" w:rsidR="000E0D8E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 xml:space="preserve">  2) üldplaneeringus on määratud vastava ala üldised kasutus- ja ehitustingimused, sealhulgas projekteerimistingimuste andmise aluseks olevad tingimused, ning ehitise püstitamine või laiendamine ei ole vastuolus ka üldplaneeringus määratud muude tingimustega.</w:t>
      </w:r>
    </w:p>
    <w:p w14:paraId="5F73F3E5" w14:textId="77777777" w:rsidR="007722EB" w:rsidRPr="000E0D8E" w:rsidRDefault="007722EB" w:rsidP="007722EB">
      <w:pPr>
        <w:jc w:val="both"/>
        <w:rPr>
          <w:bCs/>
          <w:sz w:val="24"/>
          <w:szCs w:val="24"/>
          <w:lang w:val="et-EE" w:eastAsia="zh-CN"/>
        </w:rPr>
      </w:pPr>
    </w:p>
    <w:p w14:paraId="2D8D1137" w14:textId="73984B44" w:rsidR="000E0D8E" w:rsidRPr="000E0D8E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 eesmärk</w:t>
      </w:r>
    </w:p>
    <w:p w14:paraId="34E95E4C" w14:textId="606D5BE2" w:rsidR="005C0C4E" w:rsidRDefault="000E0D8E" w:rsidP="00D0642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Projekteerimistingimused väljastatakse </w:t>
      </w:r>
      <w:r w:rsidR="00E31720">
        <w:rPr>
          <w:bCs/>
          <w:sz w:val="24"/>
          <w:szCs w:val="24"/>
          <w:lang w:val="et-EE" w:eastAsia="zh-CN"/>
        </w:rPr>
        <w:t>2222</w:t>
      </w:r>
      <w:r>
        <w:rPr>
          <w:bCs/>
          <w:sz w:val="24"/>
          <w:szCs w:val="24"/>
          <w:lang w:val="et-EE" w:eastAsia="zh-CN"/>
        </w:rPr>
        <w:t xml:space="preserve"> 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  <w:r>
        <w:rPr>
          <w:bCs/>
          <w:sz w:val="24"/>
          <w:szCs w:val="24"/>
          <w:lang w:val="et-EE" w:eastAsia="zh-CN"/>
        </w:rPr>
        <w:t xml:space="preserve"> suurusele </w:t>
      </w:r>
      <w:r w:rsidR="00850736" w:rsidRPr="007D218B">
        <w:rPr>
          <w:bCs/>
          <w:sz w:val="24"/>
          <w:szCs w:val="24"/>
          <w:lang w:val="et-EE" w:eastAsia="zh-CN"/>
        </w:rPr>
        <w:t xml:space="preserve">100% </w:t>
      </w:r>
      <w:r w:rsidR="00E31720" w:rsidRPr="007D218B">
        <w:rPr>
          <w:bCs/>
          <w:sz w:val="24"/>
          <w:szCs w:val="24"/>
          <w:lang w:val="et-EE" w:eastAsia="zh-CN"/>
        </w:rPr>
        <w:t>elamumaa</w:t>
      </w:r>
      <w:r w:rsidR="009408A5" w:rsidRPr="007D218B">
        <w:rPr>
          <w:bCs/>
          <w:sz w:val="24"/>
          <w:szCs w:val="24"/>
          <w:lang w:val="et-EE" w:eastAsia="zh-CN"/>
        </w:rPr>
        <w:t xml:space="preserve"> </w:t>
      </w:r>
      <w:r>
        <w:rPr>
          <w:bCs/>
          <w:sz w:val="24"/>
          <w:szCs w:val="24"/>
          <w:lang w:val="et-EE" w:eastAsia="zh-CN"/>
        </w:rPr>
        <w:t xml:space="preserve">sihtotstarbega maaüksusele </w:t>
      </w:r>
      <w:r w:rsidR="00E31720" w:rsidRPr="007D218B">
        <w:rPr>
          <w:bCs/>
          <w:sz w:val="24"/>
          <w:szCs w:val="24"/>
          <w:lang w:val="et-EE" w:eastAsia="zh-CN"/>
        </w:rPr>
        <w:t>olemasolev</w:t>
      </w:r>
      <w:r w:rsidR="00850736" w:rsidRPr="007D218B">
        <w:rPr>
          <w:bCs/>
          <w:sz w:val="24"/>
          <w:szCs w:val="24"/>
          <w:lang w:val="et-EE" w:eastAsia="zh-CN"/>
        </w:rPr>
        <w:t>a</w:t>
      </w:r>
      <w:r w:rsidR="00E31720" w:rsidRPr="00850736">
        <w:rPr>
          <w:bCs/>
          <w:color w:val="EE0000"/>
          <w:sz w:val="24"/>
          <w:szCs w:val="24"/>
          <w:lang w:val="et-EE" w:eastAsia="zh-CN"/>
        </w:rPr>
        <w:t xml:space="preserve"> </w:t>
      </w:r>
      <w:r w:rsidR="00E31720">
        <w:rPr>
          <w:bCs/>
          <w:sz w:val="24"/>
          <w:szCs w:val="24"/>
          <w:lang w:val="et-EE" w:eastAsia="zh-CN"/>
        </w:rPr>
        <w:t>elamu</w:t>
      </w:r>
      <w:r w:rsidR="007B6652" w:rsidRPr="007B6652">
        <w:rPr>
          <w:bCs/>
          <w:sz w:val="24"/>
          <w:szCs w:val="24"/>
          <w:lang w:val="et-EE" w:eastAsia="zh-CN"/>
        </w:rPr>
        <w:t xml:space="preserve"> </w:t>
      </w:r>
      <w:r w:rsidR="00E31720">
        <w:rPr>
          <w:bCs/>
          <w:sz w:val="24"/>
          <w:szCs w:val="24"/>
          <w:lang w:val="et-EE" w:eastAsia="zh-CN"/>
        </w:rPr>
        <w:t>lammutamiseks ja</w:t>
      </w:r>
      <w:r w:rsidR="00E31720" w:rsidRPr="007D218B">
        <w:rPr>
          <w:bCs/>
          <w:sz w:val="24"/>
          <w:szCs w:val="24"/>
          <w:lang w:val="et-EE" w:eastAsia="zh-CN"/>
        </w:rPr>
        <w:t xml:space="preserve"> uu</w:t>
      </w:r>
      <w:r w:rsidR="00850736" w:rsidRPr="007D218B">
        <w:rPr>
          <w:bCs/>
          <w:sz w:val="24"/>
          <w:szCs w:val="24"/>
          <w:lang w:val="et-EE" w:eastAsia="zh-CN"/>
        </w:rPr>
        <w:t>e</w:t>
      </w:r>
      <w:r w:rsidR="00E31720" w:rsidRPr="007D218B">
        <w:rPr>
          <w:bCs/>
          <w:sz w:val="24"/>
          <w:szCs w:val="24"/>
          <w:lang w:val="et-EE" w:eastAsia="zh-CN"/>
        </w:rPr>
        <w:t xml:space="preserve"> </w:t>
      </w:r>
      <w:r w:rsidR="00E31720">
        <w:rPr>
          <w:bCs/>
          <w:sz w:val="24"/>
          <w:szCs w:val="24"/>
          <w:lang w:val="et-EE" w:eastAsia="zh-CN"/>
        </w:rPr>
        <w:t>elamu püstitamiseks</w:t>
      </w:r>
      <w:r>
        <w:rPr>
          <w:bCs/>
          <w:sz w:val="24"/>
          <w:szCs w:val="24"/>
          <w:lang w:val="et-EE" w:eastAsia="zh-CN"/>
        </w:rPr>
        <w:t>.</w:t>
      </w:r>
      <w:r w:rsidR="0090213B">
        <w:rPr>
          <w:bCs/>
          <w:sz w:val="24"/>
          <w:szCs w:val="24"/>
          <w:lang w:val="et-EE" w:eastAsia="zh-CN"/>
        </w:rPr>
        <w:t xml:space="preserve"> N</w:t>
      </w:r>
      <w:r w:rsidR="0090213B" w:rsidRPr="0090213B">
        <w:rPr>
          <w:bCs/>
          <w:sz w:val="24"/>
          <w:szCs w:val="24"/>
          <w:lang w:val="et-EE" w:eastAsia="zh-CN"/>
        </w:rPr>
        <w:t xml:space="preserve">aaberkinnistud </w:t>
      </w:r>
      <w:r w:rsidR="00E31720">
        <w:rPr>
          <w:bCs/>
          <w:sz w:val="24"/>
          <w:szCs w:val="24"/>
          <w:lang w:val="et-EE" w:eastAsia="zh-CN"/>
        </w:rPr>
        <w:t>Rootsi</w:t>
      </w:r>
      <w:r w:rsidR="007B6652">
        <w:rPr>
          <w:bCs/>
          <w:sz w:val="24"/>
          <w:szCs w:val="24"/>
          <w:lang w:val="et-EE" w:eastAsia="zh-CN"/>
        </w:rPr>
        <w:t xml:space="preserve"> tn </w:t>
      </w:r>
      <w:r w:rsidR="00E31720">
        <w:rPr>
          <w:bCs/>
          <w:sz w:val="24"/>
          <w:szCs w:val="24"/>
          <w:lang w:val="et-EE" w:eastAsia="zh-CN"/>
        </w:rPr>
        <w:t>2</w:t>
      </w:r>
      <w:r w:rsidR="0090213B">
        <w:rPr>
          <w:bCs/>
          <w:sz w:val="24"/>
          <w:szCs w:val="24"/>
          <w:lang w:val="et-EE" w:eastAsia="zh-CN"/>
        </w:rPr>
        <w:t xml:space="preserve"> (</w:t>
      </w:r>
      <w:r w:rsidR="007B6652" w:rsidRPr="005C0C4E">
        <w:rPr>
          <w:bCs/>
          <w:sz w:val="24"/>
          <w:szCs w:val="24"/>
          <w:lang w:val="et-EE" w:eastAsia="zh-CN"/>
        </w:rPr>
        <w:t>37101:006:0</w:t>
      </w:r>
      <w:r w:rsidR="00E31720" w:rsidRPr="005C0C4E">
        <w:rPr>
          <w:bCs/>
          <w:sz w:val="24"/>
          <w:szCs w:val="24"/>
          <w:lang w:val="et-EE" w:eastAsia="zh-CN"/>
        </w:rPr>
        <w:t>310</w:t>
      </w:r>
      <w:r w:rsidR="0090213B">
        <w:rPr>
          <w:bCs/>
          <w:sz w:val="24"/>
          <w:szCs w:val="24"/>
          <w:lang w:val="et-EE" w:eastAsia="zh-CN"/>
        </w:rPr>
        <w:t>)</w:t>
      </w:r>
      <w:r w:rsidR="00E31720">
        <w:rPr>
          <w:bCs/>
          <w:sz w:val="24"/>
          <w:szCs w:val="24"/>
          <w:lang w:val="et-EE" w:eastAsia="zh-CN"/>
        </w:rPr>
        <w:t>, Kraavi tn 1 (</w:t>
      </w:r>
      <w:r w:rsidR="00E31720" w:rsidRPr="005C0C4E">
        <w:rPr>
          <w:bCs/>
          <w:sz w:val="24"/>
          <w:szCs w:val="24"/>
          <w:lang w:val="et-EE" w:eastAsia="zh-CN"/>
        </w:rPr>
        <w:t>37101:006:0321), Kraavi tn 3 (37101:006:0331), Kraavi tn 5 (37101:006:0201) Kalda tn 3 (37101:006:0161), Kalda tn 5 (37101:006:0150), Rootsi tn 8 (37101:006:0031),</w:t>
      </w:r>
      <w:r w:rsidR="0090213B">
        <w:rPr>
          <w:bCs/>
          <w:sz w:val="24"/>
          <w:szCs w:val="24"/>
          <w:lang w:val="et-EE" w:eastAsia="zh-CN"/>
        </w:rPr>
        <w:t xml:space="preserve"> ja </w:t>
      </w:r>
      <w:r w:rsidR="00E31720">
        <w:rPr>
          <w:bCs/>
          <w:sz w:val="24"/>
          <w:szCs w:val="24"/>
          <w:lang w:val="et-EE" w:eastAsia="zh-CN"/>
        </w:rPr>
        <w:t>Rootsi tn 6</w:t>
      </w:r>
      <w:r w:rsidR="0090213B">
        <w:rPr>
          <w:bCs/>
          <w:sz w:val="24"/>
          <w:szCs w:val="24"/>
          <w:lang w:val="et-EE" w:eastAsia="zh-CN"/>
        </w:rPr>
        <w:t xml:space="preserve"> (</w:t>
      </w:r>
      <w:r w:rsidR="007B6652" w:rsidRPr="005C0C4E">
        <w:rPr>
          <w:bCs/>
          <w:sz w:val="24"/>
          <w:szCs w:val="24"/>
          <w:lang w:val="et-EE" w:eastAsia="zh-CN"/>
        </w:rPr>
        <w:t>37101:006:002</w:t>
      </w:r>
      <w:r w:rsidR="00E31720" w:rsidRPr="005C0C4E">
        <w:rPr>
          <w:bCs/>
          <w:sz w:val="24"/>
          <w:szCs w:val="24"/>
          <w:lang w:val="et-EE" w:eastAsia="zh-CN"/>
        </w:rPr>
        <w:t>9</w:t>
      </w:r>
      <w:r w:rsidR="0090213B">
        <w:rPr>
          <w:bCs/>
          <w:sz w:val="24"/>
          <w:szCs w:val="24"/>
          <w:lang w:val="et-EE" w:eastAsia="zh-CN"/>
        </w:rPr>
        <w:t xml:space="preserve">) </w:t>
      </w:r>
      <w:r w:rsidR="0090213B" w:rsidRPr="0090213B">
        <w:rPr>
          <w:bCs/>
          <w:sz w:val="24"/>
          <w:szCs w:val="24"/>
          <w:lang w:val="et-EE" w:eastAsia="zh-CN"/>
        </w:rPr>
        <w:t>on hoonestatud</w:t>
      </w:r>
      <w:r w:rsidR="0090213B">
        <w:rPr>
          <w:bCs/>
          <w:sz w:val="24"/>
          <w:szCs w:val="24"/>
          <w:lang w:val="et-EE" w:eastAsia="zh-CN"/>
        </w:rPr>
        <w:t xml:space="preserve">. </w:t>
      </w:r>
    </w:p>
    <w:p w14:paraId="02F72BD3" w14:textId="77777777" w:rsidR="005C0C4E" w:rsidRDefault="005C0C4E" w:rsidP="00D06423">
      <w:pPr>
        <w:jc w:val="both"/>
        <w:rPr>
          <w:bCs/>
          <w:sz w:val="24"/>
          <w:szCs w:val="24"/>
          <w:lang w:val="et-EE" w:eastAsia="zh-CN"/>
        </w:rPr>
      </w:pPr>
    </w:p>
    <w:p w14:paraId="0C38F145" w14:textId="791AA416" w:rsidR="00C523FD" w:rsidRDefault="007B6652" w:rsidP="00D0642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Kavandatud</w:t>
      </w:r>
      <w:r w:rsidR="0090213B" w:rsidRPr="0090213B">
        <w:rPr>
          <w:bCs/>
          <w:sz w:val="24"/>
          <w:szCs w:val="24"/>
          <w:lang w:val="et-EE" w:eastAsia="zh-CN"/>
        </w:rPr>
        <w:t xml:space="preserve"> hoone peab sobituma piirkonda </w:t>
      </w:r>
      <w:r w:rsidR="0090213B" w:rsidRPr="00916288">
        <w:rPr>
          <w:bCs/>
          <w:sz w:val="24"/>
          <w:szCs w:val="24"/>
          <w:lang w:val="et-EE" w:eastAsia="zh-CN"/>
        </w:rPr>
        <w:t xml:space="preserve">ja </w:t>
      </w:r>
      <w:r w:rsidR="0090213B" w:rsidRPr="007D218B">
        <w:rPr>
          <w:bCs/>
          <w:sz w:val="24"/>
          <w:szCs w:val="24"/>
          <w:lang w:val="et-EE" w:eastAsia="zh-CN"/>
        </w:rPr>
        <w:t>lähtu</w:t>
      </w:r>
      <w:r w:rsidR="006C3862" w:rsidRPr="007D218B">
        <w:rPr>
          <w:bCs/>
          <w:sz w:val="24"/>
          <w:szCs w:val="24"/>
          <w:lang w:val="et-EE" w:eastAsia="zh-CN"/>
        </w:rPr>
        <w:t>ma</w:t>
      </w:r>
      <w:r w:rsidR="0090213B" w:rsidRPr="007D218B">
        <w:rPr>
          <w:bCs/>
          <w:sz w:val="24"/>
          <w:szCs w:val="24"/>
          <w:lang w:val="et-EE" w:eastAsia="zh-CN"/>
        </w:rPr>
        <w:t xml:space="preserve"> </w:t>
      </w:r>
      <w:r w:rsidR="0090213B" w:rsidRPr="0090213B">
        <w:rPr>
          <w:bCs/>
          <w:sz w:val="24"/>
          <w:szCs w:val="24"/>
          <w:lang w:val="et-EE" w:eastAsia="zh-CN"/>
        </w:rPr>
        <w:t>üldplaneeringu tingimustest</w:t>
      </w:r>
      <w:r w:rsidR="0090213B">
        <w:rPr>
          <w:bCs/>
          <w:sz w:val="24"/>
          <w:szCs w:val="24"/>
          <w:lang w:val="et-EE" w:eastAsia="zh-CN"/>
        </w:rPr>
        <w:t>:</w:t>
      </w:r>
    </w:p>
    <w:p w14:paraId="5081C6C9" w14:textId="2E7A0570" w:rsidR="000E0D8E" w:rsidRDefault="0090213B" w:rsidP="00BB70D3">
      <w:pPr>
        <w:jc w:val="both"/>
        <w:rPr>
          <w:bCs/>
          <w:sz w:val="24"/>
          <w:szCs w:val="24"/>
          <w:lang w:val="et-EE" w:eastAsia="zh-CN"/>
        </w:rPr>
      </w:pPr>
      <w:r w:rsidRPr="0090213B">
        <w:rPr>
          <w:bCs/>
          <w:sz w:val="24"/>
          <w:szCs w:val="24"/>
          <w:lang w:val="et-EE" w:eastAsia="zh-CN"/>
        </w:rPr>
        <w:t xml:space="preserve">Ehituslubade väljastamisel miljööväärtusega aladel tuleks võimaluse piires järgida piirkonna ehitustraditsioone. Eriprojekti alusel võib lubada ka modernseid hooneid. Nende rajamise eelduseks on, et koostatav projekt arvestaks piirkonna loodus- ja kultuurimiljööga. </w:t>
      </w:r>
    </w:p>
    <w:p w14:paraId="12B337A8" w14:textId="77777777" w:rsidR="000E0D8E" w:rsidRPr="000E0D8E" w:rsidRDefault="000E0D8E" w:rsidP="000E0D8E">
      <w:pPr>
        <w:rPr>
          <w:bCs/>
          <w:sz w:val="24"/>
          <w:szCs w:val="24"/>
          <w:lang w:val="et-EE" w:eastAsia="zh-CN"/>
        </w:rPr>
      </w:pPr>
    </w:p>
    <w:p w14:paraId="04B13F08" w14:textId="1F2A40AD" w:rsidR="000E0D8E" w:rsidRPr="00C523FD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Olemasolev olukord</w:t>
      </w:r>
    </w:p>
    <w:p w14:paraId="16E6387A" w14:textId="28B1660B" w:rsidR="00C523FD" w:rsidRDefault="00CF02F4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Kinnistu</w:t>
      </w:r>
      <w:r w:rsidR="00C523FD">
        <w:rPr>
          <w:bCs/>
          <w:sz w:val="24"/>
          <w:szCs w:val="24"/>
          <w:lang w:val="et-EE" w:eastAsia="zh-CN"/>
        </w:rPr>
        <w:t xml:space="preserve"> andmed:</w:t>
      </w:r>
    </w:p>
    <w:p w14:paraId="430B2805" w14:textId="4F866384" w:rsidR="00267771" w:rsidRDefault="00267771" w:rsidP="00C523FD">
      <w:pPr>
        <w:rPr>
          <w:bCs/>
          <w:sz w:val="24"/>
          <w:szCs w:val="24"/>
          <w:lang w:val="et-EE" w:eastAsia="zh-CN"/>
        </w:rPr>
      </w:pPr>
      <w:r w:rsidRPr="00771072">
        <w:rPr>
          <w:bCs/>
          <w:sz w:val="24"/>
          <w:szCs w:val="24"/>
          <w:lang w:val="et-EE" w:eastAsia="zh-CN"/>
        </w:rPr>
        <w:t>Kinnistu nimi:</w:t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  <w:t xml:space="preserve"> </w:t>
      </w:r>
      <w:r w:rsidR="00FB688E">
        <w:rPr>
          <w:bCs/>
          <w:sz w:val="24"/>
          <w:szCs w:val="24"/>
          <w:lang w:val="et-EE" w:eastAsia="zh-CN"/>
        </w:rPr>
        <w:t>Rootsi</w:t>
      </w:r>
      <w:r w:rsidR="007B6652">
        <w:rPr>
          <w:bCs/>
          <w:sz w:val="24"/>
          <w:szCs w:val="24"/>
          <w:lang w:val="et-EE" w:eastAsia="zh-CN"/>
        </w:rPr>
        <w:t xml:space="preserve"> tn </w:t>
      </w:r>
      <w:r w:rsidR="00FB688E">
        <w:rPr>
          <w:bCs/>
          <w:sz w:val="24"/>
          <w:szCs w:val="24"/>
          <w:lang w:val="et-EE" w:eastAsia="zh-CN"/>
        </w:rPr>
        <w:t>4</w:t>
      </w:r>
    </w:p>
    <w:p w14:paraId="1CE23A61" w14:textId="34BBF688" w:rsidR="00771072" w:rsidRDefault="00771072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Asustusüksus</w:t>
      </w:r>
      <w:r w:rsidR="00536EB0">
        <w:rPr>
          <w:bCs/>
          <w:sz w:val="24"/>
          <w:szCs w:val="24"/>
          <w:lang w:val="et-EE" w:eastAsia="zh-CN"/>
        </w:rPr>
        <w:t>:</w:t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  <w:t xml:space="preserve"> </w:t>
      </w:r>
      <w:r w:rsidR="007B6652">
        <w:rPr>
          <w:bCs/>
          <w:sz w:val="24"/>
          <w:szCs w:val="24"/>
          <w:lang w:val="et-EE" w:eastAsia="zh-CN"/>
        </w:rPr>
        <w:t>Kärdla</w:t>
      </w:r>
    </w:p>
    <w:p w14:paraId="6C489AAE" w14:textId="52BC5B44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Katastritunnus: </w:t>
      </w:r>
      <w:r>
        <w:rPr>
          <w:bCs/>
          <w:sz w:val="24"/>
          <w:szCs w:val="24"/>
          <w:lang w:val="et-EE" w:eastAsia="zh-CN"/>
        </w:rPr>
        <w:tab/>
      </w:r>
      <w:r w:rsidR="009408A5" w:rsidRPr="009408A5">
        <w:rPr>
          <w:bCs/>
          <w:sz w:val="24"/>
          <w:szCs w:val="24"/>
          <w:lang w:val="et-EE" w:eastAsia="zh-CN"/>
        </w:rPr>
        <w:t>37101:006:0</w:t>
      </w:r>
      <w:r w:rsidR="00FB688E">
        <w:rPr>
          <w:bCs/>
          <w:sz w:val="24"/>
          <w:szCs w:val="24"/>
          <w:lang w:val="et-EE" w:eastAsia="zh-CN"/>
        </w:rPr>
        <w:t>300</w:t>
      </w:r>
    </w:p>
    <w:p w14:paraId="73129B56" w14:textId="1D4A2E80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 katastriüksuse suurus:</w:t>
      </w:r>
      <w:r>
        <w:rPr>
          <w:bCs/>
          <w:sz w:val="24"/>
          <w:szCs w:val="24"/>
          <w:lang w:val="et-EE" w:eastAsia="zh-CN"/>
        </w:rPr>
        <w:tab/>
      </w:r>
      <w:r w:rsidR="00FB688E">
        <w:rPr>
          <w:bCs/>
          <w:sz w:val="24"/>
          <w:szCs w:val="24"/>
          <w:lang w:val="et-EE" w:eastAsia="zh-CN"/>
        </w:rPr>
        <w:t>2222</w:t>
      </w:r>
      <w:r w:rsidR="007722EB" w:rsidRPr="007722EB">
        <w:rPr>
          <w:bCs/>
          <w:sz w:val="24"/>
          <w:szCs w:val="24"/>
          <w:lang w:val="et-EE" w:eastAsia="zh-CN"/>
        </w:rPr>
        <w:t xml:space="preserve"> </w:t>
      </w:r>
      <w:r>
        <w:rPr>
          <w:bCs/>
          <w:sz w:val="24"/>
          <w:szCs w:val="24"/>
          <w:lang w:val="et-EE" w:eastAsia="zh-CN"/>
        </w:rPr>
        <w:t>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12690ACC" w14:textId="2F399889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 katastriüksuse sihtotstarve:</w:t>
      </w:r>
      <w:r>
        <w:rPr>
          <w:bCs/>
          <w:sz w:val="24"/>
          <w:szCs w:val="24"/>
          <w:lang w:val="et-EE" w:eastAsia="zh-CN"/>
        </w:rPr>
        <w:tab/>
      </w:r>
      <w:r w:rsidR="00FB688E">
        <w:rPr>
          <w:bCs/>
          <w:sz w:val="24"/>
          <w:szCs w:val="24"/>
          <w:lang w:val="et-EE" w:eastAsia="zh-CN"/>
        </w:rPr>
        <w:t>Elamu</w:t>
      </w:r>
      <w:r w:rsidR="009408A5">
        <w:rPr>
          <w:bCs/>
          <w:sz w:val="24"/>
          <w:szCs w:val="24"/>
          <w:lang w:val="et-EE" w:eastAsia="zh-CN"/>
        </w:rPr>
        <w:t>maa</w:t>
      </w:r>
      <w:r>
        <w:rPr>
          <w:bCs/>
          <w:sz w:val="24"/>
          <w:szCs w:val="24"/>
          <w:lang w:val="et-EE" w:eastAsia="zh-CN"/>
        </w:rPr>
        <w:t xml:space="preserve"> 100%</w:t>
      </w:r>
    </w:p>
    <w:p w14:paraId="3E8CABE6" w14:textId="77777777" w:rsidR="00D06423" w:rsidRDefault="00D06423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</w:p>
    <w:p w14:paraId="6890AB11" w14:textId="3FE15C23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Olemasolevad ehitised:</w:t>
      </w:r>
    </w:p>
    <w:p w14:paraId="32AFA538" w14:textId="3D81B8FE" w:rsidR="00C523FD" w:rsidRPr="007722EB" w:rsidRDefault="00C523FD" w:rsidP="00B33DB4">
      <w:pPr>
        <w:tabs>
          <w:tab w:val="left" w:pos="567"/>
          <w:tab w:val="left" w:pos="3261"/>
          <w:tab w:val="left" w:pos="5103"/>
        </w:tabs>
        <w:rPr>
          <w:b/>
          <w:sz w:val="24"/>
          <w:szCs w:val="24"/>
          <w:lang w:val="et-EE" w:eastAsia="zh-CN"/>
        </w:rPr>
      </w:pPr>
      <w:r>
        <w:rPr>
          <w:b/>
          <w:sz w:val="24"/>
          <w:szCs w:val="24"/>
          <w:lang w:val="et-EE" w:eastAsia="zh-CN"/>
        </w:rPr>
        <w:tab/>
      </w:r>
      <w:r w:rsidRPr="00C523FD">
        <w:rPr>
          <w:b/>
          <w:sz w:val="24"/>
          <w:szCs w:val="24"/>
          <w:lang w:val="et-EE" w:eastAsia="zh-CN"/>
        </w:rPr>
        <w:t>Ehitis</w:t>
      </w:r>
      <w:r w:rsidRPr="00C523FD">
        <w:rPr>
          <w:b/>
          <w:sz w:val="24"/>
          <w:szCs w:val="24"/>
          <w:lang w:val="et-EE" w:eastAsia="zh-CN"/>
        </w:rPr>
        <w:tab/>
        <w:t>EHR kood</w:t>
      </w:r>
      <w:r w:rsidRPr="00C523FD">
        <w:rPr>
          <w:b/>
          <w:sz w:val="24"/>
          <w:szCs w:val="24"/>
          <w:lang w:val="et-EE" w:eastAsia="zh-CN"/>
        </w:rPr>
        <w:tab/>
        <w:t>Seisund</w:t>
      </w:r>
      <w:r w:rsidRPr="00C523FD">
        <w:rPr>
          <w:b/>
          <w:sz w:val="24"/>
          <w:szCs w:val="24"/>
          <w:lang w:val="et-EE" w:eastAsia="zh-CN"/>
        </w:rPr>
        <w:tab/>
      </w:r>
      <w:r w:rsidR="00BC647E">
        <w:rPr>
          <w:b/>
          <w:sz w:val="24"/>
          <w:szCs w:val="24"/>
          <w:lang w:val="et-EE" w:eastAsia="zh-CN"/>
        </w:rPr>
        <w:t>Ehitisealune pind</w:t>
      </w:r>
    </w:p>
    <w:p w14:paraId="1762352E" w14:textId="1DA7B4CD" w:rsidR="00C523FD" w:rsidRDefault="00C523FD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 w:rsidRPr="00C523FD">
        <w:rPr>
          <w:bCs/>
          <w:sz w:val="24"/>
          <w:szCs w:val="24"/>
          <w:lang w:val="et-EE" w:eastAsia="zh-CN"/>
        </w:rPr>
        <w:t>-</w:t>
      </w:r>
      <w:r w:rsidR="00B33DB4" w:rsidRPr="00B33DB4">
        <w:t xml:space="preserve"> </w:t>
      </w:r>
      <w:r w:rsidR="00FB688E">
        <w:rPr>
          <w:bCs/>
          <w:sz w:val="24"/>
          <w:szCs w:val="24"/>
          <w:lang w:val="et-EE" w:eastAsia="zh-CN"/>
        </w:rPr>
        <w:t>Elamu</w:t>
      </w:r>
      <w:r w:rsidRPr="00C523FD">
        <w:rPr>
          <w:bCs/>
          <w:sz w:val="24"/>
          <w:szCs w:val="24"/>
          <w:lang w:val="et-EE" w:eastAsia="zh-CN"/>
        </w:rPr>
        <w:t xml:space="preserve"> </w:t>
      </w:r>
      <w:r w:rsidR="00FB688E">
        <w:rPr>
          <w:bCs/>
          <w:sz w:val="24"/>
          <w:szCs w:val="24"/>
          <w:lang w:val="et-EE" w:eastAsia="zh-CN"/>
        </w:rPr>
        <w:t>(</w:t>
      </w:r>
      <w:r w:rsidR="005C0C4E">
        <w:rPr>
          <w:bCs/>
          <w:sz w:val="24"/>
          <w:szCs w:val="24"/>
          <w:lang w:val="et-EE" w:eastAsia="zh-CN"/>
        </w:rPr>
        <w:t>lammutatav)</w:t>
      </w:r>
      <w:r w:rsidRPr="00C523FD">
        <w:rPr>
          <w:bCs/>
          <w:sz w:val="24"/>
          <w:szCs w:val="24"/>
          <w:lang w:val="et-EE" w:eastAsia="zh-CN"/>
        </w:rPr>
        <w:tab/>
      </w:r>
      <w:r w:rsidR="00FB688E">
        <w:rPr>
          <w:bCs/>
          <w:sz w:val="24"/>
          <w:szCs w:val="24"/>
          <w:lang w:val="et-EE" w:eastAsia="zh-CN"/>
        </w:rPr>
        <w:t>115005469</w:t>
      </w:r>
      <w:r w:rsidRPr="00C523FD">
        <w:rPr>
          <w:bCs/>
          <w:sz w:val="24"/>
          <w:szCs w:val="24"/>
          <w:lang w:val="et-EE" w:eastAsia="zh-CN"/>
        </w:rPr>
        <w:tab/>
      </w:r>
      <w:r w:rsidR="001F183F">
        <w:rPr>
          <w:bCs/>
          <w:sz w:val="24"/>
          <w:szCs w:val="24"/>
          <w:lang w:val="et-EE" w:eastAsia="zh-CN"/>
        </w:rPr>
        <w:t>o</w:t>
      </w:r>
      <w:r w:rsidRPr="00C523FD">
        <w:rPr>
          <w:bCs/>
          <w:sz w:val="24"/>
          <w:szCs w:val="24"/>
          <w:lang w:val="et-EE" w:eastAsia="zh-CN"/>
        </w:rPr>
        <w:t>lemas</w:t>
      </w:r>
      <w:r w:rsidR="00BC647E">
        <w:rPr>
          <w:bCs/>
          <w:sz w:val="24"/>
          <w:szCs w:val="24"/>
          <w:lang w:val="et-EE" w:eastAsia="zh-CN"/>
        </w:rPr>
        <w:tab/>
      </w:r>
      <w:r w:rsidR="00FB688E">
        <w:rPr>
          <w:bCs/>
          <w:sz w:val="24"/>
          <w:szCs w:val="24"/>
          <w:lang w:val="et-EE" w:eastAsia="zh-CN"/>
        </w:rPr>
        <w:t>88</w:t>
      </w:r>
      <w:r w:rsidR="00BC647E">
        <w:rPr>
          <w:bCs/>
          <w:sz w:val="24"/>
          <w:szCs w:val="24"/>
          <w:lang w:val="et-EE" w:eastAsia="zh-CN"/>
        </w:rPr>
        <w:t xml:space="preserve"> m</w:t>
      </w:r>
      <w:r w:rsidR="00BC647E" w:rsidRPr="005C0C4E">
        <w:rPr>
          <w:bCs/>
          <w:sz w:val="24"/>
          <w:szCs w:val="24"/>
          <w:vertAlign w:val="superscript"/>
          <w:lang w:val="et-EE" w:eastAsia="zh-CN"/>
        </w:rPr>
        <w:t>2</w:t>
      </w:r>
    </w:p>
    <w:p w14:paraId="6E84669F" w14:textId="45E17749" w:rsidR="00FB688E" w:rsidRDefault="00FB688E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  <w:t>- Kelder</w:t>
      </w:r>
      <w:r>
        <w:rPr>
          <w:bCs/>
          <w:sz w:val="24"/>
          <w:szCs w:val="24"/>
          <w:lang w:val="et-EE" w:eastAsia="zh-CN"/>
        </w:rPr>
        <w:tab/>
        <w:t>115005470</w:t>
      </w:r>
      <w:r>
        <w:rPr>
          <w:bCs/>
          <w:sz w:val="24"/>
          <w:szCs w:val="24"/>
          <w:lang w:val="et-EE" w:eastAsia="zh-CN"/>
        </w:rPr>
        <w:tab/>
        <w:t>olemas</w:t>
      </w:r>
      <w:r>
        <w:rPr>
          <w:bCs/>
          <w:sz w:val="24"/>
          <w:szCs w:val="24"/>
          <w:lang w:val="et-EE" w:eastAsia="zh-CN"/>
        </w:rPr>
        <w:tab/>
        <w:t>12 m</w:t>
      </w:r>
      <w:r w:rsidRPr="005C0C4E">
        <w:rPr>
          <w:bCs/>
          <w:sz w:val="24"/>
          <w:szCs w:val="24"/>
          <w:vertAlign w:val="superscript"/>
          <w:lang w:val="et-EE" w:eastAsia="zh-CN"/>
        </w:rPr>
        <w:t>2</w:t>
      </w:r>
    </w:p>
    <w:p w14:paraId="16770DC7" w14:textId="5E2F1697" w:rsidR="00FB688E" w:rsidRDefault="00FB688E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  <w:t>- Kuur</w:t>
      </w:r>
      <w:r>
        <w:rPr>
          <w:bCs/>
          <w:sz w:val="24"/>
          <w:szCs w:val="24"/>
          <w:lang w:val="et-EE" w:eastAsia="zh-CN"/>
        </w:rPr>
        <w:tab/>
        <w:t>115005471</w:t>
      </w:r>
      <w:r>
        <w:rPr>
          <w:bCs/>
          <w:sz w:val="24"/>
          <w:szCs w:val="24"/>
          <w:lang w:val="et-EE" w:eastAsia="zh-CN"/>
        </w:rPr>
        <w:tab/>
        <w:t>olemas</w:t>
      </w:r>
      <w:r>
        <w:rPr>
          <w:bCs/>
          <w:sz w:val="24"/>
          <w:szCs w:val="24"/>
          <w:lang w:val="et-EE" w:eastAsia="zh-CN"/>
        </w:rPr>
        <w:tab/>
        <w:t>28 m</w:t>
      </w:r>
      <w:r w:rsidRPr="005C0C4E">
        <w:rPr>
          <w:bCs/>
          <w:sz w:val="24"/>
          <w:szCs w:val="24"/>
          <w:vertAlign w:val="superscript"/>
          <w:lang w:val="et-EE" w:eastAsia="zh-CN"/>
        </w:rPr>
        <w:t>2</w:t>
      </w:r>
    </w:p>
    <w:p w14:paraId="39099E5A" w14:textId="77777777" w:rsidR="00FB688E" w:rsidRPr="00C523FD" w:rsidRDefault="00FB688E" w:rsidP="00B33DB4">
      <w:pPr>
        <w:tabs>
          <w:tab w:val="left" w:pos="567"/>
          <w:tab w:val="left" w:pos="3261"/>
          <w:tab w:val="left" w:pos="5103"/>
        </w:tabs>
        <w:rPr>
          <w:bCs/>
          <w:sz w:val="24"/>
          <w:szCs w:val="24"/>
          <w:lang w:val="et-EE" w:eastAsia="zh-CN"/>
        </w:rPr>
      </w:pPr>
    </w:p>
    <w:p w14:paraId="7423CA57" w14:textId="54A463AC" w:rsidR="00C523FD" w:rsidRDefault="00C523FD" w:rsidP="005C0C4E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 w:rsidR="00B33DB4">
        <w:rPr>
          <w:bCs/>
          <w:sz w:val="24"/>
          <w:szCs w:val="24"/>
          <w:lang w:val="et-EE" w:eastAsia="zh-CN"/>
        </w:rPr>
        <w:br w:type="page"/>
      </w:r>
      <w:r w:rsidRPr="00D06423">
        <w:rPr>
          <w:b/>
          <w:sz w:val="24"/>
          <w:szCs w:val="24"/>
          <w:lang w:val="et-EE" w:eastAsia="zh-CN"/>
        </w:rPr>
        <w:lastRenderedPageBreak/>
        <w:t xml:space="preserve">Joonis 1. </w:t>
      </w:r>
      <w:r>
        <w:rPr>
          <w:bCs/>
          <w:sz w:val="24"/>
          <w:szCs w:val="24"/>
          <w:lang w:val="et-EE" w:eastAsia="zh-CN"/>
        </w:rPr>
        <w:t xml:space="preserve">Projekteerimistingimuste ala (Kasutatud Maa- ja Ruumiameti </w:t>
      </w:r>
      <w:proofErr w:type="spellStart"/>
      <w:r>
        <w:rPr>
          <w:bCs/>
          <w:sz w:val="24"/>
          <w:szCs w:val="24"/>
          <w:lang w:val="et-EE" w:eastAsia="zh-CN"/>
        </w:rPr>
        <w:t>ortofotot</w:t>
      </w:r>
      <w:proofErr w:type="spellEnd"/>
      <w:r>
        <w:rPr>
          <w:bCs/>
          <w:sz w:val="24"/>
          <w:szCs w:val="24"/>
          <w:lang w:val="et-EE" w:eastAsia="zh-CN"/>
        </w:rPr>
        <w:t xml:space="preserve"> ja kitsenduste kaardik</w:t>
      </w:r>
      <w:r w:rsidR="00A97BEC">
        <w:rPr>
          <w:bCs/>
          <w:sz w:val="24"/>
          <w:szCs w:val="24"/>
          <w:lang w:val="et-EE" w:eastAsia="zh-CN"/>
        </w:rPr>
        <w:t>i</w:t>
      </w:r>
      <w:r>
        <w:rPr>
          <w:bCs/>
          <w:sz w:val="24"/>
          <w:szCs w:val="24"/>
          <w:lang w:val="et-EE" w:eastAsia="zh-CN"/>
        </w:rPr>
        <w:t>hti)</w:t>
      </w:r>
    </w:p>
    <w:p w14:paraId="0FDE87C4" w14:textId="77777777" w:rsidR="00C523FD" w:rsidRDefault="00C523F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5FC0BE" w14:textId="3E63E1A8" w:rsidR="00FB64ED" w:rsidRDefault="009501B2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  <w:r>
        <w:rPr>
          <w:bCs/>
          <w:noProof/>
          <w:sz w:val="24"/>
          <w:szCs w:val="24"/>
          <w:lang w:val="et-EE" w:eastAsia="zh-CN"/>
        </w:rPr>
        <w:drawing>
          <wp:inline distT="0" distB="0" distL="0" distR="0" wp14:anchorId="18D4AEAB" wp14:editId="6250DE2F">
            <wp:extent cx="5939790" cy="4507865"/>
            <wp:effectExtent l="0" t="0" r="3810" b="6985"/>
            <wp:docPr id="2006028806" name="Pilt 1" descr="Pilt, millel on kujutatud tekst, kuvatõmmis, kaar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28806" name="Pilt 1" descr="Pilt, millel on kujutatud tekst, kuvatõmmis, kaart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F25E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59E682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4A97F1" w14:textId="12181932" w:rsidR="00FB64ED" w:rsidRPr="00FB64ED" w:rsidRDefault="00FB64ED" w:rsidP="00FB64ED">
      <w:pPr>
        <w:tabs>
          <w:tab w:val="left" w:pos="851"/>
        </w:tabs>
        <w:rPr>
          <w:bCs/>
          <w:sz w:val="24"/>
          <w:szCs w:val="24"/>
          <w:u w:val="single"/>
          <w:lang w:val="et-EE" w:eastAsia="zh-CN"/>
        </w:rPr>
      </w:pPr>
      <w:r w:rsidRPr="00FB64ED">
        <w:rPr>
          <w:bCs/>
          <w:sz w:val="24"/>
          <w:szCs w:val="24"/>
          <w:u w:val="single"/>
          <w:lang w:val="et-EE" w:eastAsia="zh-CN"/>
        </w:rPr>
        <w:t xml:space="preserve">4.1 </w:t>
      </w:r>
      <w:r w:rsidR="00CF02F4">
        <w:rPr>
          <w:bCs/>
          <w:sz w:val="24"/>
          <w:szCs w:val="24"/>
          <w:u w:val="single"/>
          <w:lang w:val="et-EE" w:eastAsia="zh-CN"/>
        </w:rPr>
        <w:t>Kinnistul</w:t>
      </w:r>
      <w:r w:rsidRPr="00FB64ED">
        <w:rPr>
          <w:bCs/>
          <w:sz w:val="24"/>
          <w:szCs w:val="24"/>
          <w:u w:val="single"/>
          <w:lang w:val="et-EE" w:eastAsia="zh-CN"/>
        </w:rPr>
        <w:t xml:space="preserve"> põhjustavad kitsendusi Maa- ja Ruumiameti andmetel</w:t>
      </w:r>
    </w:p>
    <w:p w14:paraId="20623FF5" w14:textId="53073BB4" w:rsidR="006D38F8" w:rsidRPr="001D5E71" w:rsidRDefault="00FB64ED" w:rsidP="00FB64ED">
      <w:pPr>
        <w:tabs>
          <w:tab w:val="left" w:pos="851"/>
        </w:tabs>
        <w:rPr>
          <w:rStyle w:val="tekst4"/>
          <w:sz w:val="24"/>
          <w:szCs w:val="24"/>
          <w:lang w:val="et-EE"/>
        </w:rPr>
      </w:pPr>
      <w:r w:rsidRPr="00D06423">
        <w:rPr>
          <w:rStyle w:val="tekst4"/>
          <w:sz w:val="24"/>
          <w:szCs w:val="24"/>
          <w:lang w:val="et-EE"/>
        </w:rPr>
        <w:t xml:space="preserve">Alal kehtiv </w:t>
      </w:r>
      <w:r w:rsidR="009501B2">
        <w:rPr>
          <w:rStyle w:val="tekst4"/>
          <w:sz w:val="24"/>
          <w:szCs w:val="24"/>
          <w:lang w:val="et-EE"/>
        </w:rPr>
        <w:t>sideehitise</w:t>
      </w:r>
      <w:r w:rsidRPr="00D06423">
        <w:rPr>
          <w:rStyle w:val="tekst4"/>
          <w:sz w:val="24"/>
          <w:szCs w:val="24"/>
          <w:lang w:val="et-EE"/>
        </w:rPr>
        <w:t xml:space="preserve"> kaitsevöönd</w:t>
      </w:r>
      <w:r w:rsidR="00DE722F">
        <w:rPr>
          <w:rStyle w:val="tekst4"/>
          <w:sz w:val="24"/>
          <w:szCs w:val="24"/>
          <w:lang w:val="et-EE"/>
        </w:rPr>
        <w:t>id</w:t>
      </w:r>
      <w:r w:rsidRPr="00D06423">
        <w:rPr>
          <w:rStyle w:val="tekst4"/>
          <w:sz w:val="24"/>
          <w:szCs w:val="24"/>
          <w:lang w:val="et-EE"/>
        </w:rPr>
        <w:t xml:space="preserve"> </w:t>
      </w:r>
      <w:proofErr w:type="spellStart"/>
      <w:r w:rsidR="00DE722F">
        <w:rPr>
          <w:rStyle w:val="tekst4"/>
          <w:sz w:val="24"/>
          <w:szCs w:val="24"/>
          <w:lang w:val="et-EE"/>
        </w:rPr>
        <w:t>ID</w:t>
      </w:r>
      <w:r w:rsidR="00FB4173">
        <w:rPr>
          <w:rStyle w:val="tekst4"/>
          <w:sz w:val="24"/>
          <w:szCs w:val="24"/>
          <w:lang w:val="et-EE"/>
        </w:rPr>
        <w:t>-</w:t>
      </w:r>
      <w:r w:rsidR="00DE722F">
        <w:rPr>
          <w:rStyle w:val="tekst4"/>
          <w:sz w:val="24"/>
          <w:szCs w:val="24"/>
          <w:lang w:val="et-EE"/>
        </w:rPr>
        <w:t>ega</w:t>
      </w:r>
      <w:proofErr w:type="spellEnd"/>
      <w:r w:rsidR="009501B2">
        <w:rPr>
          <w:rStyle w:val="tekst4"/>
          <w:sz w:val="24"/>
          <w:szCs w:val="24"/>
          <w:lang w:val="et-EE"/>
        </w:rPr>
        <w:t xml:space="preserve"> 4005</w:t>
      </w:r>
      <w:r w:rsidRPr="00D06423">
        <w:rPr>
          <w:rStyle w:val="tekst4"/>
          <w:sz w:val="24"/>
          <w:szCs w:val="24"/>
          <w:lang w:val="et-EE"/>
        </w:rPr>
        <w:t>. Kui on kavandatud ehitada sellel alal</w:t>
      </w:r>
      <w:r w:rsidR="00282B01">
        <w:rPr>
          <w:rStyle w:val="tekst4"/>
          <w:sz w:val="24"/>
          <w:szCs w:val="24"/>
          <w:lang w:val="et-EE"/>
        </w:rPr>
        <w:t>,</w:t>
      </w:r>
      <w:r w:rsidRPr="00D06423">
        <w:rPr>
          <w:rStyle w:val="tekst4"/>
          <w:sz w:val="24"/>
          <w:szCs w:val="24"/>
          <w:lang w:val="et-EE"/>
        </w:rPr>
        <w:t xml:space="preserve"> sii</w:t>
      </w:r>
      <w:r w:rsidR="00282B01">
        <w:rPr>
          <w:rStyle w:val="tekst4"/>
          <w:sz w:val="24"/>
          <w:szCs w:val="24"/>
          <w:lang w:val="et-EE"/>
        </w:rPr>
        <w:t>s</w:t>
      </w:r>
      <w:r w:rsidRPr="00D06423">
        <w:rPr>
          <w:rStyle w:val="tekst4"/>
          <w:sz w:val="24"/>
          <w:szCs w:val="24"/>
          <w:lang w:val="et-EE"/>
        </w:rPr>
        <w:t xml:space="preserve"> on nõutav </w:t>
      </w:r>
      <w:r w:rsidR="009501B2">
        <w:rPr>
          <w:rStyle w:val="tekst4"/>
          <w:sz w:val="24"/>
          <w:szCs w:val="24"/>
          <w:lang w:val="et-EE"/>
        </w:rPr>
        <w:t>Telia Eesti AS</w:t>
      </w:r>
      <w:r w:rsidRPr="00D06423">
        <w:rPr>
          <w:rStyle w:val="tekst4"/>
          <w:sz w:val="24"/>
          <w:szCs w:val="24"/>
          <w:lang w:val="et-EE"/>
        </w:rPr>
        <w:t xml:space="preserve"> kooskõlastus.</w:t>
      </w:r>
      <w:r w:rsidR="001D5E71">
        <w:rPr>
          <w:rStyle w:val="tekst4"/>
          <w:sz w:val="24"/>
          <w:szCs w:val="24"/>
          <w:lang w:val="et-EE"/>
        </w:rPr>
        <w:t xml:space="preserve"> </w:t>
      </w:r>
      <w:r w:rsidR="00DE722F">
        <w:rPr>
          <w:rStyle w:val="tekst4"/>
          <w:sz w:val="24"/>
          <w:szCs w:val="24"/>
          <w:lang w:val="et-EE"/>
        </w:rPr>
        <w:t>Alal kehti</w:t>
      </w:r>
      <w:r w:rsidR="00282B01">
        <w:rPr>
          <w:rStyle w:val="tekst4"/>
          <w:sz w:val="24"/>
          <w:szCs w:val="24"/>
          <w:lang w:val="et-EE"/>
        </w:rPr>
        <w:t>b</w:t>
      </w:r>
      <w:r w:rsidR="00DE722F">
        <w:rPr>
          <w:rStyle w:val="tekst4"/>
          <w:sz w:val="24"/>
          <w:szCs w:val="24"/>
          <w:lang w:val="et-EE"/>
        </w:rPr>
        <w:t xml:space="preserve"> ka </w:t>
      </w:r>
      <w:r w:rsidR="009501B2">
        <w:rPr>
          <w:rStyle w:val="tekst4"/>
          <w:sz w:val="24"/>
          <w:szCs w:val="24"/>
          <w:lang w:val="et-EE"/>
        </w:rPr>
        <w:t xml:space="preserve">Nuutri </w:t>
      </w:r>
      <w:r w:rsidR="002E17D0" w:rsidRPr="002E17D0">
        <w:rPr>
          <w:rStyle w:val="tekst4"/>
          <w:sz w:val="24"/>
          <w:szCs w:val="24"/>
          <w:lang w:val="et-EE"/>
        </w:rPr>
        <w:t>jõ</w:t>
      </w:r>
      <w:r w:rsidR="00282B01">
        <w:rPr>
          <w:rStyle w:val="tekst4"/>
          <w:sz w:val="24"/>
          <w:szCs w:val="24"/>
          <w:lang w:val="et-EE"/>
        </w:rPr>
        <w:t>e</w:t>
      </w:r>
      <w:r w:rsidR="002E17D0" w:rsidRPr="002E17D0">
        <w:rPr>
          <w:rStyle w:val="tekst4"/>
          <w:sz w:val="24"/>
          <w:szCs w:val="24"/>
          <w:lang w:val="et-EE"/>
        </w:rPr>
        <w:t xml:space="preserve"> </w:t>
      </w:r>
      <w:r w:rsidR="00784853" w:rsidRPr="00784853">
        <w:rPr>
          <w:rStyle w:val="tekst4"/>
          <w:sz w:val="24"/>
          <w:szCs w:val="24"/>
          <w:lang w:val="et-EE"/>
        </w:rPr>
        <w:t>kalda piiranguvöönd</w:t>
      </w:r>
      <w:r w:rsidR="00D301FC" w:rsidRPr="00D301FC">
        <w:rPr>
          <w:rStyle w:val="tekst4"/>
          <w:sz w:val="24"/>
          <w:szCs w:val="24"/>
          <w:lang w:val="et-EE"/>
        </w:rPr>
        <w:t>.</w:t>
      </w:r>
      <w:r w:rsidR="006D38F8" w:rsidRPr="005C0C4E">
        <w:rPr>
          <w:noProof/>
          <w:lang w:val="et-EE"/>
        </w:rPr>
        <w:t xml:space="preserve"> </w:t>
      </w:r>
    </w:p>
    <w:p w14:paraId="6B7F8923" w14:textId="636B2F5F" w:rsidR="00FB64ED" w:rsidRPr="00FB64ED" w:rsidRDefault="00FB64ED" w:rsidP="00FB64ED">
      <w:pPr>
        <w:pStyle w:val="Normaallaadveeb1"/>
        <w:jc w:val="both"/>
        <w:rPr>
          <w:rFonts w:ascii="Times New Roman" w:hAnsi="Times New Roman"/>
          <w:u w:val="single"/>
        </w:rPr>
      </w:pPr>
      <w:r w:rsidRPr="00FB64ED">
        <w:rPr>
          <w:rFonts w:ascii="Times New Roman" w:hAnsi="Times New Roman"/>
          <w:u w:val="single"/>
        </w:rPr>
        <w:t xml:space="preserve">4.2 Kehtiva üldplaneeringu kohaselt </w:t>
      </w:r>
    </w:p>
    <w:p w14:paraId="17F1133E" w14:textId="62DC9896" w:rsidR="00757FB5" w:rsidRPr="00757FB5" w:rsidRDefault="00784853" w:rsidP="00757FB5">
      <w:pPr>
        <w:pStyle w:val="Normaallaadveeb1"/>
        <w:jc w:val="both"/>
        <w:rPr>
          <w:rFonts w:ascii="Times New Roman" w:hAnsi="Times New Roman" w:cs="Times New Roman"/>
        </w:rPr>
      </w:pPr>
      <w:r w:rsidRPr="00784853">
        <w:rPr>
          <w:rFonts w:ascii="Times New Roman" w:hAnsi="Times New Roman" w:cs="Times New Roman"/>
        </w:rPr>
        <w:t>Kärdla Linnavolikogu 21.06.2012 määrusega nr 35 kehtestatud Kärdla linna üldplaneeringu</w:t>
      </w:r>
      <w:r w:rsidR="003F5683" w:rsidRPr="00356033">
        <w:rPr>
          <w:rFonts w:ascii="Times New Roman" w:hAnsi="Times New Roman" w:cs="Times New Roman"/>
        </w:rPr>
        <w:t xml:space="preserve"> kohaselt paikneb </w:t>
      </w:r>
      <w:r w:rsidR="009501B2">
        <w:rPr>
          <w:rFonts w:ascii="Times New Roman" w:hAnsi="Times New Roman" w:cs="Times New Roman"/>
        </w:rPr>
        <w:t>Rootsi</w:t>
      </w:r>
      <w:r>
        <w:rPr>
          <w:rFonts w:ascii="Times New Roman" w:hAnsi="Times New Roman" w:cs="Times New Roman"/>
        </w:rPr>
        <w:t xml:space="preserve"> tn </w:t>
      </w:r>
      <w:r w:rsidR="009501B2">
        <w:rPr>
          <w:rFonts w:ascii="Times New Roman" w:hAnsi="Times New Roman" w:cs="Times New Roman"/>
        </w:rPr>
        <w:t>4</w:t>
      </w:r>
      <w:r w:rsidR="00771072" w:rsidRPr="00356033">
        <w:rPr>
          <w:rFonts w:ascii="Times New Roman" w:hAnsi="Times New Roman" w:cs="Times New Roman"/>
        </w:rPr>
        <w:t xml:space="preserve"> kinnistu </w:t>
      </w:r>
      <w:r>
        <w:rPr>
          <w:rFonts w:ascii="Times New Roman" w:hAnsi="Times New Roman" w:cs="Times New Roman"/>
        </w:rPr>
        <w:t>tiheasustuse</w:t>
      </w:r>
      <w:r w:rsidR="00241FC0">
        <w:rPr>
          <w:rFonts w:ascii="Times New Roman" w:hAnsi="Times New Roman" w:cs="Times New Roman"/>
        </w:rPr>
        <w:t xml:space="preserve"> alal ja detailplaneeringu kohustusega alal</w:t>
      </w:r>
      <w:r>
        <w:rPr>
          <w:rFonts w:ascii="Times New Roman" w:hAnsi="Times New Roman" w:cs="Times New Roman"/>
        </w:rPr>
        <w:t xml:space="preserve"> ning maakasutusotstarve on </w:t>
      </w:r>
      <w:r w:rsidR="009501B2">
        <w:rPr>
          <w:rFonts w:ascii="Times New Roman" w:hAnsi="Times New Roman" w:cs="Times New Roman"/>
        </w:rPr>
        <w:t>elamumaa</w:t>
      </w:r>
      <w:r>
        <w:rPr>
          <w:rFonts w:ascii="Times New Roman" w:hAnsi="Times New Roman" w:cs="Times New Roman"/>
        </w:rPr>
        <w:t xml:space="preserve"> (</w:t>
      </w:r>
      <w:r w:rsidR="009501B2">
        <w:rPr>
          <w:rFonts w:ascii="Times New Roman" w:hAnsi="Times New Roman" w:cs="Times New Roman"/>
        </w:rPr>
        <w:t>pere ja rida elamumaa</w:t>
      </w:r>
      <w:r>
        <w:rPr>
          <w:rFonts w:ascii="Times New Roman" w:hAnsi="Times New Roman" w:cs="Times New Roman"/>
        </w:rPr>
        <w:t>)</w:t>
      </w:r>
      <w:r w:rsidR="00241FC0">
        <w:rPr>
          <w:rFonts w:ascii="Times New Roman" w:hAnsi="Times New Roman" w:cs="Times New Roman"/>
        </w:rPr>
        <w:t xml:space="preserve">. </w:t>
      </w:r>
      <w:r w:rsidR="009501B2">
        <w:rPr>
          <w:rFonts w:ascii="Times New Roman" w:hAnsi="Times New Roman" w:cs="Times New Roman"/>
        </w:rPr>
        <w:t>Elamumaa</w:t>
      </w:r>
      <w:r w:rsidR="00757FB5" w:rsidRPr="00757FB5">
        <w:rPr>
          <w:rFonts w:ascii="Times New Roman" w:hAnsi="Times New Roman" w:cs="Times New Roman"/>
        </w:rPr>
        <w:t xml:space="preserve"> juhtfunktsiooni määramise ja arendamise põhimõtted:</w:t>
      </w:r>
    </w:p>
    <w:p w14:paraId="2E822F55" w14:textId="4BF32737" w:rsidR="00757FB5" w:rsidRPr="00757FB5" w:rsidRDefault="009501B2" w:rsidP="00730EC2">
      <w:pPr>
        <w:pStyle w:val="Normaallaadveeb1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selgelt piiritletavate elamualade eraldamine muu juhtfunktsiooniga maa-aladest;</w:t>
      </w:r>
    </w:p>
    <w:p w14:paraId="535E9077" w14:textId="228EF7A9" w:rsidR="00757FB5" w:rsidRPr="00757FB5" w:rsidRDefault="009501B2" w:rsidP="00730EC2">
      <w:pPr>
        <w:pStyle w:val="Normaallaadveeb1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rahuliku ja turvalise elukeskkonna säilitamine ja arendamine</w:t>
      </w:r>
      <w:r w:rsidR="00757FB5" w:rsidRPr="00757FB5">
        <w:rPr>
          <w:rFonts w:ascii="Times New Roman" w:hAnsi="Times New Roman" w:cs="Times New Roman"/>
        </w:rPr>
        <w:t>;</w:t>
      </w:r>
    </w:p>
    <w:p w14:paraId="507EA6D2" w14:textId="7AEE9345" w:rsidR="00FB64ED" w:rsidRDefault="001D5E71" w:rsidP="00730EC2">
      <w:pPr>
        <w:pStyle w:val="Normaallaadveeb1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9501B2">
        <w:rPr>
          <w:rFonts w:ascii="Times New Roman" w:hAnsi="Times New Roman" w:cs="Times New Roman"/>
        </w:rPr>
        <w:t xml:space="preserve">lukeskkonna kvaliteedi parandamine elukoha lähedal paiknevate </w:t>
      </w:r>
      <w:r w:rsidR="00E6289A">
        <w:rPr>
          <w:rFonts w:ascii="Times New Roman" w:hAnsi="Times New Roman" w:cs="Times New Roman"/>
        </w:rPr>
        <w:t>rekreatsioonialade kavandamisega;</w:t>
      </w:r>
    </w:p>
    <w:p w14:paraId="677AC2A2" w14:textId="65139DF0" w:rsidR="00730EC2" w:rsidRDefault="001D5E71" w:rsidP="00730EC2">
      <w:pPr>
        <w:pStyle w:val="Normaallaadveeb1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730EC2">
        <w:rPr>
          <w:rFonts w:ascii="Times New Roman" w:hAnsi="Times New Roman" w:cs="Times New Roman"/>
        </w:rPr>
        <w:t xml:space="preserve">lamupiirkondade ja linnalähedaste </w:t>
      </w:r>
      <w:proofErr w:type="spellStart"/>
      <w:r w:rsidR="00730EC2">
        <w:rPr>
          <w:rFonts w:ascii="Times New Roman" w:hAnsi="Times New Roman" w:cs="Times New Roman"/>
        </w:rPr>
        <w:t>puhkemaastike</w:t>
      </w:r>
      <w:proofErr w:type="spellEnd"/>
      <w:r w:rsidR="00730EC2">
        <w:rPr>
          <w:rFonts w:ascii="Times New Roman" w:hAnsi="Times New Roman" w:cs="Times New Roman"/>
        </w:rPr>
        <w:t xml:space="preserve"> vahelise kergliiklusteede</w:t>
      </w:r>
      <w:r w:rsidR="006F0163">
        <w:rPr>
          <w:rFonts w:ascii="Times New Roman" w:hAnsi="Times New Roman" w:cs="Times New Roman"/>
        </w:rPr>
        <w:t xml:space="preserve"> </w:t>
      </w:r>
      <w:r w:rsidR="00730EC2">
        <w:rPr>
          <w:rFonts w:ascii="Times New Roman" w:hAnsi="Times New Roman" w:cs="Times New Roman"/>
        </w:rPr>
        <w:t>võrgustiku arendamine;</w:t>
      </w:r>
    </w:p>
    <w:p w14:paraId="6D8792A8" w14:textId="164362CF" w:rsidR="00730EC2" w:rsidRDefault="001D5E71" w:rsidP="00730EC2">
      <w:pPr>
        <w:pStyle w:val="Normaallaadveeb1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730EC2">
        <w:rPr>
          <w:rFonts w:ascii="Times New Roman" w:hAnsi="Times New Roman" w:cs="Times New Roman"/>
        </w:rPr>
        <w:t>iljööväärtuslike alade säilitamine ja korrastamine.</w:t>
      </w:r>
    </w:p>
    <w:p w14:paraId="6887C945" w14:textId="77777777" w:rsidR="00730EC2" w:rsidRPr="00356033" w:rsidRDefault="00730EC2" w:rsidP="00730EC2">
      <w:pPr>
        <w:pStyle w:val="Normaallaadveeb1"/>
        <w:jc w:val="both"/>
        <w:rPr>
          <w:rFonts w:ascii="Times New Roman" w:hAnsi="Times New Roman" w:cs="Times New Roman"/>
        </w:rPr>
      </w:pPr>
    </w:p>
    <w:p w14:paraId="7435FBCE" w14:textId="31682259" w:rsidR="00FB64ED" w:rsidRDefault="00052B81" w:rsidP="00052B81">
      <w:pPr>
        <w:pStyle w:val="Normaallaadveeb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052B81">
        <w:rPr>
          <w:rFonts w:ascii="Times New Roman" w:hAnsi="Times New Roman" w:cs="Times New Roman"/>
        </w:rPr>
        <w:t>hitis peab olema projekteeritud ja ehitatud hea ehitustava ja üldtunnustatud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linnaehituslike põhimõtete järgi – see peab olema ehituskunstiliselt ja teostuselt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heatasemeline, sobima ümbritsevasse keskkonda ja arvestama väljakujunenud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arhitektuurset situatsiooni ning ei tohi luua ohtu inimeste tervisele, varale ega</w:t>
      </w:r>
      <w:r>
        <w:rPr>
          <w:rFonts w:ascii="Times New Roman" w:hAnsi="Times New Roman" w:cs="Times New Roman"/>
        </w:rPr>
        <w:t xml:space="preserve"> </w:t>
      </w:r>
      <w:r w:rsidRPr="00052B81">
        <w:rPr>
          <w:rFonts w:ascii="Times New Roman" w:hAnsi="Times New Roman" w:cs="Times New Roman"/>
        </w:rPr>
        <w:t>keskkonnale</w:t>
      </w:r>
      <w:r>
        <w:rPr>
          <w:rFonts w:ascii="Times New Roman" w:hAnsi="Times New Roman" w:cs="Times New Roman"/>
        </w:rPr>
        <w:t>.</w:t>
      </w:r>
    </w:p>
    <w:p w14:paraId="64C6D347" w14:textId="02C6DC6A" w:rsidR="005E45B8" w:rsidRPr="005E45B8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  <w:r w:rsidRPr="005E45B8">
        <w:rPr>
          <w:rFonts w:ascii="Times New Roman" w:hAnsi="Times New Roman" w:cs="Times New Roman"/>
        </w:rPr>
        <w:lastRenderedPageBreak/>
        <w:t>Olemasoleva hoone renoveerimise, rekonstrueerimise ja juurdeehituse korral tuleb</w:t>
      </w:r>
      <w:r w:rsidR="00282B01">
        <w:rPr>
          <w:rFonts w:ascii="Times New Roman" w:hAnsi="Times New Roman" w:cs="Times New Roman"/>
        </w:rPr>
        <w:t xml:space="preserve"> </w:t>
      </w:r>
      <w:r w:rsidRPr="005E45B8">
        <w:rPr>
          <w:rFonts w:ascii="Times New Roman" w:hAnsi="Times New Roman" w:cs="Times New Roman"/>
        </w:rPr>
        <w:t>järgida nõudeid, mille kohaselt:</w:t>
      </w:r>
    </w:p>
    <w:p w14:paraId="3AA43185" w14:textId="77777777" w:rsidR="005E45B8" w:rsidRPr="005E45B8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  <w:r w:rsidRPr="005E45B8">
        <w:rPr>
          <w:rFonts w:ascii="Times New Roman" w:hAnsi="Times New Roman" w:cs="Times New Roman"/>
        </w:rPr>
        <w:t>• hoonete ümberehitus, fassaadide ja välisviimistluse muutmine tuleb kooskõlastada</w:t>
      </w:r>
    </w:p>
    <w:p w14:paraId="5F60BC8D" w14:textId="480C9647" w:rsidR="005E45B8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  <w:r w:rsidRPr="005E45B8">
        <w:rPr>
          <w:rFonts w:ascii="Times New Roman" w:hAnsi="Times New Roman" w:cs="Times New Roman"/>
        </w:rPr>
        <w:t>kohaliku omavalitsusega;</w:t>
      </w:r>
    </w:p>
    <w:p w14:paraId="0068897D" w14:textId="32324C15" w:rsidR="005E45B8" w:rsidRPr="00282B01" w:rsidRDefault="005E45B8" w:rsidP="005E45B8">
      <w:pPr>
        <w:pStyle w:val="Normaallaadveeb1"/>
        <w:jc w:val="both"/>
        <w:rPr>
          <w:rFonts w:ascii="Times New Roman" w:hAnsi="Times New Roman" w:cs="Times New Roman"/>
        </w:rPr>
      </w:pPr>
    </w:p>
    <w:p w14:paraId="57654E6F" w14:textId="121F5DD9" w:rsidR="00FB64ED" w:rsidRPr="00356033" w:rsidRDefault="00FB64ED" w:rsidP="00FB64ED">
      <w:pPr>
        <w:pStyle w:val="Normaallaadveeb1"/>
        <w:jc w:val="both"/>
        <w:rPr>
          <w:rFonts w:ascii="Times New Roman" w:hAnsi="Times New Roman" w:cs="Times New Roman"/>
          <w:u w:val="single"/>
        </w:rPr>
      </w:pPr>
      <w:r w:rsidRPr="00356033">
        <w:rPr>
          <w:rFonts w:ascii="Times New Roman" w:hAnsi="Times New Roman" w:cs="Times New Roman"/>
          <w:u w:val="single"/>
        </w:rPr>
        <w:t>4.3 Koostatava üldplaneeringu kohaselt</w:t>
      </w:r>
    </w:p>
    <w:p w14:paraId="504F39C2" w14:textId="7937A01C" w:rsidR="00FB64ED" w:rsidRDefault="00FB64ED" w:rsidP="00FB64ED">
      <w:pPr>
        <w:pStyle w:val="Normaallaadveeb1"/>
        <w:jc w:val="both"/>
        <w:rPr>
          <w:rFonts w:ascii="Times New Roman" w:hAnsi="Times New Roman" w:cs="Times New Roman"/>
        </w:rPr>
      </w:pPr>
      <w:r w:rsidRPr="00356033">
        <w:rPr>
          <w:rFonts w:ascii="Times New Roman" w:hAnsi="Times New Roman" w:cs="Times New Roman"/>
        </w:rPr>
        <w:t>Hiiumaa üldplaneering</w:t>
      </w:r>
      <w:r w:rsidR="00771072" w:rsidRPr="00356033">
        <w:rPr>
          <w:rFonts w:ascii="Times New Roman" w:hAnsi="Times New Roman" w:cs="Times New Roman"/>
        </w:rPr>
        <w:t xml:space="preserve">u kohaselt </w:t>
      </w:r>
      <w:commentRangeStart w:id="1"/>
      <w:r w:rsidR="00771072" w:rsidRPr="00356033">
        <w:rPr>
          <w:rFonts w:ascii="Times New Roman" w:hAnsi="Times New Roman" w:cs="Times New Roman"/>
        </w:rPr>
        <w:t xml:space="preserve">paikneb </w:t>
      </w:r>
      <w:r w:rsidR="00784853">
        <w:rPr>
          <w:rFonts w:ascii="Times New Roman" w:hAnsi="Times New Roman" w:cs="Times New Roman"/>
        </w:rPr>
        <w:t>tiheasustuse</w:t>
      </w:r>
      <w:r w:rsidR="00376FCE" w:rsidRPr="00356033">
        <w:rPr>
          <w:rFonts w:ascii="Times New Roman" w:hAnsi="Times New Roman" w:cs="Times New Roman"/>
        </w:rPr>
        <w:t xml:space="preserve"> alal</w:t>
      </w:r>
      <w:commentRangeEnd w:id="1"/>
      <w:r w:rsidR="007D218B">
        <w:rPr>
          <w:rFonts w:ascii="Times New Roman" w:hAnsi="Times New Roman" w:cs="Times New Roman"/>
        </w:rPr>
        <w:t xml:space="preserve"> ja miljööväärtuslikul alal</w:t>
      </w:r>
      <w:r w:rsidR="00BA0510">
        <w:rPr>
          <w:rStyle w:val="Kommentaariviide"/>
          <w:rFonts w:ascii="Times New Roman" w:eastAsiaTheme="minorEastAsia" w:hAnsi="Times New Roman" w:cs="Times New Roman"/>
          <w:color w:val="auto"/>
          <w:lang w:val="en-GB" w:eastAsia="et-EE"/>
        </w:rPr>
        <w:commentReference w:id="1"/>
      </w:r>
      <w:r w:rsidR="00376FCE" w:rsidRPr="00356033">
        <w:rPr>
          <w:rFonts w:ascii="Times New Roman" w:hAnsi="Times New Roman" w:cs="Times New Roman"/>
        </w:rPr>
        <w:t>, kus arendustele seata</w:t>
      </w:r>
      <w:r w:rsidR="00784853">
        <w:rPr>
          <w:rFonts w:ascii="Times New Roman" w:hAnsi="Times New Roman" w:cs="Times New Roman"/>
        </w:rPr>
        <w:t>kse</w:t>
      </w:r>
      <w:r w:rsidR="00376FCE" w:rsidRPr="00356033">
        <w:rPr>
          <w:rFonts w:ascii="Times New Roman" w:hAnsi="Times New Roman" w:cs="Times New Roman"/>
        </w:rPr>
        <w:t xml:space="preserve">  reegleid</w:t>
      </w:r>
      <w:r w:rsidR="00282B01">
        <w:rPr>
          <w:rFonts w:ascii="Times New Roman" w:hAnsi="Times New Roman" w:cs="Times New Roman"/>
        </w:rPr>
        <w:t>,</w:t>
      </w:r>
      <w:r w:rsidR="00784853">
        <w:rPr>
          <w:rFonts w:ascii="Times New Roman" w:hAnsi="Times New Roman" w:cs="Times New Roman"/>
        </w:rPr>
        <w:t xml:space="preserve"> mis kaitsevad naabrite õiguseid</w:t>
      </w:r>
      <w:r w:rsidR="00376FCE" w:rsidRPr="00356033">
        <w:rPr>
          <w:rFonts w:ascii="Times New Roman" w:hAnsi="Times New Roman" w:cs="Times New Roman"/>
        </w:rPr>
        <w:t>. Investeeringud on pigem oodatud ning neid igaühte kaalutakse eraldi, vastavalt arenduse iseloomule, arvestades ehitusliku kultuuripärandi</w:t>
      </w:r>
      <w:r w:rsidR="00784853">
        <w:rPr>
          <w:rFonts w:ascii="Times New Roman" w:hAnsi="Times New Roman" w:cs="Times New Roman"/>
        </w:rPr>
        <w:t xml:space="preserve"> </w:t>
      </w:r>
      <w:r w:rsidR="00376FCE" w:rsidRPr="00356033">
        <w:rPr>
          <w:rFonts w:ascii="Times New Roman" w:hAnsi="Times New Roman" w:cs="Times New Roman"/>
        </w:rPr>
        <w:t>säilitamise sooviga.</w:t>
      </w:r>
      <w:r w:rsidR="00CA73A7">
        <w:rPr>
          <w:rFonts w:ascii="Times New Roman" w:hAnsi="Times New Roman" w:cs="Times New Roman"/>
        </w:rPr>
        <w:t xml:space="preserve"> </w:t>
      </w:r>
    </w:p>
    <w:p w14:paraId="4625A0C5" w14:textId="77777777" w:rsidR="00FB64ED" w:rsidRDefault="00FB64ED" w:rsidP="00FB64ED">
      <w:pPr>
        <w:pStyle w:val="Normaallaadveeb1"/>
        <w:jc w:val="both"/>
        <w:rPr>
          <w:rFonts w:ascii="Times New Roman" w:hAnsi="Times New Roman"/>
        </w:rPr>
      </w:pPr>
    </w:p>
    <w:p w14:paraId="40B2C14C" w14:textId="77777777" w:rsidR="00FB64ED" w:rsidRDefault="00FB64ED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 w:rsidRPr="00FB64ED">
        <w:rPr>
          <w:rFonts w:ascii="Times New Roman" w:hAnsi="Times New Roman"/>
          <w:u w:val="single"/>
        </w:rPr>
        <w:t>Hiiu Maakonnaplaneeringu kohaselt</w:t>
      </w:r>
    </w:p>
    <w:p w14:paraId="115E8935" w14:textId="0830600D" w:rsidR="005F7959" w:rsidRDefault="00FB64ED" w:rsidP="00FB64ED">
      <w:pPr>
        <w:pStyle w:val="Normaallaadveeb1"/>
        <w:jc w:val="both"/>
        <w:rPr>
          <w:rFonts w:ascii="Times New Roman" w:hAnsi="Times New Roman"/>
        </w:rPr>
      </w:pPr>
      <w:r w:rsidRPr="005F7959">
        <w:rPr>
          <w:rFonts w:ascii="Times New Roman" w:hAnsi="Times New Roman"/>
        </w:rPr>
        <w:t xml:space="preserve">Kinnistu </w:t>
      </w:r>
      <w:r w:rsidR="00282B01">
        <w:rPr>
          <w:rFonts w:ascii="Times New Roman" w:hAnsi="Times New Roman"/>
        </w:rPr>
        <w:t xml:space="preserve">asub </w:t>
      </w:r>
      <w:r w:rsidR="003F5683" w:rsidRPr="003F5683">
        <w:rPr>
          <w:rStyle w:val="tekst4"/>
          <w:rFonts w:ascii="Times New Roman" w:hAnsi="Times New Roman"/>
        </w:rPr>
        <w:t xml:space="preserve">maakonnaplaneeringu 2030+ </w:t>
      </w:r>
      <w:r w:rsidR="003F5683" w:rsidRPr="00EC1D0C">
        <w:rPr>
          <w:rStyle w:val="tekst4"/>
          <w:rFonts w:ascii="Times New Roman" w:hAnsi="Times New Roman"/>
        </w:rPr>
        <w:t xml:space="preserve">kohaselt </w:t>
      </w:r>
      <w:r w:rsidR="002E17D0">
        <w:rPr>
          <w:rStyle w:val="tekst4"/>
          <w:rFonts w:ascii="Times New Roman" w:hAnsi="Times New Roman"/>
        </w:rPr>
        <w:t>riiklik</w:t>
      </w:r>
      <w:r w:rsidR="00282B01">
        <w:rPr>
          <w:rStyle w:val="tekst4"/>
          <w:rFonts w:ascii="Times New Roman" w:hAnsi="Times New Roman"/>
        </w:rPr>
        <w:t>u</w:t>
      </w:r>
      <w:r w:rsidR="003F5683" w:rsidRPr="00EC1D0C">
        <w:rPr>
          <w:rStyle w:val="tekst4"/>
          <w:rFonts w:ascii="Times New Roman" w:hAnsi="Times New Roman"/>
        </w:rPr>
        <w:t xml:space="preserve"> tähtsusega </w:t>
      </w:r>
      <w:proofErr w:type="spellStart"/>
      <w:r w:rsidR="003F5683" w:rsidRPr="00EC1D0C">
        <w:rPr>
          <w:rStyle w:val="tekst4"/>
          <w:rFonts w:ascii="Times New Roman" w:hAnsi="Times New Roman"/>
        </w:rPr>
        <w:t>I-klassi</w:t>
      </w:r>
      <w:proofErr w:type="spellEnd"/>
      <w:r w:rsidR="003F5683" w:rsidRPr="00EC1D0C">
        <w:rPr>
          <w:rStyle w:val="tekst4"/>
          <w:rFonts w:ascii="Times New Roman" w:hAnsi="Times New Roman"/>
        </w:rPr>
        <w:t xml:space="preserve"> väärtuslikul </w:t>
      </w:r>
      <w:r w:rsidR="002E17D0" w:rsidRPr="005C0C4E">
        <w:rPr>
          <w:rFonts w:ascii="Times New Roman" w:hAnsi="Times New Roman"/>
          <w:lang w:val="fi-FI"/>
        </w:rPr>
        <w:t>Kärdla linna</w:t>
      </w:r>
      <w:r w:rsidR="003F5683" w:rsidRPr="00EC1D0C">
        <w:rPr>
          <w:rStyle w:val="tekst4"/>
          <w:rFonts w:ascii="Times New Roman" w:hAnsi="Times New Roman"/>
        </w:rPr>
        <w:t xml:space="preserve"> maastikul.</w:t>
      </w:r>
      <w:r w:rsidR="003F5683" w:rsidRPr="003F5683">
        <w:rPr>
          <w:rStyle w:val="tekst4"/>
          <w:rFonts w:ascii="Times New Roman" w:hAnsi="Times New Roman"/>
        </w:rPr>
        <w:t xml:space="preserve"> Arhitektuuri ja ehituslikud lahendused peavad tagama hoone sobitumise olemasolevasse miljöösse ja vastama väärtuslike maastike registris välja toodud väärtuste säilimise</w:t>
      </w:r>
      <w:r w:rsidR="003F5683">
        <w:rPr>
          <w:rStyle w:val="tekst4"/>
          <w:rFonts w:ascii="Times New Roman" w:hAnsi="Times New Roman"/>
        </w:rPr>
        <w:t xml:space="preserve">. </w:t>
      </w:r>
    </w:p>
    <w:p w14:paraId="16FCBB54" w14:textId="72C26AED" w:rsidR="00FB64ED" w:rsidRPr="005F7959" w:rsidRDefault="00FB64ED" w:rsidP="00FB64ED">
      <w:pPr>
        <w:pStyle w:val="Normaallaadveeb1"/>
        <w:jc w:val="both"/>
        <w:rPr>
          <w:rFonts w:ascii="Times New Roman" w:hAnsi="Times New Roman"/>
        </w:rPr>
      </w:pPr>
    </w:p>
    <w:p w14:paraId="6D89A8EB" w14:textId="361389A0" w:rsidR="00FB64ED" w:rsidRPr="00D06423" w:rsidRDefault="00A97BEC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Kaitstavad loodusobjektid</w:t>
      </w:r>
    </w:p>
    <w:p w14:paraId="545CC125" w14:textId="5F862F2D" w:rsidR="005F7959" w:rsidRDefault="002E17D0" w:rsidP="005F7959">
      <w:pPr>
        <w:pStyle w:val="Normaallaadveeb1"/>
        <w:jc w:val="both"/>
        <w:rPr>
          <w:rFonts w:ascii="Times New Roman" w:hAnsi="Times New Roman"/>
        </w:rPr>
      </w:pPr>
      <w:r w:rsidRPr="002E17D0">
        <w:rPr>
          <w:rFonts w:ascii="Times New Roman" w:hAnsi="Times New Roman"/>
        </w:rPr>
        <w:t>Alal kehti</w:t>
      </w:r>
      <w:r w:rsidR="00282B01">
        <w:rPr>
          <w:rFonts w:ascii="Times New Roman" w:hAnsi="Times New Roman"/>
        </w:rPr>
        <w:t>b</w:t>
      </w:r>
      <w:r w:rsidRPr="002E17D0">
        <w:rPr>
          <w:rFonts w:ascii="Times New Roman" w:hAnsi="Times New Roman"/>
        </w:rPr>
        <w:t xml:space="preserve"> </w:t>
      </w:r>
      <w:r w:rsidR="00730EC2">
        <w:rPr>
          <w:rFonts w:ascii="Times New Roman" w:hAnsi="Times New Roman"/>
        </w:rPr>
        <w:t xml:space="preserve">Nuutri </w:t>
      </w:r>
      <w:r w:rsidRPr="002E17D0">
        <w:rPr>
          <w:rFonts w:ascii="Times New Roman" w:hAnsi="Times New Roman"/>
        </w:rPr>
        <w:t>jõ</w:t>
      </w:r>
      <w:r w:rsidR="00282B01">
        <w:rPr>
          <w:rFonts w:ascii="Times New Roman" w:hAnsi="Times New Roman"/>
        </w:rPr>
        <w:t>e</w:t>
      </w:r>
      <w:r w:rsidRPr="002E17D0">
        <w:rPr>
          <w:rFonts w:ascii="Times New Roman" w:hAnsi="Times New Roman"/>
        </w:rPr>
        <w:t xml:space="preserve"> kalda piiranguvöönd.</w:t>
      </w:r>
    </w:p>
    <w:p w14:paraId="61C4285F" w14:textId="77777777" w:rsidR="002E17D0" w:rsidRDefault="002E17D0" w:rsidP="005F7959">
      <w:pPr>
        <w:pStyle w:val="Normaallaadveeb1"/>
        <w:jc w:val="both"/>
        <w:rPr>
          <w:rFonts w:ascii="Times New Roman" w:hAnsi="Times New Roman"/>
        </w:rPr>
      </w:pPr>
    </w:p>
    <w:p w14:paraId="126CD8CE" w14:textId="62A4968B" w:rsidR="00FB64ED" w:rsidRPr="00D06423" w:rsidRDefault="005F7959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 w:rsidRPr="00D06423">
        <w:rPr>
          <w:rFonts w:ascii="Times New Roman" w:hAnsi="Times New Roman"/>
          <w:u w:val="single"/>
        </w:rPr>
        <w:t>Kehtiv detailplaneering</w:t>
      </w:r>
    </w:p>
    <w:p w14:paraId="5ACFEEC4" w14:textId="4E9D93E6" w:rsidR="005F7959" w:rsidRPr="00FB64ED" w:rsidRDefault="005F7959" w:rsidP="005F7959">
      <w:pPr>
        <w:pStyle w:val="Normaallaadveeb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Kinnistul ei </w:t>
      </w:r>
      <w:r w:rsidR="00D06423">
        <w:rPr>
          <w:rFonts w:ascii="Times New Roman" w:hAnsi="Times New Roman"/>
        </w:rPr>
        <w:t>ole kehtivaid detailplaneeringuid.</w:t>
      </w:r>
    </w:p>
    <w:p w14:paraId="1F7588FF" w14:textId="23E80FEF" w:rsidR="000E0D8E" w:rsidRPr="005F7959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 sisu</w:t>
      </w:r>
    </w:p>
    <w:p w14:paraId="2F05371C" w14:textId="01A4CC97" w:rsidR="005F7959" w:rsidRPr="005F7959" w:rsidRDefault="005F7959" w:rsidP="00D06423">
      <w:pPr>
        <w:pStyle w:val="Loendilik"/>
        <w:numPr>
          <w:ilvl w:val="1"/>
          <w:numId w:val="34"/>
        </w:numPr>
        <w:ind w:left="0" w:firstLine="0"/>
        <w:rPr>
          <w:bCs/>
          <w:sz w:val="24"/>
          <w:szCs w:val="24"/>
          <w:u w:val="single"/>
          <w:lang w:val="et-EE" w:eastAsia="zh-CN"/>
        </w:rPr>
      </w:pPr>
      <w:r w:rsidRPr="005F7959">
        <w:rPr>
          <w:bCs/>
          <w:sz w:val="24"/>
          <w:szCs w:val="24"/>
          <w:u w:val="single"/>
          <w:lang w:val="et-EE" w:eastAsia="zh-CN"/>
        </w:rPr>
        <w:t>Ehitusõiguse määramine ja hoonestusala piiritlemine</w:t>
      </w:r>
    </w:p>
    <w:p w14:paraId="21847BED" w14:textId="0B5A982E" w:rsidR="005F7959" w:rsidRPr="002E17D0" w:rsidRDefault="002E17D0" w:rsidP="002E17D0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laiendatav</w:t>
      </w:r>
      <w:r w:rsidR="005F7959" w:rsidRPr="003F5683">
        <w:rPr>
          <w:bCs/>
          <w:sz w:val="24"/>
          <w:szCs w:val="24"/>
          <w:lang w:val="et-EE" w:eastAsia="zh-CN"/>
        </w:rPr>
        <w:t xml:space="preserve"> hoone lubatud kasutamise otstarve:</w:t>
      </w:r>
      <w:r>
        <w:rPr>
          <w:bCs/>
          <w:sz w:val="24"/>
          <w:szCs w:val="24"/>
          <w:lang w:val="et-EE" w:eastAsia="zh-CN"/>
        </w:rPr>
        <w:t xml:space="preserve"> </w:t>
      </w:r>
      <w:r w:rsidR="005F7959" w:rsidRPr="002E17D0">
        <w:rPr>
          <w:bCs/>
          <w:sz w:val="24"/>
          <w:szCs w:val="24"/>
          <w:lang w:val="et-EE" w:eastAsia="zh-CN"/>
        </w:rPr>
        <w:t>1</w:t>
      </w:r>
      <w:r w:rsidR="00730EC2">
        <w:rPr>
          <w:bCs/>
          <w:sz w:val="24"/>
          <w:szCs w:val="24"/>
          <w:lang w:val="et-EE" w:eastAsia="zh-CN"/>
        </w:rPr>
        <w:t>1101</w:t>
      </w:r>
      <w:r w:rsidR="005F7959" w:rsidRPr="002E17D0">
        <w:rPr>
          <w:bCs/>
          <w:sz w:val="24"/>
          <w:szCs w:val="24"/>
          <w:lang w:val="et-EE" w:eastAsia="zh-CN"/>
        </w:rPr>
        <w:t xml:space="preserve"> </w:t>
      </w:r>
      <w:r w:rsidR="00730EC2">
        <w:rPr>
          <w:bCs/>
          <w:sz w:val="24"/>
          <w:szCs w:val="24"/>
          <w:lang w:val="et-EE" w:eastAsia="zh-CN"/>
        </w:rPr>
        <w:t>Üksikelamu</w:t>
      </w:r>
    </w:p>
    <w:p w14:paraId="72930897" w14:textId="3E1F2042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maaüksuse katastriüksuse ehitusjärgne sihtotstarve: </w:t>
      </w:r>
      <w:r w:rsidR="00730EC2">
        <w:rPr>
          <w:bCs/>
          <w:sz w:val="24"/>
          <w:szCs w:val="24"/>
          <w:lang w:val="et-EE" w:eastAsia="zh-CN"/>
        </w:rPr>
        <w:t>elamumaa</w:t>
      </w:r>
      <w:r w:rsidRPr="003F5683">
        <w:rPr>
          <w:bCs/>
          <w:sz w:val="24"/>
          <w:szCs w:val="24"/>
          <w:lang w:val="et-EE" w:eastAsia="zh-CN"/>
        </w:rPr>
        <w:t xml:space="preserve"> 100%. </w:t>
      </w:r>
    </w:p>
    <w:p w14:paraId="0DBD6C5D" w14:textId="58DC03BB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maaüksuse piirid: ei muudeta</w:t>
      </w:r>
    </w:p>
    <w:p w14:paraId="33F26185" w14:textId="0E197240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suurim lubatud hoone arv</w:t>
      </w:r>
      <w:r w:rsidR="00D06423" w:rsidRPr="003F5683">
        <w:rPr>
          <w:bCs/>
          <w:sz w:val="24"/>
          <w:szCs w:val="24"/>
          <w:lang w:val="et-EE" w:eastAsia="zh-CN"/>
        </w:rPr>
        <w:t>:</w:t>
      </w:r>
      <w:r w:rsidRPr="003F5683">
        <w:rPr>
          <w:bCs/>
          <w:sz w:val="24"/>
          <w:szCs w:val="24"/>
          <w:lang w:val="et-EE" w:eastAsia="zh-CN"/>
        </w:rPr>
        <w:t xml:space="preserve"> 1</w:t>
      </w:r>
    </w:p>
    <w:p w14:paraId="36F2E7A7" w14:textId="14C36D45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maksimaalne </w:t>
      </w:r>
      <w:r w:rsidR="00825EA3">
        <w:rPr>
          <w:bCs/>
          <w:sz w:val="24"/>
          <w:szCs w:val="24"/>
          <w:lang w:val="et-EE" w:eastAsia="zh-CN"/>
        </w:rPr>
        <w:t>kavandatud elamu</w:t>
      </w:r>
      <w:r w:rsidR="00EC1D0C">
        <w:rPr>
          <w:bCs/>
          <w:sz w:val="24"/>
          <w:szCs w:val="24"/>
          <w:lang w:val="et-EE" w:eastAsia="zh-CN"/>
        </w:rPr>
        <w:t xml:space="preserve"> </w:t>
      </w:r>
      <w:r w:rsidRPr="003F5683">
        <w:rPr>
          <w:bCs/>
          <w:sz w:val="24"/>
          <w:szCs w:val="24"/>
          <w:lang w:val="et-EE" w:eastAsia="zh-CN"/>
        </w:rPr>
        <w:t xml:space="preserve">ehitisealune pind: </w:t>
      </w:r>
      <w:r w:rsidR="00730EC2">
        <w:rPr>
          <w:bCs/>
          <w:sz w:val="24"/>
          <w:szCs w:val="24"/>
          <w:lang w:val="et-EE" w:eastAsia="zh-CN"/>
        </w:rPr>
        <w:t>15</w:t>
      </w:r>
      <w:r w:rsidRPr="003F5683">
        <w:rPr>
          <w:bCs/>
          <w:sz w:val="24"/>
          <w:szCs w:val="24"/>
          <w:lang w:val="et-EE" w:eastAsia="zh-CN"/>
        </w:rPr>
        <w:t>0 m</w:t>
      </w:r>
      <w:r w:rsidRPr="003F5683">
        <w:rPr>
          <w:bCs/>
          <w:sz w:val="24"/>
          <w:szCs w:val="24"/>
          <w:vertAlign w:val="superscript"/>
          <w:lang w:val="et-EE" w:eastAsia="zh-CN"/>
        </w:rPr>
        <w:t>2</w:t>
      </w:r>
      <w:r w:rsidR="00BC647E">
        <w:rPr>
          <w:bCs/>
          <w:sz w:val="24"/>
          <w:szCs w:val="24"/>
          <w:lang w:val="et-EE" w:eastAsia="zh-CN"/>
        </w:rPr>
        <w:t xml:space="preserve">. Olemas </w:t>
      </w:r>
      <w:r w:rsidR="00CF02F4">
        <w:rPr>
          <w:bCs/>
          <w:sz w:val="24"/>
          <w:szCs w:val="24"/>
          <w:lang w:val="et-EE" w:eastAsia="zh-CN"/>
        </w:rPr>
        <w:t xml:space="preserve">elamu </w:t>
      </w:r>
      <w:r w:rsidR="00BC647E">
        <w:rPr>
          <w:bCs/>
          <w:sz w:val="24"/>
          <w:szCs w:val="24"/>
          <w:lang w:val="et-EE" w:eastAsia="zh-CN"/>
        </w:rPr>
        <w:t xml:space="preserve">ehitisealune pind </w:t>
      </w:r>
      <w:r w:rsidR="00CF02F4">
        <w:rPr>
          <w:bCs/>
          <w:sz w:val="24"/>
          <w:szCs w:val="24"/>
          <w:lang w:val="et-EE" w:eastAsia="zh-CN"/>
        </w:rPr>
        <w:t xml:space="preserve">on </w:t>
      </w:r>
      <w:r w:rsidR="00730EC2">
        <w:rPr>
          <w:bCs/>
          <w:sz w:val="24"/>
          <w:szCs w:val="24"/>
          <w:lang w:val="et-EE" w:eastAsia="zh-CN"/>
        </w:rPr>
        <w:t>88</w:t>
      </w:r>
      <w:r w:rsidR="00BC647E">
        <w:rPr>
          <w:bCs/>
          <w:sz w:val="24"/>
          <w:szCs w:val="24"/>
          <w:lang w:val="et-EE" w:eastAsia="zh-CN"/>
        </w:rPr>
        <w:t xml:space="preserve"> m</w:t>
      </w:r>
      <w:r w:rsidR="00BC647E" w:rsidRPr="001D5E71">
        <w:rPr>
          <w:bCs/>
          <w:sz w:val="24"/>
          <w:szCs w:val="24"/>
          <w:vertAlign w:val="superscript"/>
          <w:lang w:val="et-EE" w:eastAsia="zh-CN"/>
        </w:rPr>
        <w:t>2</w:t>
      </w:r>
      <w:r w:rsidR="00BC647E">
        <w:rPr>
          <w:bCs/>
          <w:sz w:val="24"/>
          <w:szCs w:val="24"/>
          <w:lang w:val="et-EE" w:eastAsia="zh-CN"/>
        </w:rPr>
        <w:t>.</w:t>
      </w:r>
      <w:r w:rsidR="00CF02F4">
        <w:rPr>
          <w:bCs/>
          <w:sz w:val="24"/>
          <w:szCs w:val="24"/>
          <w:lang w:val="et-EE" w:eastAsia="zh-CN"/>
        </w:rPr>
        <w:t xml:space="preserve"> Kinnistu maksimaalne hoone arv on 3. </w:t>
      </w:r>
    </w:p>
    <w:p w14:paraId="36718B08" w14:textId="6C2CCCD7" w:rsidR="005F7959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projekteeritava hoone maksimaalne </w:t>
      </w:r>
      <w:r w:rsidR="00FB4173">
        <w:rPr>
          <w:bCs/>
          <w:sz w:val="24"/>
          <w:szCs w:val="24"/>
          <w:lang w:val="et-EE" w:eastAsia="zh-CN"/>
        </w:rPr>
        <w:t xml:space="preserve">maapeale </w:t>
      </w:r>
      <w:r w:rsidRPr="003F5683">
        <w:rPr>
          <w:bCs/>
          <w:sz w:val="24"/>
          <w:szCs w:val="24"/>
          <w:lang w:val="et-EE" w:eastAsia="zh-CN"/>
        </w:rPr>
        <w:t>korruselisus: 2</w:t>
      </w:r>
    </w:p>
    <w:p w14:paraId="6722667F" w14:textId="57A7BC36" w:rsidR="00FB4173" w:rsidRPr="003F5683" w:rsidRDefault="00FB4173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projekteeritava hoone maksimaalne maa</w:t>
      </w:r>
      <w:r w:rsidR="00A97BEC">
        <w:rPr>
          <w:bCs/>
          <w:sz w:val="24"/>
          <w:szCs w:val="24"/>
          <w:lang w:val="et-EE" w:eastAsia="zh-CN"/>
        </w:rPr>
        <w:t>-</w:t>
      </w:r>
      <w:r>
        <w:rPr>
          <w:bCs/>
          <w:sz w:val="24"/>
          <w:szCs w:val="24"/>
          <w:lang w:val="et-EE" w:eastAsia="zh-CN"/>
        </w:rPr>
        <w:t>aluse korruselisus: 1</w:t>
      </w:r>
    </w:p>
    <w:p w14:paraId="1FADD088" w14:textId="31B10425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projekteeritava hoone maksimaalne kõrgus: </w:t>
      </w:r>
      <w:r w:rsidR="00BD09E1">
        <w:rPr>
          <w:bCs/>
          <w:sz w:val="24"/>
          <w:szCs w:val="24"/>
          <w:lang w:val="et-EE" w:eastAsia="zh-CN"/>
        </w:rPr>
        <w:t>8</w:t>
      </w:r>
      <w:r w:rsidRPr="003F5683">
        <w:rPr>
          <w:bCs/>
          <w:sz w:val="24"/>
          <w:szCs w:val="24"/>
          <w:lang w:val="et-EE" w:eastAsia="zh-CN"/>
        </w:rPr>
        <w:t>,0 m (keskmisest maapinnast harjani)</w:t>
      </w:r>
    </w:p>
    <w:p w14:paraId="43BEC9A2" w14:textId="731150D1" w:rsidR="005F7959" w:rsidRDefault="005F7959" w:rsidP="00434A3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FB4173">
        <w:rPr>
          <w:bCs/>
          <w:sz w:val="24"/>
          <w:szCs w:val="24"/>
          <w:lang w:val="et-EE" w:eastAsia="zh-CN"/>
        </w:rPr>
        <w:t xml:space="preserve">projekteeritava hoone </w:t>
      </w:r>
      <w:r w:rsidR="006D38F8">
        <w:rPr>
          <w:bCs/>
          <w:sz w:val="24"/>
          <w:szCs w:val="24"/>
          <w:lang w:val="et-EE" w:eastAsia="zh-CN"/>
        </w:rPr>
        <w:t>laiendami</w:t>
      </w:r>
      <w:r w:rsidR="001A657A">
        <w:rPr>
          <w:bCs/>
          <w:sz w:val="24"/>
          <w:szCs w:val="24"/>
          <w:lang w:val="et-EE" w:eastAsia="zh-CN"/>
        </w:rPr>
        <w:t>s</w:t>
      </w:r>
      <w:r w:rsidR="006D38F8">
        <w:rPr>
          <w:bCs/>
          <w:sz w:val="24"/>
          <w:szCs w:val="24"/>
          <w:lang w:val="et-EE" w:eastAsia="zh-CN"/>
        </w:rPr>
        <w:t xml:space="preserve">e </w:t>
      </w:r>
      <w:r w:rsidRPr="00FB4173">
        <w:rPr>
          <w:bCs/>
          <w:sz w:val="24"/>
          <w:szCs w:val="24"/>
          <w:lang w:val="et-EE" w:eastAsia="zh-CN"/>
        </w:rPr>
        <w:t xml:space="preserve">asukoht: </w:t>
      </w:r>
      <w:r w:rsidR="006D38F8">
        <w:rPr>
          <w:bCs/>
          <w:sz w:val="24"/>
          <w:szCs w:val="24"/>
          <w:lang w:val="et-EE" w:eastAsia="zh-CN"/>
        </w:rPr>
        <w:t xml:space="preserve">hoone </w:t>
      </w:r>
      <w:r w:rsidR="00825EA3">
        <w:rPr>
          <w:bCs/>
          <w:sz w:val="24"/>
          <w:szCs w:val="24"/>
          <w:lang w:val="et-EE" w:eastAsia="zh-CN"/>
        </w:rPr>
        <w:t>põhja</w:t>
      </w:r>
      <w:r w:rsidR="006D38F8">
        <w:rPr>
          <w:bCs/>
          <w:sz w:val="24"/>
          <w:szCs w:val="24"/>
          <w:lang w:val="et-EE" w:eastAsia="zh-CN"/>
        </w:rPr>
        <w:t xml:space="preserve"> küljes</w:t>
      </w:r>
      <w:r w:rsidRPr="00FB4173">
        <w:rPr>
          <w:bCs/>
          <w:sz w:val="24"/>
          <w:szCs w:val="24"/>
          <w:lang w:val="et-EE" w:eastAsia="zh-CN"/>
        </w:rPr>
        <w:t xml:space="preserve">. (Joonis </w:t>
      </w:r>
      <w:r w:rsidR="00BD09E1">
        <w:rPr>
          <w:bCs/>
          <w:sz w:val="24"/>
          <w:szCs w:val="24"/>
          <w:lang w:val="et-EE" w:eastAsia="zh-CN"/>
        </w:rPr>
        <w:t>2</w:t>
      </w:r>
      <w:r w:rsidR="00A97BEC">
        <w:rPr>
          <w:bCs/>
          <w:sz w:val="24"/>
          <w:szCs w:val="24"/>
          <w:lang w:val="et-EE" w:eastAsia="zh-CN"/>
        </w:rPr>
        <w:t>)</w:t>
      </w:r>
    </w:p>
    <w:p w14:paraId="06919175" w14:textId="09510AEA" w:rsidR="00BD09E1" w:rsidRPr="00BD09E1" w:rsidRDefault="00825EA3" w:rsidP="00BD09E1">
      <w:pPr>
        <w:rPr>
          <w:bCs/>
          <w:sz w:val="24"/>
          <w:szCs w:val="24"/>
          <w:lang w:val="et-EE" w:eastAsia="zh-CN"/>
        </w:rPr>
      </w:pPr>
      <w:r w:rsidRPr="00825EA3">
        <w:rPr>
          <w:bCs/>
          <w:noProof/>
          <w:sz w:val="24"/>
          <w:szCs w:val="24"/>
          <w:lang w:val="et-EE" w:eastAsia="zh-CN"/>
        </w:rPr>
        <w:lastRenderedPageBreak/>
        <w:drawing>
          <wp:inline distT="0" distB="0" distL="0" distR="0" wp14:anchorId="051C691C" wp14:editId="21200FC3">
            <wp:extent cx="5939790" cy="5595620"/>
            <wp:effectExtent l="0" t="0" r="3810" b="5080"/>
            <wp:docPr id="231509875" name="Pilt 1" descr="Pilt, millel on kujutatud kaart, tekst, diagramm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09875" name="Pilt 1" descr="Pilt, millel on kujutatud kaart, tekst, diagramm, Plaan&#10;&#10;Tehisintellekti genereeritud sisu ei pruugi olla õig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5882" w14:textId="77777777" w:rsidR="005F7959" w:rsidRDefault="005F7959" w:rsidP="005F7959">
      <w:pPr>
        <w:rPr>
          <w:bCs/>
          <w:sz w:val="24"/>
          <w:szCs w:val="24"/>
          <w:lang w:val="et-EE" w:eastAsia="zh-CN"/>
        </w:rPr>
      </w:pPr>
    </w:p>
    <w:p w14:paraId="2787B59A" w14:textId="47A11F56" w:rsidR="0085711E" w:rsidRPr="0085711E" w:rsidRDefault="005F7959" w:rsidP="0085711E">
      <w:pPr>
        <w:pStyle w:val="Loendilik"/>
        <w:numPr>
          <w:ilvl w:val="1"/>
          <w:numId w:val="34"/>
        </w:numPr>
        <w:ind w:left="0" w:firstLine="0"/>
        <w:jc w:val="both"/>
        <w:rPr>
          <w:bCs/>
          <w:sz w:val="24"/>
          <w:szCs w:val="24"/>
          <w:u w:val="single"/>
          <w:lang w:val="et-EE" w:eastAsia="zh-CN"/>
        </w:rPr>
      </w:pPr>
      <w:r w:rsidRPr="0085711E">
        <w:rPr>
          <w:bCs/>
          <w:sz w:val="24"/>
          <w:szCs w:val="24"/>
          <w:u w:val="single"/>
          <w:lang w:val="et-EE" w:eastAsia="zh-CN"/>
        </w:rPr>
        <w:t xml:space="preserve">Hoone olulisemate arhitektuurnõuete ning rajatiste ehitus- ja kujundusnõuete </w:t>
      </w:r>
      <w:r w:rsidR="00FB4173" w:rsidRPr="0085711E">
        <w:rPr>
          <w:bCs/>
          <w:sz w:val="24"/>
          <w:szCs w:val="24"/>
          <w:u w:val="single"/>
          <w:lang w:val="et-EE" w:eastAsia="zh-CN"/>
        </w:rPr>
        <w:t>seadmine</w:t>
      </w:r>
    </w:p>
    <w:p w14:paraId="78C06964" w14:textId="0D08654C" w:rsidR="003F5683" w:rsidRPr="0085711E" w:rsidRDefault="005F7959" w:rsidP="0085711E">
      <w:pPr>
        <w:pStyle w:val="Loendilik"/>
        <w:numPr>
          <w:ilvl w:val="0"/>
          <w:numId w:val="41"/>
        </w:numPr>
        <w:ind w:left="567" w:hanging="207"/>
        <w:jc w:val="both"/>
        <w:rPr>
          <w:bCs/>
          <w:sz w:val="24"/>
          <w:szCs w:val="24"/>
          <w:u w:val="single"/>
          <w:lang w:val="et-EE" w:eastAsia="zh-CN"/>
        </w:rPr>
      </w:pPr>
      <w:r w:rsidRPr="0085711E">
        <w:rPr>
          <w:bCs/>
          <w:sz w:val="24"/>
          <w:szCs w:val="24"/>
          <w:lang w:val="et-EE"/>
        </w:rPr>
        <w:t xml:space="preserve">Hoone </w:t>
      </w:r>
      <w:r w:rsidR="001A657A">
        <w:rPr>
          <w:bCs/>
          <w:sz w:val="24"/>
          <w:szCs w:val="24"/>
          <w:lang w:val="et-EE"/>
        </w:rPr>
        <w:t xml:space="preserve">laienduse </w:t>
      </w:r>
      <w:r w:rsidRPr="0085711E">
        <w:rPr>
          <w:bCs/>
          <w:sz w:val="24"/>
          <w:szCs w:val="24"/>
          <w:lang w:val="et-EE"/>
        </w:rPr>
        <w:t>asukoha määramisel arvestada kehtivate kitsendustega</w:t>
      </w:r>
      <w:r w:rsidR="0085711E" w:rsidRPr="0085711E">
        <w:rPr>
          <w:bCs/>
          <w:sz w:val="24"/>
          <w:szCs w:val="24"/>
          <w:lang w:val="et-EE"/>
        </w:rPr>
        <w:t xml:space="preserve">. </w:t>
      </w:r>
      <w:r w:rsidR="0085711E" w:rsidRPr="0085711E">
        <w:rPr>
          <w:rStyle w:val="tekst4"/>
          <w:sz w:val="24"/>
          <w:szCs w:val="24"/>
          <w:lang w:val="et-EE"/>
        </w:rPr>
        <w:t>Projekti asendiplaanile kanda kehtivad kitsendused ja kujad;</w:t>
      </w:r>
    </w:p>
    <w:p w14:paraId="10D3EF86" w14:textId="743A5628" w:rsidR="00EC1D0C" w:rsidRPr="007313A5" w:rsidRDefault="005F7959" w:rsidP="00EC1D0C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85711E">
        <w:rPr>
          <w:bCs/>
          <w:sz w:val="24"/>
          <w:szCs w:val="24"/>
          <w:lang w:val="et-EE" w:eastAsia="zh-CN"/>
        </w:rPr>
        <w:t>Projekteerimisel kasutada</w:t>
      </w:r>
      <w:r w:rsidR="00750584" w:rsidRPr="005C0C4E">
        <w:rPr>
          <w:rStyle w:val="Kommentaariviide"/>
          <w:sz w:val="24"/>
          <w:szCs w:val="24"/>
          <w:lang w:val="fi-FI"/>
        </w:rPr>
        <w:t xml:space="preserve"> </w:t>
      </w:r>
      <w:r w:rsidR="00750584">
        <w:rPr>
          <w:bCs/>
          <w:sz w:val="24"/>
          <w:szCs w:val="24"/>
          <w:lang w:val="et-EE" w:eastAsia="zh-CN"/>
        </w:rPr>
        <w:t>nõ</w:t>
      </w:r>
      <w:r w:rsidRPr="0085711E">
        <w:rPr>
          <w:bCs/>
          <w:sz w:val="24"/>
          <w:szCs w:val="24"/>
          <w:lang w:val="et-EE" w:eastAsia="zh-CN"/>
        </w:rPr>
        <w:t>uetele vastavat</w:t>
      </w:r>
      <w:r w:rsidR="00EC1D0C">
        <w:rPr>
          <w:bCs/>
          <w:sz w:val="24"/>
          <w:szCs w:val="24"/>
          <w:lang w:val="et-EE" w:eastAsia="zh-CN"/>
        </w:rPr>
        <w:t xml:space="preserve"> </w:t>
      </w:r>
      <w:r w:rsidR="00F32600" w:rsidRPr="00F32600">
        <w:rPr>
          <w:bCs/>
          <w:sz w:val="24"/>
          <w:szCs w:val="24"/>
          <w:lang w:val="et-EE" w:eastAsia="zh-CN"/>
        </w:rPr>
        <w:t>geodeetilist alusplaani</w:t>
      </w:r>
      <w:r w:rsidR="00F32600">
        <w:rPr>
          <w:bCs/>
          <w:sz w:val="24"/>
          <w:szCs w:val="24"/>
          <w:lang w:val="et-EE" w:eastAsia="zh-CN"/>
        </w:rPr>
        <w:t>,</w:t>
      </w:r>
      <w:r w:rsidR="00F32600" w:rsidRPr="00F32600">
        <w:rPr>
          <w:bCs/>
          <w:sz w:val="24"/>
          <w:szCs w:val="24"/>
          <w:lang w:val="et-EE" w:eastAsia="zh-CN"/>
        </w:rPr>
        <w:t xml:space="preserve"> </w:t>
      </w:r>
      <w:r w:rsidR="00F32600">
        <w:rPr>
          <w:bCs/>
          <w:sz w:val="24"/>
          <w:szCs w:val="24"/>
          <w:lang w:val="et-EE" w:eastAsia="zh-CN"/>
        </w:rPr>
        <w:t xml:space="preserve">mis ei ole </w:t>
      </w:r>
      <w:r w:rsidR="00750584">
        <w:rPr>
          <w:bCs/>
          <w:sz w:val="24"/>
          <w:szCs w:val="24"/>
          <w:lang w:val="et-EE" w:eastAsia="zh-CN"/>
        </w:rPr>
        <w:t>vanem kui</w:t>
      </w:r>
      <w:r w:rsidR="00F32600">
        <w:rPr>
          <w:bCs/>
          <w:sz w:val="24"/>
          <w:szCs w:val="24"/>
          <w:lang w:val="et-EE" w:eastAsia="zh-CN"/>
        </w:rPr>
        <w:t xml:space="preserve"> üks aasta</w:t>
      </w:r>
      <w:r w:rsidR="00EC1D0C" w:rsidRPr="007313A5">
        <w:rPr>
          <w:bCs/>
          <w:sz w:val="24"/>
          <w:szCs w:val="24"/>
          <w:lang w:val="et-EE" w:eastAsia="zh-CN"/>
        </w:rPr>
        <w:t>;</w:t>
      </w:r>
    </w:p>
    <w:p w14:paraId="2F87AAAB" w14:textId="4EDEBDD2" w:rsidR="003F5683" w:rsidRPr="0085711E" w:rsidRDefault="00282B01" w:rsidP="00EC1D0C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E</w:t>
      </w:r>
      <w:r w:rsidR="00EC1D0C" w:rsidRPr="007313A5">
        <w:rPr>
          <w:bCs/>
          <w:sz w:val="24"/>
          <w:szCs w:val="24"/>
          <w:lang w:val="et-EE" w:eastAsia="zh-CN"/>
        </w:rPr>
        <w:t>hitusmaterjali, hoonestuse mahu ja kujunduse valikul</w:t>
      </w:r>
      <w:r w:rsidR="005F7959" w:rsidRPr="0085711E">
        <w:rPr>
          <w:bCs/>
          <w:sz w:val="24"/>
          <w:szCs w:val="24"/>
          <w:lang w:val="et-EE" w:eastAsia="zh-CN"/>
        </w:rPr>
        <w:t xml:space="preserve"> tuleb lähtuda energiatõhususe</w:t>
      </w:r>
      <w:r w:rsidR="00D06423" w:rsidRPr="0085711E">
        <w:rPr>
          <w:bCs/>
          <w:sz w:val="24"/>
          <w:szCs w:val="24"/>
          <w:lang w:val="et-EE" w:eastAsia="zh-CN"/>
        </w:rPr>
        <w:t xml:space="preserve"> </w:t>
      </w:r>
      <w:r w:rsidR="003F5683" w:rsidRPr="0085711E">
        <w:rPr>
          <w:bCs/>
          <w:sz w:val="24"/>
          <w:szCs w:val="24"/>
          <w:lang w:val="et-EE" w:eastAsia="zh-CN"/>
        </w:rPr>
        <w:t xml:space="preserve">         </w:t>
      </w:r>
      <w:r w:rsidR="005F7959" w:rsidRPr="007D218B">
        <w:rPr>
          <w:bCs/>
          <w:sz w:val="24"/>
          <w:szCs w:val="24"/>
          <w:lang w:val="et-EE" w:eastAsia="zh-CN"/>
        </w:rPr>
        <w:t>põhimõt</w:t>
      </w:r>
      <w:r w:rsidR="008073C6" w:rsidRPr="007D218B">
        <w:rPr>
          <w:bCs/>
          <w:sz w:val="24"/>
          <w:szCs w:val="24"/>
          <w:lang w:val="et-EE" w:eastAsia="zh-CN"/>
        </w:rPr>
        <w:t>e</w:t>
      </w:r>
      <w:r w:rsidR="005F7959" w:rsidRPr="007D218B">
        <w:rPr>
          <w:bCs/>
          <w:sz w:val="24"/>
          <w:szCs w:val="24"/>
          <w:lang w:val="et-EE" w:eastAsia="zh-CN"/>
        </w:rPr>
        <w:t>test;</w:t>
      </w:r>
    </w:p>
    <w:p w14:paraId="0AFD0117" w14:textId="6059C76A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projekteerimisel ja ehitamisel eelistada naturaalseid materjale, vältida imiteeriva</w:t>
      </w:r>
      <w:r w:rsidR="003F5683" w:rsidRPr="006C3CFF">
        <w:rPr>
          <w:bCs/>
          <w:sz w:val="24"/>
          <w:szCs w:val="24"/>
          <w:lang w:val="et-EE" w:eastAsia="zh-CN"/>
        </w:rPr>
        <w:t>id materjale;</w:t>
      </w:r>
      <w:r w:rsidR="003F5683" w:rsidRPr="006C3CFF">
        <w:rPr>
          <w:bCs/>
          <w:sz w:val="24"/>
          <w:szCs w:val="24"/>
          <w:lang w:val="et-EE" w:eastAsia="zh-CN"/>
        </w:rPr>
        <w:tab/>
      </w:r>
      <w:r w:rsidR="00D06423" w:rsidRPr="006C3CFF">
        <w:rPr>
          <w:bCs/>
          <w:sz w:val="24"/>
          <w:szCs w:val="24"/>
          <w:lang w:val="et-EE" w:eastAsia="zh-CN"/>
        </w:rPr>
        <w:t xml:space="preserve">               </w:t>
      </w:r>
    </w:p>
    <w:p w14:paraId="0E1FCC06" w14:textId="6F440E3D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projekteerimisel lähtuda konkreetse piirkonna ehituslikest traditsioonidest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6E772886" w14:textId="77777777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projekteerida arhitektuuriliselt sobivana olemasolevasse keskkonda;</w:t>
      </w:r>
    </w:p>
    <w:p w14:paraId="648E1375" w14:textId="77777777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Projekti koostamisel tuleb arvestada kõikide üldplaneeringust tulenevate nõuetega;</w:t>
      </w:r>
    </w:p>
    <w:p w14:paraId="5F02B90B" w14:textId="51675E37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Katusekalle: </w:t>
      </w:r>
      <w:r w:rsidR="00BD09E1">
        <w:rPr>
          <w:bCs/>
          <w:sz w:val="24"/>
          <w:szCs w:val="24"/>
          <w:lang w:val="et-EE" w:eastAsia="zh-CN"/>
        </w:rPr>
        <w:t>3</w:t>
      </w:r>
      <w:r w:rsidRPr="006C3CFF">
        <w:rPr>
          <w:bCs/>
          <w:sz w:val="24"/>
          <w:szCs w:val="24"/>
          <w:lang w:val="et-EE" w:eastAsia="zh-CN"/>
        </w:rPr>
        <w:t>0 kuni 45 kraadi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07423896" w14:textId="031EA696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Välisviimistlus: puit (laudis), </w:t>
      </w:r>
      <w:r w:rsidR="001A657A">
        <w:rPr>
          <w:bCs/>
          <w:sz w:val="24"/>
          <w:szCs w:val="24"/>
          <w:lang w:val="et-EE" w:eastAsia="zh-CN"/>
        </w:rPr>
        <w:t xml:space="preserve">krohv, </w:t>
      </w:r>
      <w:r w:rsidRPr="006C3CFF">
        <w:rPr>
          <w:bCs/>
          <w:sz w:val="24"/>
          <w:szCs w:val="24"/>
          <w:lang w:val="et-EE" w:eastAsia="zh-CN"/>
        </w:rPr>
        <w:t>kivi</w:t>
      </w:r>
      <w:r w:rsidR="00FB4173">
        <w:rPr>
          <w:bCs/>
          <w:sz w:val="24"/>
          <w:szCs w:val="24"/>
          <w:lang w:val="et-EE" w:eastAsia="zh-CN"/>
        </w:rPr>
        <w:t>, klaas</w:t>
      </w:r>
      <w:r w:rsidRPr="006C3CFF">
        <w:rPr>
          <w:bCs/>
          <w:sz w:val="24"/>
          <w:szCs w:val="24"/>
          <w:lang w:val="et-EE" w:eastAsia="zh-CN"/>
        </w:rPr>
        <w:t xml:space="preserve"> ja plekk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0E188E39" w14:textId="456014D8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Vältida omadustelt või väljanägemiselt piirkonnale võõraid elemente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38AF4620" w14:textId="4192C149" w:rsidR="006C3CFF" w:rsidRPr="006C3CFF" w:rsidRDefault="005F7959" w:rsidP="006C3CFF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Eskiisprojekt </w:t>
      </w:r>
      <w:r w:rsidR="00916288">
        <w:rPr>
          <w:bCs/>
          <w:sz w:val="24"/>
          <w:szCs w:val="24"/>
          <w:lang w:val="et-EE" w:eastAsia="zh-CN"/>
        </w:rPr>
        <w:t xml:space="preserve">tuleb </w:t>
      </w:r>
      <w:r w:rsidRPr="00916288">
        <w:rPr>
          <w:bCs/>
          <w:sz w:val="24"/>
          <w:szCs w:val="24"/>
          <w:lang w:val="et-EE" w:eastAsia="zh-CN"/>
        </w:rPr>
        <w:t>kooskõlasta</w:t>
      </w:r>
      <w:r w:rsidR="00916288" w:rsidRPr="00916288">
        <w:rPr>
          <w:bCs/>
          <w:sz w:val="24"/>
          <w:szCs w:val="24"/>
          <w:lang w:val="et-EE" w:eastAsia="zh-CN"/>
        </w:rPr>
        <w:t>da</w:t>
      </w:r>
      <w:r w:rsidRPr="006C3CFF">
        <w:rPr>
          <w:bCs/>
          <w:sz w:val="24"/>
          <w:szCs w:val="24"/>
          <w:lang w:val="et-EE" w:eastAsia="zh-CN"/>
        </w:rPr>
        <w:t xml:space="preserve"> Hiiumaa vallavalitsusega enne ehitusloa taotluse </w:t>
      </w:r>
      <w:r w:rsidRPr="00CF02F4">
        <w:rPr>
          <w:bCs/>
          <w:sz w:val="24"/>
          <w:szCs w:val="24"/>
          <w:lang w:val="et-EE" w:eastAsia="zh-CN"/>
        </w:rPr>
        <w:t>esitami</w:t>
      </w:r>
      <w:r w:rsidR="00A77093" w:rsidRPr="00CF02F4">
        <w:rPr>
          <w:bCs/>
          <w:sz w:val="24"/>
          <w:szCs w:val="24"/>
          <w:lang w:val="et-EE" w:eastAsia="zh-CN"/>
        </w:rPr>
        <w:t>st</w:t>
      </w:r>
      <w:r w:rsidR="00282B01">
        <w:rPr>
          <w:bCs/>
          <w:sz w:val="24"/>
          <w:szCs w:val="24"/>
          <w:lang w:val="et-EE" w:eastAsia="zh-CN"/>
        </w:rPr>
        <w:t>.</w:t>
      </w:r>
    </w:p>
    <w:p w14:paraId="7FE4A752" w14:textId="03615AAC" w:rsidR="005F7959" w:rsidRDefault="005F7959" w:rsidP="006C3CFF">
      <w:pPr>
        <w:pStyle w:val="Loendilik"/>
        <w:ind w:left="567"/>
        <w:jc w:val="both"/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br/>
      </w:r>
    </w:p>
    <w:p w14:paraId="3F0D2BDE" w14:textId="77777777" w:rsidR="004846E0" w:rsidRPr="003F5683" w:rsidRDefault="004846E0" w:rsidP="006C3CFF">
      <w:pPr>
        <w:pStyle w:val="Loendilik"/>
        <w:ind w:left="567"/>
        <w:jc w:val="both"/>
        <w:rPr>
          <w:bCs/>
          <w:sz w:val="24"/>
          <w:szCs w:val="24"/>
          <w:lang w:val="et-EE" w:eastAsia="zh-CN"/>
        </w:rPr>
      </w:pPr>
    </w:p>
    <w:p w14:paraId="40627225" w14:textId="0F7561DA" w:rsidR="005F7959" w:rsidRPr="005F7959" w:rsidRDefault="005F7959" w:rsidP="005F7959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5F7959">
        <w:rPr>
          <w:bCs/>
          <w:sz w:val="24"/>
          <w:szCs w:val="24"/>
          <w:u w:val="single"/>
          <w:lang w:val="et-EE" w:eastAsia="zh-CN"/>
        </w:rPr>
        <w:lastRenderedPageBreak/>
        <w:t>Liikluskorralduse määramine</w:t>
      </w:r>
    </w:p>
    <w:p w14:paraId="5517C611" w14:textId="27482826" w:rsidR="00C27D3E" w:rsidRDefault="005F7959" w:rsidP="00750584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Juurdepääs kinnistule on olemasoleva </w:t>
      </w:r>
      <w:proofErr w:type="spellStart"/>
      <w:r>
        <w:rPr>
          <w:bCs/>
          <w:sz w:val="24"/>
          <w:szCs w:val="24"/>
          <w:lang w:val="et-EE" w:eastAsia="zh-CN"/>
        </w:rPr>
        <w:t>mahasõiduga</w:t>
      </w:r>
      <w:proofErr w:type="spellEnd"/>
      <w:r w:rsidR="00C27D3E">
        <w:rPr>
          <w:bCs/>
          <w:sz w:val="24"/>
          <w:szCs w:val="24"/>
          <w:lang w:val="et-EE" w:eastAsia="zh-CN"/>
        </w:rPr>
        <w:t xml:space="preserve"> </w:t>
      </w:r>
      <w:r w:rsidR="00BD09E1">
        <w:rPr>
          <w:bCs/>
          <w:sz w:val="24"/>
          <w:szCs w:val="24"/>
          <w:lang w:val="et-EE" w:eastAsia="zh-CN"/>
        </w:rPr>
        <w:t>Rootsi</w:t>
      </w:r>
      <w:r w:rsidR="001A657A">
        <w:rPr>
          <w:bCs/>
          <w:sz w:val="24"/>
          <w:szCs w:val="24"/>
          <w:lang w:val="et-EE" w:eastAsia="zh-CN"/>
        </w:rPr>
        <w:t xml:space="preserve"> tänavalt</w:t>
      </w:r>
      <w:r w:rsidR="00FB4173" w:rsidRPr="00FB4173">
        <w:rPr>
          <w:bCs/>
          <w:sz w:val="24"/>
          <w:szCs w:val="24"/>
          <w:lang w:val="et-EE" w:eastAsia="zh-CN"/>
        </w:rPr>
        <w:t xml:space="preserve"> </w:t>
      </w:r>
      <w:r w:rsidR="00C27D3E">
        <w:rPr>
          <w:bCs/>
          <w:sz w:val="24"/>
          <w:szCs w:val="24"/>
          <w:lang w:val="et-EE" w:eastAsia="zh-CN"/>
        </w:rPr>
        <w:t>(</w:t>
      </w:r>
      <w:r w:rsidR="001A657A">
        <w:rPr>
          <w:bCs/>
          <w:sz w:val="24"/>
          <w:szCs w:val="24"/>
          <w:lang w:val="et-EE" w:eastAsia="zh-CN"/>
        </w:rPr>
        <w:t>37100</w:t>
      </w:r>
      <w:r w:rsidR="00BD09E1">
        <w:rPr>
          <w:bCs/>
          <w:sz w:val="24"/>
          <w:szCs w:val="24"/>
          <w:lang w:val="et-EE" w:eastAsia="zh-CN"/>
        </w:rPr>
        <w:t>48</w:t>
      </w:r>
      <w:r w:rsidR="00C27D3E">
        <w:rPr>
          <w:bCs/>
          <w:sz w:val="24"/>
          <w:szCs w:val="24"/>
          <w:lang w:val="et-EE" w:eastAsia="zh-CN"/>
        </w:rPr>
        <w:t xml:space="preserve">). </w:t>
      </w:r>
      <w:r w:rsidR="00750584" w:rsidRPr="00750584">
        <w:rPr>
          <w:bCs/>
          <w:sz w:val="24"/>
          <w:szCs w:val="24"/>
          <w:lang w:val="et-EE" w:eastAsia="zh-CN"/>
        </w:rPr>
        <w:t xml:space="preserve">Parkimiskohtade arvutamisel lähtuda standardist EVS 843: 2016 Linnatänavad. Vajalikud parkimiskohad tuleb tagada </w:t>
      </w:r>
      <w:r w:rsidR="001D5E71">
        <w:rPr>
          <w:bCs/>
          <w:sz w:val="24"/>
          <w:szCs w:val="24"/>
          <w:lang w:val="et-EE" w:eastAsia="zh-CN"/>
        </w:rPr>
        <w:t>kinnistul</w:t>
      </w:r>
      <w:r w:rsidR="00750584" w:rsidRPr="000E47EE">
        <w:rPr>
          <w:bCs/>
          <w:sz w:val="24"/>
          <w:szCs w:val="24"/>
          <w:lang w:val="et-EE" w:eastAsia="zh-CN"/>
        </w:rPr>
        <w:t xml:space="preserve">. </w:t>
      </w:r>
    </w:p>
    <w:p w14:paraId="2BD2CFE2" w14:textId="77777777" w:rsidR="00750584" w:rsidRDefault="00750584" w:rsidP="00750584">
      <w:pPr>
        <w:jc w:val="both"/>
        <w:rPr>
          <w:bCs/>
          <w:sz w:val="24"/>
          <w:szCs w:val="24"/>
          <w:lang w:val="et-EE" w:eastAsia="zh-CN"/>
        </w:rPr>
      </w:pPr>
    </w:p>
    <w:p w14:paraId="0E4C1068" w14:textId="0FA905FF" w:rsid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Haljastuse ja heakorrastuse põhimõtete määramine</w:t>
      </w:r>
    </w:p>
    <w:p w14:paraId="365FE7A4" w14:textId="60108476" w:rsidR="00C27D3E" w:rsidRPr="00C27D3E" w:rsidRDefault="00C27D3E" w:rsidP="00282B01">
      <w:pPr>
        <w:jc w:val="both"/>
        <w:rPr>
          <w:bCs/>
          <w:sz w:val="24"/>
          <w:szCs w:val="24"/>
          <w:lang w:val="et-EE" w:eastAsia="zh-CN"/>
        </w:rPr>
      </w:pPr>
      <w:r w:rsidRPr="00C27D3E">
        <w:rPr>
          <w:bCs/>
          <w:sz w:val="24"/>
          <w:szCs w:val="24"/>
          <w:lang w:val="et-EE" w:eastAsia="zh-CN"/>
        </w:rPr>
        <w:t>Krundi haljastus</w:t>
      </w:r>
      <w:r>
        <w:rPr>
          <w:bCs/>
          <w:sz w:val="24"/>
          <w:szCs w:val="24"/>
          <w:lang w:val="et-EE" w:eastAsia="zh-CN"/>
        </w:rPr>
        <w:t>e planeerimisel arvestada ümbritseva looduskeskkon</w:t>
      </w:r>
      <w:r w:rsidR="00282B01">
        <w:rPr>
          <w:bCs/>
          <w:sz w:val="24"/>
          <w:szCs w:val="24"/>
          <w:lang w:val="et-EE" w:eastAsia="zh-CN"/>
        </w:rPr>
        <w:t>n</w:t>
      </w:r>
      <w:r>
        <w:rPr>
          <w:bCs/>
          <w:sz w:val="24"/>
          <w:szCs w:val="24"/>
          <w:lang w:val="et-EE" w:eastAsia="zh-CN"/>
        </w:rPr>
        <w:t>a</w:t>
      </w:r>
      <w:r w:rsidR="00EC1D0C">
        <w:rPr>
          <w:bCs/>
          <w:sz w:val="24"/>
          <w:szCs w:val="24"/>
          <w:lang w:val="et-EE" w:eastAsia="zh-CN"/>
        </w:rPr>
        <w:t>ga</w:t>
      </w:r>
      <w:r>
        <w:rPr>
          <w:bCs/>
          <w:sz w:val="24"/>
          <w:szCs w:val="24"/>
          <w:lang w:val="et-EE" w:eastAsia="zh-CN"/>
        </w:rPr>
        <w:t xml:space="preserve"> ning sellest tulenevate kitsendustega. Projektiga esitada </w:t>
      </w:r>
      <w:r w:rsidR="00282B01">
        <w:rPr>
          <w:bCs/>
          <w:sz w:val="24"/>
          <w:szCs w:val="24"/>
          <w:lang w:val="et-EE" w:eastAsia="zh-CN"/>
        </w:rPr>
        <w:t>k</w:t>
      </w:r>
      <w:r>
        <w:rPr>
          <w:bCs/>
          <w:sz w:val="24"/>
          <w:szCs w:val="24"/>
          <w:lang w:val="et-EE" w:eastAsia="zh-CN"/>
        </w:rPr>
        <w:t xml:space="preserve">avandatava haljastuse rajamise põhimõtted. </w:t>
      </w:r>
    </w:p>
    <w:p w14:paraId="08399756" w14:textId="77777777" w:rsidR="00C27D3E" w:rsidRDefault="00C27D3E" w:rsidP="005F7959">
      <w:pPr>
        <w:rPr>
          <w:bCs/>
          <w:sz w:val="24"/>
          <w:szCs w:val="24"/>
          <w:lang w:val="et-EE" w:eastAsia="zh-CN"/>
        </w:rPr>
      </w:pPr>
    </w:p>
    <w:p w14:paraId="63184280" w14:textId="520C86CF" w:rsidR="00C27D3E" w:rsidRP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Tehnovõrkude ja -rajatiste asukohtade määramine</w:t>
      </w:r>
    </w:p>
    <w:p w14:paraId="20A7F825" w14:textId="6C3CF3C3" w:rsidR="00C27D3E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Planeeritaval krundil ehitiste teenindamiseks vajalike rajatiste, mis ühendatakse võrguettevõtjale energiaseaduse tähenduses kuuluva elektriliin</w:t>
      </w:r>
      <w:r w:rsidR="00EC1D0C">
        <w:rPr>
          <w:bCs/>
          <w:sz w:val="24"/>
          <w:szCs w:val="24"/>
          <w:lang w:val="et-EE" w:eastAsia="zh-CN"/>
        </w:rPr>
        <w:t>i</w:t>
      </w:r>
      <w:r>
        <w:rPr>
          <w:bCs/>
          <w:sz w:val="24"/>
          <w:szCs w:val="24"/>
          <w:lang w:val="et-EE" w:eastAsia="zh-CN"/>
        </w:rPr>
        <w:t xml:space="preserve"> või sellega liituva ehitisega, paigaldamine üldreeglina maa-aluste kaablitega.</w:t>
      </w:r>
      <w:r w:rsidR="00D06423">
        <w:rPr>
          <w:bCs/>
          <w:sz w:val="24"/>
          <w:szCs w:val="24"/>
          <w:lang w:val="et-EE" w:eastAsia="zh-CN"/>
        </w:rPr>
        <w:t xml:space="preserve"> </w:t>
      </w:r>
      <w:r w:rsidR="00282B01">
        <w:rPr>
          <w:bCs/>
          <w:sz w:val="24"/>
          <w:szCs w:val="24"/>
          <w:lang w:val="et-EE" w:eastAsia="zh-CN"/>
        </w:rPr>
        <w:t>P</w:t>
      </w:r>
      <w:r w:rsidR="00D06423" w:rsidRPr="005F7959">
        <w:rPr>
          <w:bCs/>
          <w:sz w:val="24"/>
          <w:szCs w:val="24"/>
          <w:lang w:val="et-EE" w:eastAsia="zh-CN"/>
        </w:rPr>
        <w:t>rojekti joonistel näidata projekteeritaval alal olemasolevad ja kavandatavad tehnovõrgud ja muu taristu.</w:t>
      </w:r>
    </w:p>
    <w:p w14:paraId="3A2A517F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63B85D8F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Elektrivõrguga või sidevõrguga liitumiseks või liitumisvõimsuse suurendamiseks taotleda vajadusel võrguettevõtjalt tehnilised tingimused;</w:t>
      </w:r>
    </w:p>
    <w:p w14:paraId="5AA98F00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64E09FF1" w14:textId="77777777" w:rsidR="0030705D" w:rsidRDefault="0030705D" w:rsidP="003F5683">
      <w:pPr>
        <w:jc w:val="both"/>
        <w:rPr>
          <w:bCs/>
          <w:sz w:val="24"/>
          <w:szCs w:val="24"/>
          <w:lang w:val="et-EE" w:eastAsia="zh-CN"/>
        </w:rPr>
      </w:pPr>
      <w:r w:rsidRPr="0030705D">
        <w:rPr>
          <w:bCs/>
          <w:sz w:val="24"/>
          <w:szCs w:val="24"/>
          <w:lang w:val="et-EE" w:eastAsia="zh-CN"/>
        </w:rPr>
        <w:t>Veevarustus ja kanalisatsioon lahendada liitumisega ühisveevärgi ja kanalisatsiooniga.</w:t>
      </w:r>
    </w:p>
    <w:p w14:paraId="318AD2EA" w14:textId="77777777" w:rsidR="00BA13E2" w:rsidRPr="006C3CFF" w:rsidRDefault="00BA13E2" w:rsidP="003F5683">
      <w:pPr>
        <w:jc w:val="both"/>
        <w:rPr>
          <w:bCs/>
          <w:sz w:val="24"/>
          <w:szCs w:val="24"/>
          <w:lang w:val="et-EE" w:eastAsia="zh-CN"/>
        </w:rPr>
      </w:pPr>
    </w:p>
    <w:p w14:paraId="0A78002B" w14:textId="0FD149AD" w:rsidR="00C27D3E" w:rsidRP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Kujade määramine</w:t>
      </w:r>
    </w:p>
    <w:p w14:paraId="1A188751" w14:textId="08DC166F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Ehitistele kehtivate kujade määramisel lähtuda kehtivatest valdkonna reguleerivatest dokumentidest ja normidest. </w:t>
      </w:r>
    </w:p>
    <w:p w14:paraId="2C7F39FF" w14:textId="77777777" w:rsidR="00C27D3E" w:rsidRPr="006C3CFF" w:rsidRDefault="00C27D3E" w:rsidP="00C27D3E">
      <w:pPr>
        <w:rPr>
          <w:bCs/>
          <w:sz w:val="24"/>
          <w:szCs w:val="24"/>
          <w:lang w:val="et-EE" w:eastAsia="zh-CN"/>
        </w:rPr>
      </w:pPr>
    </w:p>
    <w:p w14:paraId="73A5FAC4" w14:textId="18F74263" w:rsidR="00C27D3E" w:rsidRPr="006C3CFF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6C3CFF">
        <w:rPr>
          <w:bCs/>
          <w:sz w:val="24"/>
          <w:szCs w:val="24"/>
          <w:u w:val="single"/>
          <w:lang w:val="et-EE" w:eastAsia="zh-CN"/>
        </w:rPr>
        <w:t>Servituutide vajaduse määramine</w:t>
      </w:r>
    </w:p>
    <w:p w14:paraId="78ABD78D" w14:textId="5FD9FCE7" w:rsidR="00C27D3E" w:rsidRPr="006C3CFF" w:rsidRDefault="00EC1D0C" w:rsidP="00C27D3E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Ehitusprojektis m</w:t>
      </w:r>
      <w:r w:rsidR="00C27D3E" w:rsidRPr="006C3CFF">
        <w:rPr>
          <w:bCs/>
          <w:sz w:val="24"/>
          <w:szCs w:val="24"/>
          <w:lang w:val="et-EE" w:eastAsia="zh-CN"/>
        </w:rPr>
        <w:t>äärata servituutide vajadused ja nende ulatused</w:t>
      </w:r>
      <w:r>
        <w:rPr>
          <w:bCs/>
          <w:sz w:val="24"/>
          <w:szCs w:val="24"/>
          <w:lang w:val="et-EE" w:eastAsia="zh-CN"/>
        </w:rPr>
        <w:t xml:space="preserve"> kui on vajalik</w:t>
      </w:r>
      <w:r w:rsidR="00C27D3E" w:rsidRPr="006C3CFF">
        <w:rPr>
          <w:bCs/>
          <w:sz w:val="24"/>
          <w:szCs w:val="24"/>
          <w:lang w:val="et-EE" w:eastAsia="zh-CN"/>
        </w:rPr>
        <w:t>.</w:t>
      </w:r>
    </w:p>
    <w:p w14:paraId="0671BE23" w14:textId="77777777" w:rsidR="00C27D3E" w:rsidRPr="006C3CFF" w:rsidRDefault="00C27D3E" w:rsidP="00C27D3E">
      <w:pPr>
        <w:rPr>
          <w:bCs/>
          <w:sz w:val="24"/>
          <w:szCs w:val="24"/>
          <w:lang w:val="et-EE" w:eastAsia="zh-CN"/>
        </w:rPr>
      </w:pPr>
    </w:p>
    <w:p w14:paraId="63D19037" w14:textId="19705D7A" w:rsidR="00C27D3E" w:rsidRPr="006C3CFF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6C3CFF">
        <w:rPr>
          <w:bCs/>
          <w:sz w:val="24"/>
          <w:szCs w:val="24"/>
          <w:u w:val="single"/>
          <w:lang w:val="et-EE" w:eastAsia="zh-CN"/>
        </w:rPr>
        <w:t>Tuleohutuse tagamine</w:t>
      </w:r>
    </w:p>
    <w:p w14:paraId="6FB2E7D0" w14:textId="3E3B44E1" w:rsidR="00C27D3E" w:rsidRPr="006C3CFF" w:rsidRDefault="00C27D3E" w:rsidP="006C3CFF">
      <w:pPr>
        <w:pStyle w:val="Normaallaadveeb1"/>
        <w:jc w:val="both"/>
        <w:rPr>
          <w:rFonts w:ascii="Times New Roman" w:hAnsi="Times New Roman" w:cs="Times New Roman"/>
          <w:highlight w:val="yellow"/>
        </w:rPr>
      </w:pPr>
      <w:r w:rsidRPr="006C3CFF">
        <w:rPr>
          <w:rFonts w:ascii="Times New Roman" w:hAnsi="Times New Roman" w:cs="Times New Roman"/>
          <w:bCs/>
        </w:rPr>
        <w:t>Lahendada tuletõrjeveega varustamine ja näi</w:t>
      </w:r>
      <w:r w:rsidR="003F5683" w:rsidRPr="006C3CFF">
        <w:rPr>
          <w:rFonts w:ascii="Times New Roman" w:hAnsi="Times New Roman" w:cs="Times New Roman"/>
          <w:bCs/>
        </w:rPr>
        <w:t xml:space="preserve">data </w:t>
      </w:r>
      <w:r w:rsidRPr="006C3CFF">
        <w:rPr>
          <w:rFonts w:ascii="Times New Roman" w:hAnsi="Times New Roman" w:cs="Times New Roman"/>
          <w:bCs/>
        </w:rPr>
        <w:t>tuletõrje veevõtukoht</w:t>
      </w:r>
      <w:r w:rsidR="006C3CFF" w:rsidRPr="006C3CFF">
        <w:rPr>
          <w:rStyle w:val="tekst4"/>
          <w:rFonts w:ascii="Times New Roman" w:hAnsi="Times New Roman" w:cs="Times New Roman"/>
        </w:rPr>
        <w:t>. Vajadusel lahendada tuletõrje veevarustus lokaalselt.</w:t>
      </w:r>
    </w:p>
    <w:p w14:paraId="31C0358F" w14:textId="77777777" w:rsidR="00FB64ED" w:rsidRPr="006C3CFF" w:rsidRDefault="00FB64ED" w:rsidP="00FB64ED">
      <w:pPr>
        <w:pStyle w:val="Loendilik"/>
        <w:ind w:left="360"/>
        <w:rPr>
          <w:bCs/>
          <w:sz w:val="24"/>
          <w:szCs w:val="24"/>
          <w:lang w:val="et-EE" w:eastAsia="zh-CN"/>
        </w:rPr>
      </w:pPr>
    </w:p>
    <w:p w14:paraId="2AE564B0" w14:textId="4DA0DBE6" w:rsidR="000E0D8E" w:rsidRPr="006C3CFF" w:rsidRDefault="000E0D8E" w:rsidP="005F7959">
      <w:pPr>
        <w:pStyle w:val="Loendilik"/>
        <w:numPr>
          <w:ilvl w:val="0"/>
          <w:numId w:val="34"/>
        </w:numPr>
        <w:rPr>
          <w:bCs/>
          <w:sz w:val="24"/>
          <w:szCs w:val="24"/>
          <w:lang w:val="et-EE" w:eastAsia="zh-CN"/>
        </w:rPr>
      </w:pPr>
      <w:r w:rsidRPr="006C3CFF">
        <w:rPr>
          <w:b/>
          <w:bCs/>
          <w:color w:val="000000"/>
          <w:sz w:val="24"/>
          <w:szCs w:val="24"/>
          <w:lang w:val="et-EE"/>
        </w:rPr>
        <w:t>Koostöö projekteerimistingimuste seadmisel ja avalik väljapanek</w:t>
      </w:r>
    </w:p>
    <w:p w14:paraId="21011186" w14:textId="3627AE0E" w:rsidR="00C27D3E" w:rsidRPr="006C3CFF" w:rsidRDefault="00C27D3E" w:rsidP="00C27D3E">
      <w:pPr>
        <w:jc w:val="both"/>
        <w:rPr>
          <w:color w:val="000000"/>
          <w:sz w:val="24"/>
          <w:szCs w:val="24"/>
          <w:lang w:val="et-EE"/>
        </w:rPr>
      </w:pPr>
      <w:r w:rsidRPr="006C3CFF">
        <w:rPr>
          <w:color w:val="000000"/>
          <w:sz w:val="24"/>
          <w:szCs w:val="24"/>
          <w:lang w:val="et-EE"/>
        </w:rPr>
        <w:t>Projekteerimistingimuste koostamisel tehakse koostööd järgnevate asutustega ja võrguvaldajatega:</w:t>
      </w:r>
    </w:p>
    <w:p w14:paraId="483F33C1" w14:textId="77777777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</w:p>
    <w:p w14:paraId="0180112A" w14:textId="380FE776" w:rsidR="00FB4173" w:rsidRPr="001D5E71" w:rsidRDefault="00BD09E1" w:rsidP="00C27D3E">
      <w:pPr>
        <w:pStyle w:val="Loendilik"/>
        <w:numPr>
          <w:ilvl w:val="0"/>
          <w:numId w:val="46"/>
        </w:numPr>
        <w:jc w:val="both"/>
        <w:rPr>
          <w:color w:val="000000"/>
          <w:sz w:val="24"/>
          <w:szCs w:val="24"/>
          <w:lang w:val="et-EE"/>
        </w:rPr>
      </w:pPr>
      <w:r>
        <w:rPr>
          <w:color w:val="000000"/>
          <w:sz w:val="24"/>
          <w:szCs w:val="24"/>
          <w:lang w:val="et-EE"/>
        </w:rPr>
        <w:t>Telia Eesti AS</w:t>
      </w:r>
    </w:p>
    <w:p w14:paraId="5E73A28B" w14:textId="77777777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</w:p>
    <w:p w14:paraId="085A8336" w14:textId="4C4D143D" w:rsidR="00460707" w:rsidRDefault="00460707" w:rsidP="00C27D3E">
      <w:pPr>
        <w:jc w:val="both"/>
        <w:rPr>
          <w:color w:val="000000"/>
          <w:sz w:val="24"/>
          <w:szCs w:val="24"/>
          <w:lang w:val="et-EE"/>
        </w:rPr>
      </w:pPr>
      <w:r>
        <w:rPr>
          <w:color w:val="000000"/>
          <w:sz w:val="24"/>
          <w:szCs w:val="24"/>
          <w:lang w:val="et-EE"/>
        </w:rPr>
        <w:t>Kaasatud on järgmiste kinnistute omanikud:</w:t>
      </w:r>
    </w:p>
    <w:p w14:paraId="3175B4B8" w14:textId="77777777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r>
        <w:rPr>
          <w:bCs/>
          <w:sz w:val="24"/>
          <w:szCs w:val="24"/>
          <w:lang w:val="et-EE" w:eastAsia="zh-CN"/>
        </w:rPr>
        <w:t>Rootsi tn 2 (</w:t>
      </w:r>
      <w:r w:rsidRPr="007B6652">
        <w:rPr>
          <w:bCs/>
          <w:sz w:val="24"/>
          <w:szCs w:val="24"/>
          <w:lang w:eastAsia="zh-CN"/>
        </w:rPr>
        <w:t>37101:006:0</w:t>
      </w:r>
      <w:r>
        <w:rPr>
          <w:bCs/>
          <w:sz w:val="24"/>
          <w:szCs w:val="24"/>
          <w:lang w:eastAsia="zh-CN"/>
        </w:rPr>
        <w:t>310</w:t>
      </w:r>
      <w:r>
        <w:rPr>
          <w:bCs/>
          <w:sz w:val="24"/>
          <w:szCs w:val="24"/>
          <w:lang w:val="et-EE" w:eastAsia="zh-CN"/>
        </w:rPr>
        <w:t xml:space="preserve">), </w:t>
      </w:r>
    </w:p>
    <w:p w14:paraId="0085B73E" w14:textId="77777777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r>
        <w:rPr>
          <w:bCs/>
          <w:sz w:val="24"/>
          <w:szCs w:val="24"/>
          <w:lang w:val="et-EE" w:eastAsia="zh-CN"/>
        </w:rPr>
        <w:t>Kraavi tn 1 (</w:t>
      </w:r>
      <w:r w:rsidRPr="007B6652">
        <w:rPr>
          <w:bCs/>
          <w:sz w:val="24"/>
          <w:szCs w:val="24"/>
          <w:lang w:eastAsia="zh-CN"/>
        </w:rPr>
        <w:t>37101:006:0</w:t>
      </w:r>
      <w:r>
        <w:rPr>
          <w:bCs/>
          <w:sz w:val="24"/>
          <w:szCs w:val="24"/>
          <w:lang w:eastAsia="zh-CN"/>
        </w:rPr>
        <w:t xml:space="preserve">321), </w:t>
      </w:r>
    </w:p>
    <w:p w14:paraId="5DDEBD4E" w14:textId="77777777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proofErr w:type="spellStart"/>
      <w:r>
        <w:rPr>
          <w:bCs/>
          <w:sz w:val="24"/>
          <w:szCs w:val="24"/>
          <w:lang w:eastAsia="zh-CN"/>
        </w:rPr>
        <w:t>Kraavi</w:t>
      </w:r>
      <w:proofErr w:type="spellEnd"/>
      <w:r>
        <w:rPr>
          <w:bCs/>
          <w:sz w:val="24"/>
          <w:szCs w:val="24"/>
          <w:lang w:eastAsia="zh-CN"/>
        </w:rPr>
        <w:t xml:space="preserve"> </w:t>
      </w:r>
      <w:proofErr w:type="spellStart"/>
      <w:r>
        <w:rPr>
          <w:bCs/>
          <w:sz w:val="24"/>
          <w:szCs w:val="24"/>
          <w:lang w:eastAsia="zh-CN"/>
        </w:rPr>
        <w:t>tn</w:t>
      </w:r>
      <w:proofErr w:type="spellEnd"/>
      <w:r>
        <w:rPr>
          <w:bCs/>
          <w:sz w:val="24"/>
          <w:szCs w:val="24"/>
          <w:lang w:eastAsia="zh-CN"/>
        </w:rPr>
        <w:t xml:space="preserve"> 3 (</w:t>
      </w:r>
      <w:r w:rsidRPr="007B6652">
        <w:rPr>
          <w:bCs/>
          <w:sz w:val="24"/>
          <w:szCs w:val="24"/>
          <w:lang w:eastAsia="zh-CN"/>
        </w:rPr>
        <w:t>37101:006:0</w:t>
      </w:r>
      <w:r>
        <w:rPr>
          <w:bCs/>
          <w:sz w:val="24"/>
          <w:szCs w:val="24"/>
          <w:lang w:eastAsia="zh-CN"/>
        </w:rPr>
        <w:t xml:space="preserve">331), </w:t>
      </w:r>
    </w:p>
    <w:p w14:paraId="4065013A" w14:textId="77777777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proofErr w:type="spellStart"/>
      <w:r>
        <w:rPr>
          <w:bCs/>
          <w:sz w:val="24"/>
          <w:szCs w:val="24"/>
          <w:lang w:eastAsia="zh-CN"/>
        </w:rPr>
        <w:t>Kraavi</w:t>
      </w:r>
      <w:proofErr w:type="spellEnd"/>
      <w:r>
        <w:rPr>
          <w:bCs/>
          <w:sz w:val="24"/>
          <w:szCs w:val="24"/>
          <w:lang w:eastAsia="zh-CN"/>
        </w:rPr>
        <w:t xml:space="preserve"> </w:t>
      </w:r>
      <w:proofErr w:type="spellStart"/>
      <w:r>
        <w:rPr>
          <w:bCs/>
          <w:sz w:val="24"/>
          <w:szCs w:val="24"/>
          <w:lang w:eastAsia="zh-CN"/>
        </w:rPr>
        <w:t>tn</w:t>
      </w:r>
      <w:proofErr w:type="spellEnd"/>
      <w:r>
        <w:rPr>
          <w:bCs/>
          <w:sz w:val="24"/>
          <w:szCs w:val="24"/>
          <w:lang w:eastAsia="zh-CN"/>
        </w:rPr>
        <w:t xml:space="preserve"> 5 (</w:t>
      </w:r>
      <w:r w:rsidRPr="007B6652">
        <w:rPr>
          <w:bCs/>
          <w:sz w:val="24"/>
          <w:szCs w:val="24"/>
          <w:lang w:eastAsia="zh-CN"/>
        </w:rPr>
        <w:t>37101:006:0</w:t>
      </w:r>
      <w:r>
        <w:rPr>
          <w:bCs/>
          <w:sz w:val="24"/>
          <w:szCs w:val="24"/>
          <w:lang w:eastAsia="zh-CN"/>
        </w:rPr>
        <w:t xml:space="preserve">201) </w:t>
      </w:r>
    </w:p>
    <w:p w14:paraId="05361F90" w14:textId="77777777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r>
        <w:rPr>
          <w:bCs/>
          <w:sz w:val="24"/>
          <w:szCs w:val="24"/>
          <w:lang w:eastAsia="zh-CN"/>
        </w:rPr>
        <w:t xml:space="preserve">Kalda </w:t>
      </w:r>
      <w:proofErr w:type="spellStart"/>
      <w:r>
        <w:rPr>
          <w:bCs/>
          <w:sz w:val="24"/>
          <w:szCs w:val="24"/>
          <w:lang w:eastAsia="zh-CN"/>
        </w:rPr>
        <w:t>tn</w:t>
      </w:r>
      <w:proofErr w:type="spellEnd"/>
      <w:r>
        <w:rPr>
          <w:bCs/>
          <w:sz w:val="24"/>
          <w:szCs w:val="24"/>
          <w:lang w:eastAsia="zh-CN"/>
        </w:rPr>
        <w:t xml:space="preserve"> 3 (</w:t>
      </w:r>
      <w:r w:rsidRPr="007B6652">
        <w:rPr>
          <w:bCs/>
          <w:sz w:val="24"/>
          <w:szCs w:val="24"/>
          <w:lang w:eastAsia="zh-CN"/>
        </w:rPr>
        <w:t>37101:006:0</w:t>
      </w:r>
      <w:r>
        <w:rPr>
          <w:bCs/>
          <w:sz w:val="24"/>
          <w:szCs w:val="24"/>
          <w:lang w:eastAsia="zh-CN"/>
        </w:rPr>
        <w:t xml:space="preserve">161), </w:t>
      </w:r>
    </w:p>
    <w:p w14:paraId="37EF570F" w14:textId="77777777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r>
        <w:rPr>
          <w:bCs/>
          <w:sz w:val="24"/>
          <w:szCs w:val="24"/>
          <w:lang w:eastAsia="zh-CN"/>
        </w:rPr>
        <w:t xml:space="preserve">Kalda </w:t>
      </w:r>
      <w:proofErr w:type="spellStart"/>
      <w:r>
        <w:rPr>
          <w:bCs/>
          <w:sz w:val="24"/>
          <w:szCs w:val="24"/>
          <w:lang w:eastAsia="zh-CN"/>
        </w:rPr>
        <w:t>tn</w:t>
      </w:r>
      <w:proofErr w:type="spellEnd"/>
      <w:r>
        <w:rPr>
          <w:bCs/>
          <w:sz w:val="24"/>
          <w:szCs w:val="24"/>
          <w:lang w:eastAsia="zh-CN"/>
        </w:rPr>
        <w:t xml:space="preserve"> 5 (</w:t>
      </w:r>
      <w:r w:rsidRPr="007B6652">
        <w:rPr>
          <w:bCs/>
          <w:sz w:val="24"/>
          <w:szCs w:val="24"/>
          <w:lang w:eastAsia="zh-CN"/>
        </w:rPr>
        <w:t>37101:006:0</w:t>
      </w:r>
      <w:r>
        <w:rPr>
          <w:bCs/>
          <w:sz w:val="24"/>
          <w:szCs w:val="24"/>
          <w:lang w:eastAsia="zh-CN"/>
        </w:rPr>
        <w:t xml:space="preserve">150), </w:t>
      </w:r>
    </w:p>
    <w:p w14:paraId="33EC1281" w14:textId="06A59225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proofErr w:type="spellStart"/>
      <w:r>
        <w:rPr>
          <w:bCs/>
          <w:sz w:val="24"/>
          <w:szCs w:val="24"/>
          <w:lang w:eastAsia="zh-CN"/>
        </w:rPr>
        <w:t>Rootsi</w:t>
      </w:r>
      <w:proofErr w:type="spellEnd"/>
      <w:r>
        <w:rPr>
          <w:bCs/>
          <w:sz w:val="24"/>
          <w:szCs w:val="24"/>
          <w:lang w:eastAsia="zh-CN"/>
        </w:rPr>
        <w:t xml:space="preserve"> </w:t>
      </w:r>
      <w:proofErr w:type="spellStart"/>
      <w:r>
        <w:rPr>
          <w:bCs/>
          <w:sz w:val="24"/>
          <w:szCs w:val="24"/>
          <w:lang w:eastAsia="zh-CN"/>
        </w:rPr>
        <w:t>tn</w:t>
      </w:r>
      <w:proofErr w:type="spellEnd"/>
      <w:r>
        <w:rPr>
          <w:bCs/>
          <w:sz w:val="24"/>
          <w:szCs w:val="24"/>
          <w:lang w:eastAsia="zh-CN"/>
        </w:rPr>
        <w:t xml:space="preserve"> 8 (</w:t>
      </w:r>
      <w:r w:rsidRPr="007B6652">
        <w:rPr>
          <w:bCs/>
          <w:sz w:val="24"/>
          <w:szCs w:val="24"/>
          <w:lang w:eastAsia="zh-CN"/>
        </w:rPr>
        <w:t>37101:006:0</w:t>
      </w:r>
      <w:r>
        <w:rPr>
          <w:bCs/>
          <w:sz w:val="24"/>
          <w:szCs w:val="24"/>
          <w:lang w:eastAsia="zh-CN"/>
        </w:rPr>
        <w:t>031),</w:t>
      </w:r>
      <w:r>
        <w:rPr>
          <w:bCs/>
          <w:sz w:val="24"/>
          <w:szCs w:val="24"/>
          <w:lang w:val="et-EE" w:eastAsia="zh-CN"/>
        </w:rPr>
        <w:t xml:space="preserve"> </w:t>
      </w:r>
    </w:p>
    <w:p w14:paraId="2B4AD07A" w14:textId="18E446D2" w:rsidR="00BD09E1" w:rsidRPr="00BD09E1" w:rsidRDefault="00BD09E1" w:rsidP="00BD09E1">
      <w:pPr>
        <w:pStyle w:val="Loendilik"/>
        <w:numPr>
          <w:ilvl w:val="0"/>
          <w:numId w:val="42"/>
        </w:numPr>
        <w:jc w:val="both"/>
        <w:rPr>
          <w:color w:val="000000"/>
          <w:sz w:val="24"/>
          <w:szCs w:val="24"/>
          <w:lang w:val="et-EE"/>
        </w:rPr>
      </w:pPr>
      <w:r>
        <w:rPr>
          <w:bCs/>
          <w:sz w:val="24"/>
          <w:szCs w:val="24"/>
          <w:lang w:val="et-EE" w:eastAsia="zh-CN"/>
        </w:rPr>
        <w:t>Rootsi tn 6 (</w:t>
      </w:r>
      <w:r w:rsidRPr="007B6652">
        <w:rPr>
          <w:bCs/>
          <w:sz w:val="24"/>
          <w:szCs w:val="24"/>
          <w:lang w:eastAsia="zh-CN"/>
        </w:rPr>
        <w:t>37101:006:002</w:t>
      </w:r>
      <w:r>
        <w:rPr>
          <w:bCs/>
          <w:sz w:val="24"/>
          <w:szCs w:val="24"/>
          <w:lang w:eastAsia="zh-CN"/>
        </w:rPr>
        <w:t>9</w:t>
      </w:r>
      <w:r>
        <w:rPr>
          <w:bCs/>
          <w:sz w:val="24"/>
          <w:szCs w:val="24"/>
          <w:lang w:val="et-EE" w:eastAsia="zh-CN"/>
        </w:rPr>
        <w:t>).</w:t>
      </w:r>
    </w:p>
    <w:p w14:paraId="66FA3F16" w14:textId="44900065" w:rsidR="00460707" w:rsidRPr="00BD09E1" w:rsidRDefault="00460707" w:rsidP="00BD09E1">
      <w:pPr>
        <w:pStyle w:val="Loendilik"/>
        <w:ind w:left="720"/>
        <w:jc w:val="both"/>
        <w:rPr>
          <w:color w:val="000000"/>
          <w:sz w:val="24"/>
          <w:szCs w:val="24"/>
          <w:lang w:val="et-EE"/>
        </w:rPr>
      </w:pPr>
    </w:p>
    <w:p w14:paraId="29CFC909" w14:textId="77777777" w:rsidR="001A657A" w:rsidRPr="001A657A" w:rsidRDefault="001A657A" w:rsidP="00BD09E1">
      <w:pPr>
        <w:pStyle w:val="Loendilik"/>
        <w:ind w:left="720"/>
        <w:jc w:val="both"/>
        <w:rPr>
          <w:color w:val="000000"/>
          <w:sz w:val="24"/>
          <w:szCs w:val="24"/>
          <w:lang w:val="et-EE"/>
        </w:rPr>
      </w:pPr>
    </w:p>
    <w:p w14:paraId="307C97BA" w14:textId="77777777" w:rsidR="00C27D3E" w:rsidRPr="00F827DA" w:rsidRDefault="00C27D3E" w:rsidP="00C27D3E">
      <w:pPr>
        <w:pStyle w:val="Normaallaadveeb1"/>
        <w:spacing w:before="0" w:after="0"/>
        <w:jc w:val="both"/>
        <w:rPr>
          <w:rFonts w:ascii="Times New Roman" w:hAnsi="Times New Roman"/>
        </w:rPr>
      </w:pPr>
      <w:r w:rsidRPr="00975F12">
        <w:rPr>
          <w:rStyle w:val="tekst4"/>
          <w:rFonts w:ascii="Times New Roman" w:hAnsi="Times New Roman"/>
        </w:rPr>
        <w:t>Projekteerimistingimused kehtivad vastavalt ehitusseadustiku § 33 juures sätestatule 5 aastat või kuni uute projekteerimistingimuste väljastamiseni.</w:t>
      </w:r>
    </w:p>
    <w:p w14:paraId="3FBDECEA" w14:textId="77777777" w:rsidR="000E0D8E" w:rsidRDefault="000E0D8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3A1E7827" w14:textId="77777777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6D9155C1" w14:textId="607BC8E7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Projekteerimistingimused koostas:</w:t>
      </w:r>
    </w:p>
    <w:p w14:paraId="6DEE088D" w14:textId="0E8E53E1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Hector M. Jimenez</w:t>
      </w:r>
    </w:p>
    <w:p w14:paraId="0626A34F" w14:textId="3FAE8348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Ehitusspetsialist</w:t>
      </w:r>
    </w:p>
    <w:p w14:paraId="3E557942" w14:textId="52AC12A7" w:rsidR="00F73F4A" w:rsidRPr="00FB4173" w:rsidRDefault="003F5683" w:rsidP="00FB4173">
      <w:pPr>
        <w:jc w:val="both"/>
        <w:rPr>
          <w:rStyle w:val="tekst4"/>
          <w:rFonts w:eastAsia="Calibri"/>
          <w:sz w:val="24"/>
          <w:szCs w:val="24"/>
          <w:lang w:val="et-EE" w:eastAsia="en-US"/>
        </w:rPr>
      </w:pPr>
      <w:hyperlink r:id="rId13" w:history="1">
        <w:r w:rsidRPr="00060CFF">
          <w:rPr>
            <w:rStyle w:val="Hperlink"/>
            <w:rFonts w:eastAsia="Calibri"/>
            <w:sz w:val="24"/>
            <w:szCs w:val="24"/>
            <w:lang w:val="et-EE" w:eastAsia="en-US"/>
          </w:rPr>
          <w:t>Hector-otero.jimenez@hiiumaa.ee</w:t>
        </w:r>
      </w:hyperlink>
    </w:p>
    <w:sectPr w:rsidR="00F73F4A" w:rsidRPr="00FB4173" w:rsidSect="00F663DC">
      <w:pgSz w:w="11906" w:h="16838"/>
      <w:pgMar w:top="1134" w:right="851" w:bottom="1134" w:left="1701" w:header="709" w:footer="709" w:gutter="0"/>
      <w:cols w:space="70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Kaire Nõmm" w:date="2025-08-11T16:21:00Z" w:initials="KN">
    <w:p w14:paraId="59ABAB73" w14:textId="77777777" w:rsidR="00BA0510" w:rsidRDefault="00BA0510" w:rsidP="00BA0510">
      <w:pPr>
        <w:pStyle w:val="Kommentaaritekst"/>
      </w:pPr>
      <w:r>
        <w:rPr>
          <w:rStyle w:val="Kommentaariviide"/>
        </w:rPr>
        <w:annotationRef/>
      </w:r>
      <w:r>
        <w:t>Lisaks tiheasutuse alale on ka miljööväärtuslikul alal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9ABAB73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1EA1F1" w16cex:dateUtc="2025-08-11T13:21:00Z">
    <w16cex:extLst>
      <w16:ext w16:uri="{CE6994B0-6A32-4C9F-8C6B-6E91EDA988CE}">
        <cr:reactions xmlns:cr="http://schemas.microsoft.com/office/comments/2020/reactions">
          <cr:reaction reactionType="1">
            <cr:reactionInfo dateUtc="2025-08-14T13:49:57Z">
              <cr:user userId="S::hector-otero.jimenez@hiiumaa.ee::c310963f-2882-4b6a-8527-645face06083" userProvider="AD" userName="Hector Otero Jimenez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9ABAB73" w16cid:durableId="231EA1F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6C9D5" w14:textId="77777777" w:rsidR="004A6DB9" w:rsidRDefault="004A6DB9" w:rsidP="00C93659">
      <w:r>
        <w:separator/>
      </w:r>
    </w:p>
  </w:endnote>
  <w:endnote w:type="continuationSeparator" w:id="0">
    <w:p w14:paraId="4CCDCBDC" w14:textId="77777777" w:rsidR="004A6DB9" w:rsidRDefault="004A6DB9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2A241" w14:textId="77777777" w:rsidR="004A6DB9" w:rsidRDefault="004A6DB9" w:rsidP="00C93659">
      <w:r>
        <w:separator/>
      </w:r>
    </w:p>
  </w:footnote>
  <w:footnote w:type="continuationSeparator" w:id="0">
    <w:p w14:paraId="411743CE" w14:textId="77777777" w:rsidR="004A6DB9" w:rsidRDefault="004A6DB9" w:rsidP="00C9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8634D"/>
    <w:multiLevelType w:val="hybridMultilevel"/>
    <w:tmpl w:val="75B638CC"/>
    <w:lvl w:ilvl="0" w:tplc="E3FE30B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2028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070907F9"/>
    <w:multiLevelType w:val="hybridMultilevel"/>
    <w:tmpl w:val="7C2E6E9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F30495"/>
    <w:multiLevelType w:val="multilevel"/>
    <w:tmpl w:val="119E5C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0E27309A"/>
    <w:multiLevelType w:val="multilevel"/>
    <w:tmpl w:val="41F60E0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04C6DEC"/>
    <w:multiLevelType w:val="multilevel"/>
    <w:tmpl w:val="446EC0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BF24C5"/>
    <w:multiLevelType w:val="hybridMultilevel"/>
    <w:tmpl w:val="98FA5D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676594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1A625AC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1B2F000B"/>
    <w:multiLevelType w:val="hybridMultilevel"/>
    <w:tmpl w:val="6460218C"/>
    <w:lvl w:ilvl="0" w:tplc="67D272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B972BAC"/>
    <w:multiLevelType w:val="multilevel"/>
    <w:tmpl w:val="37FE82D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15B58A3"/>
    <w:multiLevelType w:val="hybridMultilevel"/>
    <w:tmpl w:val="718479B6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748FA"/>
    <w:multiLevelType w:val="hybridMultilevel"/>
    <w:tmpl w:val="C7E42D7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67A59"/>
    <w:multiLevelType w:val="hybridMultilevel"/>
    <w:tmpl w:val="0D9674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12F8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32CF5987"/>
    <w:multiLevelType w:val="hybridMultilevel"/>
    <w:tmpl w:val="D0A4AF72"/>
    <w:lvl w:ilvl="0" w:tplc="A83C92CE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85612"/>
    <w:multiLevelType w:val="multilevel"/>
    <w:tmpl w:val="C19296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17" w15:restartNumberingAfterBreak="0">
    <w:nsid w:val="34B243F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 w15:restartNumberingAfterBreak="0">
    <w:nsid w:val="381377D7"/>
    <w:multiLevelType w:val="multilevel"/>
    <w:tmpl w:val="9C0E5F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98310F9"/>
    <w:multiLevelType w:val="multilevel"/>
    <w:tmpl w:val="B0B0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D06611E"/>
    <w:multiLevelType w:val="multilevel"/>
    <w:tmpl w:val="2A2C5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F1F45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41E7088B"/>
    <w:multiLevelType w:val="hybridMultilevel"/>
    <w:tmpl w:val="FE9A023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A58F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 w15:restartNumberingAfterBreak="0">
    <w:nsid w:val="4290491E"/>
    <w:multiLevelType w:val="hybridMultilevel"/>
    <w:tmpl w:val="490E17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43FFC"/>
    <w:multiLevelType w:val="hybridMultilevel"/>
    <w:tmpl w:val="7E4EF2C2"/>
    <w:lvl w:ilvl="0" w:tplc="E586C468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204E4"/>
    <w:multiLevelType w:val="hybridMultilevel"/>
    <w:tmpl w:val="A118BA90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4119C2"/>
    <w:multiLevelType w:val="hybridMultilevel"/>
    <w:tmpl w:val="392005A8"/>
    <w:lvl w:ilvl="0" w:tplc="98CC5B2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15301"/>
    <w:multiLevelType w:val="multilevel"/>
    <w:tmpl w:val="57607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0673F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 w15:restartNumberingAfterBreak="0">
    <w:nsid w:val="52B776B4"/>
    <w:multiLevelType w:val="hybridMultilevel"/>
    <w:tmpl w:val="6428CFD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43548"/>
    <w:multiLevelType w:val="hybridMultilevel"/>
    <w:tmpl w:val="9DBE2B5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4A2B30"/>
    <w:multiLevelType w:val="hybridMultilevel"/>
    <w:tmpl w:val="0A54A5C8"/>
    <w:lvl w:ilvl="0" w:tplc="7F4ACFA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426F"/>
    <w:multiLevelType w:val="hybridMultilevel"/>
    <w:tmpl w:val="D3089928"/>
    <w:lvl w:ilvl="0" w:tplc="042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290C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 w15:restartNumberingAfterBreak="0">
    <w:nsid w:val="5E802B40"/>
    <w:multiLevelType w:val="hybridMultilevel"/>
    <w:tmpl w:val="D076E2E0"/>
    <w:lvl w:ilvl="0" w:tplc="726AD682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576B5"/>
    <w:multiLevelType w:val="singleLevel"/>
    <w:tmpl w:val="DF684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 w15:restartNumberingAfterBreak="0">
    <w:nsid w:val="66547886"/>
    <w:multiLevelType w:val="multilevel"/>
    <w:tmpl w:val="F2428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8" w15:restartNumberingAfterBreak="0">
    <w:nsid w:val="67F16488"/>
    <w:multiLevelType w:val="multilevel"/>
    <w:tmpl w:val="DAF0A3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9A10915"/>
    <w:multiLevelType w:val="hybridMultilevel"/>
    <w:tmpl w:val="4AF864D4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45D80"/>
    <w:multiLevelType w:val="hybridMultilevel"/>
    <w:tmpl w:val="7840963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EE0706"/>
    <w:multiLevelType w:val="hybridMultilevel"/>
    <w:tmpl w:val="2258D1DA"/>
    <w:lvl w:ilvl="0" w:tplc="A51230E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20BE8"/>
    <w:multiLevelType w:val="hybridMultilevel"/>
    <w:tmpl w:val="88AEF2D4"/>
    <w:lvl w:ilvl="0" w:tplc="D938CD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D76E3E"/>
    <w:multiLevelType w:val="singleLevel"/>
    <w:tmpl w:val="5EF2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44" w15:restartNumberingAfterBreak="0">
    <w:nsid w:val="7C80155F"/>
    <w:multiLevelType w:val="multilevel"/>
    <w:tmpl w:val="7EC8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5" w15:restartNumberingAfterBreak="0">
    <w:nsid w:val="7D9E60A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859591544">
    <w:abstractNumId w:val="21"/>
  </w:num>
  <w:num w:numId="2" w16cid:durableId="687105358">
    <w:abstractNumId w:val="23"/>
  </w:num>
  <w:num w:numId="3" w16cid:durableId="2112117894">
    <w:abstractNumId w:val="37"/>
  </w:num>
  <w:num w:numId="4" w16cid:durableId="1158690676">
    <w:abstractNumId w:val="17"/>
  </w:num>
  <w:num w:numId="5" w16cid:durableId="859779720">
    <w:abstractNumId w:val="36"/>
  </w:num>
  <w:num w:numId="6" w16cid:durableId="214319142">
    <w:abstractNumId w:val="14"/>
  </w:num>
  <w:num w:numId="7" w16cid:durableId="308481568">
    <w:abstractNumId w:val="45"/>
  </w:num>
  <w:num w:numId="8" w16cid:durableId="656491672">
    <w:abstractNumId w:val="1"/>
  </w:num>
  <w:num w:numId="9" w16cid:durableId="442581705">
    <w:abstractNumId w:val="29"/>
  </w:num>
  <w:num w:numId="10" w16cid:durableId="2084837569">
    <w:abstractNumId w:val="7"/>
  </w:num>
  <w:num w:numId="11" w16cid:durableId="831918334">
    <w:abstractNumId w:val="10"/>
  </w:num>
  <w:num w:numId="12" w16cid:durableId="1140416222">
    <w:abstractNumId w:val="34"/>
  </w:num>
  <w:num w:numId="13" w16cid:durableId="1903707803">
    <w:abstractNumId w:val="19"/>
  </w:num>
  <w:num w:numId="14" w16cid:durableId="1600287250">
    <w:abstractNumId w:val="3"/>
  </w:num>
  <w:num w:numId="15" w16cid:durableId="332687211">
    <w:abstractNumId w:val="20"/>
  </w:num>
  <w:num w:numId="16" w16cid:durableId="738790801">
    <w:abstractNumId w:val="18"/>
  </w:num>
  <w:num w:numId="17" w16cid:durableId="250818644">
    <w:abstractNumId w:val="44"/>
  </w:num>
  <w:num w:numId="18" w16cid:durableId="726147136">
    <w:abstractNumId w:val="43"/>
  </w:num>
  <w:num w:numId="19" w16cid:durableId="1228303118">
    <w:abstractNumId w:val="16"/>
  </w:num>
  <w:num w:numId="20" w16cid:durableId="1696148770">
    <w:abstractNumId w:val="8"/>
    <w:lvlOverride w:ilvl="0">
      <w:startOverride w:val="1"/>
    </w:lvlOverride>
  </w:num>
  <w:num w:numId="21" w16cid:durableId="802236580">
    <w:abstractNumId w:val="33"/>
  </w:num>
  <w:num w:numId="22" w16cid:durableId="1421562659">
    <w:abstractNumId w:val="2"/>
  </w:num>
  <w:num w:numId="23" w16cid:durableId="2039353709">
    <w:abstractNumId w:val="9"/>
  </w:num>
  <w:num w:numId="24" w16cid:durableId="1057315322">
    <w:abstractNumId w:val="6"/>
  </w:num>
  <w:num w:numId="25" w16cid:durableId="152378509">
    <w:abstractNumId w:val="24"/>
  </w:num>
  <w:num w:numId="26" w16cid:durableId="240603655">
    <w:abstractNumId w:val="13"/>
  </w:num>
  <w:num w:numId="27" w16cid:durableId="2075154019">
    <w:abstractNumId w:val="35"/>
  </w:num>
  <w:num w:numId="28" w16cid:durableId="30495868">
    <w:abstractNumId w:val="25"/>
  </w:num>
  <w:num w:numId="29" w16cid:durableId="1354068644">
    <w:abstractNumId w:val="26"/>
  </w:num>
  <w:num w:numId="30" w16cid:durableId="2024162325">
    <w:abstractNumId w:val="4"/>
  </w:num>
  <w:num w:numId="31" w16cid:durableId="321543756">
    <w:abstractNumId w:val="22"/>
  </w:num>
  <w:num w:numId="32" w16cid:durableId="277227953">
    <w:abstractNumId w:val="28"/>
  </w:num>
  <w:num w:numId="33" w16cid:durableId="1825467938">
    <w:abstractNumId w:val="38"/>
  </w:num>
  <w:num w:numId="34" w16cid:durableId="461188676">
    <w:abstractNumId w:val="5"/>
  </w:num>
  <w:num w:numId="35" w16cid:durableId="694429750">
    <w:abstractNumId w:val="42"/>
  </w:num>
  <w:num w:numId="36" w16cid:durableId="1555239167">
    <w:abstractNumId w:val="32"/>
  </w:num>
  <w:num w:numId="37" w16cid:durableId="886600764">
    <w:abstractNumId w:val="40"/>
  </w:num>
  <w:num w:numId="38" w16cid:durableId="1050569800">
    <w:abstractNumId w:val="31"/>
  </w:num>
  <w:num w:numId="39" w16cid:durableId="500312715">
    <w:abstractNumId w:val="27"/>
  </w:num>
  <w:num w:numId="40" w16cid:durableId="1737237478">
    <w:abstractNumId w:val="39"/>
  </w:num>
  <w:num w:numId="41" w16cid:durableId="1867907245">
    <w:abstractNumId w:val="11"/>
  </w:num>
  <w:num w:numId="42" w16cid:durableId="95374523">
    <w:abstractNumId w:val="15"/>
  </w:num>
  <w:num w:numId="43" w16cid:durableId="715086522">
    <w:abstractNumId w:val="30"/>
  </w:num>
  <w:num w:numId="44" w16cid:durableId="67458257">
    <w:abstractNumId w:val="12"/>
  </w:num>
  <w:num w:numId="45" w16cid:durableId="2121221941">
    <w:abstractNumId w:val="0"/>
  </w:num>
  <w:num w:numId="46" w16cid:durableId="2048794777">
    <w:abstractNumId w:val="4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ire Nõmm">
    <w15:presenceInfo w15:providerId="AD" w15:userId="S::kaire.nomm@hiiumaa.ee::e9a5f7e2-7b5a-42bf-92df-51ec8c6746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D1"/>
    <w:rsid w:val="0000067F"/>
    <w:rsid w:val="0000426A"/>
    <w:rsid w:val="00013258"/>
    <w:rsid w:val="00015D43"/>
    <w:rsid w:val="00036393"/>
    <w:rsid w:val="000524AE"/>
    <w:rsid w:val="00052B81"/>
    <w:rsid w:val="00062D45"/>
    <w:rsid w:val="00074578"/>
    <w:rsid w:val="0008379B"/>
    <w:rsid w:val="000936B6"/>
    <w:rsid w:val="000A5A95"/>
    <w:rsid w:val="000C1383"/>
    <w:rsid w:val="000D240E"/>
    <w:rsid w:val="000D7109"/>
    <w:rsid w:val="000E0D8E"/>
    <w:rsid w:val="000E1BF2"/>
    <w:rsid w:val="000E405E"/>
    <w:rsid w:val="000E47EE"/>
    <w:rsid w:val="000F18CB"/>
    <w:rsid w:val="000F3630"/>
    <w:rsid w:val="000F79D0"/>
    <w:rsid w:val="00107A20"/>
    <w:rsid w:val="00117582"/>
    <w:rsid w:val="00121B42"/>
    <w:rsid w:val="0012330D"/>
    <w:rsid w:val="001354D3"/>
    <w:rsid w:val="00145201"/>
    <w:rsid w:val="00157D64"/>
    <w:rsid w:val="00167B10"/>
    <w:rsid w:val="001836F0"/>
    <w:rsid w:val="00184FBC"/>
    <w:rsid w:val="00186631"/>
    <w:rsid w:val="00195641"/>
    <w:rsid w:val="001A084A"/>
    <w:rsid w:val="001A48C4"/>
    <w:rsid w:val="001A657A"/>
    <w:rsid w:val="001B0C9F"/>
    <w:rsid w:val="001C0A29"/>
    <w:rsid w:val="001C2C5D"/>
    <w:rsid w:val="001C342F"/>
    <w:rsid w:val="001D493B"/>
    <w:rsid w:val="001D5E71"/>
    <w:rsid w:val="001E03DE"/>
    <w:rsid w:val="001E1C72"/>
    <w:rsid w:val="001F183F"/>
    <w:rsid w:val="001F4869"/>
    <w:rsid w:val="00222502"/>
    <w:rsid w:val="0024137C"/>
    <w:rsid w:val="00241FC0"/>
    <w:rsid w:val="00243E12"/>
    <w:rsid w:val="00253386"/>
    <w:rsid w:val="0025451C"/>
    <w:rsid w:val="0026020F"/>
    <w:rsid w:val="00267771"/>
    <w:rsid w:val="00282B01"/>
    <w:rsid w:val="002A13EE"/>
    <w:rsid w:val="002A3BD2"/>
    <w:rsid w:val="002C73B7"/>
    <w:rsid w:val="002D003A"/>
    <w:rsid w:val="002D409F"/>
    <w:rsid w:val="002E17D0"/>
    <w:rsid w:val="002E55BC"/>
    <w:rsid w:val="00303B3A"/>
    <w:rsid w:val="0030705D"/>
    <w:rsid w:val="003421E9"/>
    <w:rsid w:val="00342573"/>
    <w:rsid w:val="00346446"/>
    <w:rsid w:val="00350182"/>
    <w:rsid w:val="00353DAA"/>
    <w:rsid w:val="00356033"/>
    <w:rsid w:val="00356B22"/>
    <w:rsid w:val="003577A4"/>
    <w:rsid w:val="003641CD"/>
    <w:rsid w:val="00376FCE"/>
    <w:rsid w:val="00381C84"/>
    <w:rsid w:val="00390BC8"/>
    <w:rsid w:val="003945E3"/>
    <w:rsid w:val="003A51C2"/>
    <w:rsid w:val="003B4C9D"/>
    <w:rsid w:val="003C4A4C"/>
    <w:rsid w:val="003D592F"/>
    <w:rsid w:val="003E3B7D"/>
    <w:rsid w:val="003E4093"/>
    <w:rsid w:val="003F018E"/>
    <w:rsid w:val="003F24E6"/>
    <w:rsid w:val="003F5683"/>
    <w:rsid w:val="00402BE3"/>
    <w:rsid w:val="00405558"/>
    <w:rsid w:val="0042334B"/>
    <w:rsid w:val="00423443"/>
    <w:rsid w:val="00436686"/>
    <w:rsid w:val="004441C3"/>
    <w:rsid w:val="0045042D"/>
    <w:rsid w:val="00460707"/>
    <w:rsid w:val="00462AF2"/>
    <w:rsid w:val="00462D9F"/>
    <w:rsid w:val="00466EED"/>
    <w:rsid w:val="004846E0"/>
    <w:rsid w:val="004A1EFC"/>
    <w:rsid w:val="004A2CC2"/>
    <w:rsid w:val="004A53F7"/>
    <w:rsid w:val="004A6DB9"/>
    <w:rsid w:val="004D5E0A"/>
    <w:rsid w:val="004E7250"/>
    <w:rsid w:val="004F72E5"/>
    <w:rsid w:val="0050303C"/>
    <w:rsid w:val="005063C8"/>
    <w:rsid w:val="00506BD8"/>
    <w:rsid w:val="00511692"/>
    <w:rsid w:val="0051661C"/>
    <w:rsid w:val="005340CA"/>
    <w:rsid w:val="00536EB0"/>
    <w:rsid w:val="00537C2E"/>
    <w:rsid w:val="0054204D"/>
    <w:rsid w:val="005440B3"/>
    <w:rsid w:val="00566D73"/>
    <w:rsid w:val="00572FFB"/>
    <w:rsid w:val="00575874"/>
    <w:rsid w:val="00581C81"/>
    <w:rsid w:val="00582D6E"/>
    <w:rsid w:val="005837B8"/>
    <w:rsid w:val="0058572D"/>
    <w:rsid w:val="00594F33"/>
    <w:rsid w:val="005B10CD"/>
    <w:rsid w:val="005B6692"/>
    <w:rsid w:val="005C09E3"/>
    <w:rsid w:val="005C0C4E"/>
    <w:rsid w:val="005C3A9D"/>
    <w:rsid w:val="005D22D7"/>
    <w:rsid w:val="005E45B8"/>
    <w:rsid w:val="005F5085"/>
    <w:rsid w:val="005F5B1B"/>
    <w:rsid w:val="005F7959"/>
    <w:rsid w:val="00603A7D"/>
    <w:rsid w:val="006165C4"/>
    <w:rsid w:val="006215FA"/>
    <w:rsid w:val="006374FE"/>
    <w:rsid w:val="00652088"/>
    <w:rsid w:val="00654C8E"/>
    <w:rsid w:val="00660337"/>
    <w:rsid w:val="0066131C"/>
    <w:rsid w:val="00690760"/>
    <w:rsid w:val="006A71B0"/>
    <w:rsid w:val="006B0E00"/>
    <w:rsid w:val="006B12D3"/>
    <w:rsid w:val="006C3862"/>
    <w:rsid w:val="006C3CFF"/>
    <w:rsid w:val="006D3597"/>
    <w:rsid w:val="006D38F8"/>
    <w:rsid w:val="006E3067"/>
    <w:rsid w:val="006F0163"/>
    <w:rsid w:val="006F0FCF"/>
    <w:rsid w:val="007036BE"/>
    <w:rsid w:val="007114F6"/>
    <w:rsid w:val="00711732"/>
    <w:rsid w:val="0071653F"/>
    <w:rsid w:val="007175D2"/>
    <w:rsid w:val="00717D13"/>
    <w:rsid w:val="00722DD0"/>
    <w:rsid w:val="007307E6"/>
    <w:rsid w:val="00730EC2"/>
    <w:rsid w:val="00743117"/>
    <w:rsid w:val="007437E0"/>
    <w:rsid w:val="0074504E"/>
    <w:rsid w:val="00750584"/>
    <w:rsid w:val="00757FB5"/>
    <w:rsid w:val="00766142"/>
    <w:rsid w:val="00770EA1"/>
    <w:rsid w:val="00771072"/>
    <w:rsid w:val="007722EB"/>
    <w:rsid w:val="00775A65"/>
    <w:rsid w:val="00775DC8"/>
    <w:rsid w:val="00776B5D"/>
    <w:rsid w:val="00784853"/>
    <w:rsid w:val="00790DCF"/>
    <w:rsid w:val="007956E5"/>
    <w:rsid w:val="007A5B01"/>
    <w:rsid w:val="007B2AAC"/>
    <w:rsid w:val="007B3E96"/>
    <w:rsid w:val="007B6652"/>
    <w:rsid w:val="007B70FD"/>
    <w:rsid w:val="007B7E1F"/>
    <w:rsid w:val="007C7133"/>
    <w:rsid w:val="007D218B"/>
    <w:rsid w:val="007E32E4"/>
    <w:rsid w:val="007E4D46"/>
    <w:rsid w:val="008073C6"/>
    <w:rsid w:val="008131A1"/>
    <w:rsid w:val="008163B4"/>
    <w:rsid w:val="00825EA3"/>
    <w:rsid w:val="00832C06"/>
    <w:rsid w:val="00847B8C"/>
    <w:rsid w:val="00850736"/>
    <w:rsid w:val="0085711E"/>
    <w:rsid w:val="00862B12"/>
    <w:rsid w:val="00866531"/>
    <w:rsid w:val="00867DCD"/>
    <w:rsid w:val="0087067B"/>
    <w:rsid w:val="008722CF"/>
    <w:rsid w:val="00873CA7"/>
    <w:rsid w:val="008759B4"/>
    <w:rsid w:val="00876C2D"/>
    <w:rsid w:val="00886BD1"/>
    <w:rsid w:val="008953EA"/>
    <w:rsid w:val="008A1349"/>
    <w:rsid w:val="008A6843"/>
    <w:rsid w:val="008B06C9"/>
    <w:rsid w:val="008C56D3"/>
    <w:rsid w:val="008D54B9"/>
    <w:rsid w:val="008E1EF0"/>
    <w:rsid w:val="008F76F3"/>
    <w:rsid w:val="0090213B"/>
    <w:rsid w:val="00903207"/>
    <w:rsid w:val="00905109"/>
    <w:rsid w:val="009055CF"/>
    <w:rsid w:val="00912610"/>
    <w:rsid w:val="00916288"/>
    <w:rsid w:val="0093444C"/>
    <w:rsid w:val="00937B88"/>
    <w:rsid w:val="009408A5"/>
    <w:rsid w:val="009420D8"/>
    <w:rsid w:val="00943BFC"/>
    <w:rsid w:val="009444D1"/>
    <w:rsid w:val="009501B2"/>
    <w:rsid w:val="00960673"/>
    <w:rsid w:val="0096155C"/>
    <w:rsid w:val="009667E9"/>
    <w:rsid w:val="00972DC6"/>
    <w:rsid w:val="009749FC"/>
    <w:rsid w:val="00975F12"/>
    <w:rsid w:val="00980650"/>
    <w:rsid w:val="009839E0"/>
    <w:rsid w:val="0099419A"/>
    <w:rsid w:val="009C212A"/>
    <w:rsid w:val="009C7219"/>
    <w:rsid w:val="009D25AB"/>
    <w:rsid w:val="009D5B46"/>
    <w:rsid w:val="009E4571"/>
    <w:rsid w:val="009F15F5"/>
    <w:rsid w:val="009F6B08"/>
    <w:rsid w:val="00A01EAC"/>
    <w:rsid w:val="00A210F5"/>
    <w:rsid w:val="00A26809"/>
    <w:rsid w:val="00A304BE"/>
    <w:rsid w:val="00A32750"/>
    <w:rsid w:val="00A417C1"/>
    <w:rsid w:val="00A46817"/>
    <w:rsid w:val="00A72665"/>
    <w:rsid w:val="00A77093"/>
    <w:rsid w:val="00A975AB"/>
    <w:rsid w:val="00A97BEC"/>
    <w:rsid w:val="00AD78B5"/>
    <w:rsid w:val="00AF3919"/>
    <w:rsid w:val="00B05D1F"/>
    <w:rsid w:val="00B121E5"/>
    <w:rsid w:val="00B31A2D"/>
    <w:rsid w:val="00B33DB4"/>
    <w:rsid w:val="00B3797C"/>
    <w:rsid w:val="00B40AE7"/>
    <w:rsid w:val="00B43FB4"/>
    <w:rsid w:val="00B60FE0"/>
    <w:rsid w:val="00B61717"/>
    <w:rsid w:val="00B62975"/>
    <w:rsid w:val="00B675B1"/>
    <w:rsid w:val="00B76E98"/>
    <w:rsid w:val="00B80198"/>
    <w:rsid w:val="00B844B2"/>
    <w:rsid w:val="00B97F3F"/>
    <w:rsid w:val="00BA0510"/>
    <w:rsid w:val="00BA13E2"/>
    <w:rsid w:val="00BA6B8B"/>
    <w:rsid w:val="00BB3048"/>
    <w:rsid w:val="00BB70D3"/>
    <w:rsid w:val="00BC647E"/>
    <w:rsid w:val="00BD09E1"/>
    <w:rsid w:val="00BD73A7"/>
    <w:rsid w:val="00BE59E8"/>
    <w:rsid w:val="00BE6C51"/>
    <w:rsid w:val="00BF0880"/>
    <w:rsid w:val="00BF2264"/>
    <w:rsid w:val="00BF5B8C"/>
    <w:rsid w:val="00C04543"/>
    <w:rsid w:val="00C27C0D"/>
    <w:rsid w:val="00C27D3E"/>
    <w:rsid w:val="00C3632C"/>
    <w:rsid w:val="00C4254F"/>
    <w:rsid w:val="00C429F3"/>
    <w:rsid w:val="00C47169"/>
    <w:rsid w:val="00C523FD"/>
    <w:rsid w:val="00C65752"/>
    <w:rsid w:val="00C83C44"/>
    <w:rsid w:val="00C921FE"/>
    <w:rsid w:val="00C93659"/>
    <w:rsid w:val="00CA0EEF"/>
    <w:rsid w:val="00CA228A"/>
    <w:rsid w:val="00CA418F"/>
    <w:rsid w:val="00CA6658"/>
    <w:rsid w:val="00CA73A7"/>
    <w:rsid w:val="00CB05B6"/>
    <w:rsid w:val="00CB6A23"/>
    <w:rsid w:val="00CC2553"/>
    <w:rsid w:val="00CC62B6"/>
    <w:rsid w:val="00CD0EF0"/>
    <w:rsid w:val="00CD77C1"/>
    <w:rsid w:val="00CE037C"/>
    <w:rsid w:val="00CF02F4"/>
    <w:rsid w:val="00CF0EC6"/>
    <w:rsid w:val="00D01609"/>
    <w:rsid w:val="00D06423"/>
    <w:rsid w:val="00D10270"/>
    <w:rsid w:val="00D301FC"/>
    <w:rsid w:val="00D32EB6"/>
    <w:rsid w:val="00D35FD4"/>
    <w:rsid w:val="00D56083"/>
    <w:rsid w:val="00D56820"/>
    <w:rsid w:val="00D62F3D"/>
    <w:rsid w:val="00D80A90"/>
    <w:rsid w:val="00D9104D"/>
    <w:rsid w:val="00D91725"/>
    <w:rsid w:val="00DB25F9"/>
    <w:rsid w:val="00DB5114"/>
    <w:rsid w:val="00DB584A"/>
    <w:rsid w:val="00DC0945"/>
    <w:rsid w:val="00DE722F"/>
    <w:rsid w:val="00DF6A16"/>
    <w:rsid w:val="00DF6BE8"/>
    <w:rsid w:val="00E236C8"/>
    <w:rsid w:val="00E30DD1"/>
    <w:rsid w:val="00E31356"/>
    <w:rsid w:val="00E31720"/>
    <w:rsid w:val="00E358A4"/>
    <w:rsid w:val="00E41442"/>
    <w:rsid w:val="00E4149C"/>
    <w:rsid w:val="00E511E6"/>
    <w:rsid w:val="00E545D0"/>
    <w:rsid w:val="00E6289A"/>
    <w:rsid w:val="00E633AA"/>
    <w:rsid w:val="00E70832"/>
    <w:rsid w:val="00EA5726"/>
    <w:rsid w:val="00EA65FD"/>
    <w:rsid w:val="00EB14EE"/>
    <w:rsid w:val="00EB205A"/>
    <w:rsid w:val="00EB3A05"/>
    <w:rsid w:val="00EB572E"/>
    <w:rsid w:val="00EB6D74"/>
    <w:rsid w:val="00EB6DA9"/>
    <w:rsid w:val="00EC1D0C"/>
    <w:rsid w:val="00EE04A2"/>
    <w:rsid w:val="00EE2376"/>
    <w:rsid w:val="00EF2175"/>
    <w:rsid w:val="00EF5629"/>
    <w:rsid w:val="00F10A83"/>
    <w:rsid w:val="00F12A94"/>
    <w:rsid w:val="00F1589E"/>
    <w:rsid w:val="00F16440"/>
    <w:rsid w:val="00F17056"/>
    <w:rsid w:val="00F21035"/>
    <w:rsid w:val="00F25B6F"/>
    <w:rsid w:val="00F32600"/>
    <w:rsid w:val="00F344B6"/>
    <w:rsid w:val="00F4068E"/>
    <w:rsid w:val="00F50498"/>
    <w:rsid w:val="00F513E0"/>
    <w:rsid w:val="00F56B24"/>
    <w:rsid w:val="00F63875"/>
    <w:rsid w:val="00F650E0"/>
    <w:rsid w:val="00F663DC"/>
    <w:rsid w:val="00F71126"/>
    <w:rsid w:val="00F7167A"/>
    <w:rsid w:val="00F73F4A"/>
    <w:rsid w:val="00F7439D"/>
    <w:rsid w:val="00F761E2"/>
    <w:rsid w:val="00F8167E"/>
    <w:rsid w:val="00F827DA"/>
    <w:rsid w:val="00F87283"/>
    <w:rsid w:val="00F90A4C"/>
    <w:rsid w:val="00F92E56"/>
    <w:rsid w:val="00FA2B2B"/>
    <w:rsid w:val="00FB290C"/>
    <w:rsid w:val="00FB4173"/>
    <w:rsid w:val="00FB467A"/>
    <w:rsid w:val="00FB64ED"/>
    <w:rsid w:val="00FB688E"/>
    <w:rsid w:val="00FD55A1"/>
    <w:rsid w:val="00FE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58FA3"/>
  <w14:defaultImageDpi w14:val="0"/>
  <w15:docId w15:val="{F961E0F7-0AF9-4F25-8C41-ED619287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036393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styleId="Normaallaadveeb">
    <w:name w:val="Normal (Web)"/>
    <w:basedOn w:val="Normaallaad"/>
    <w:unhideWhenUsed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sz w:val="24"/>
      <w:szCs w:val="24"/>
      <w:lang w:val="et-EE" w:eastAsia="zh-CN"/>
    </w:rPr>
  </w:style>
  <w:style w:type="paragraph" w:customStyle="1" w:styleId="Normaallaadveeb1">
    <w:name w:val="Normaallaad (veeb)1"/>
    <w:basedOn w:val="Normaallaad"/>
    <w:qFormat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color w:val="00000A"/>
      <w:sz w:val="24"/>
      <w:szCs w:val="24"/>
      <w:lang w:val="et-EE" w:eastAsia="zh-CN"/>
    </w:rPr>
  </w:style>
  <w:style w:type="character" w:customStyle="1" w:styleId="tekst4">
    <w:name w:val="tekst4"/>
    <w:qFormat/>
    <w:rsid w:val="00566D73"/>
  </w:style>
  <w:style w:type="character" w:styleId="Kommentaariviide">
    <w:name w:val="annotation reference"/>
    <w:basedOn w:val="Liguvaikefont"/>
    <w:uiPriority w:val="99"/>
    <w:semiHidden/>
    <w:unhideWhenUsed/>
    <w:rsid w:val="00D0642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D06423"/>
  </w:style>
  <w:style w:type="character" w:customStyle="1" w:styleId="KommentaaritekstMrk">
    <w:name w:val="Kommentaari tekst Märk"/>
    <w:basedOn w:val="Liguvaikefont"/>
    <w:link w:val="Kommentaaritekst"/>
    <w:uiPriority w:val="99"/>
    <w:rsid w:val="00D06423"/>
    <w:rPr>
      <w:rFonts w:ascii="Times New Roman" w:hAnsi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0642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06423"/>
    <w:rPr>
      <w:rFonts w:ascii="Times New Roman" w:hAnsi="Times New Roman"/>
      <w:b/>
      <w:bCs/>
      <w:sz w:val="20"/>
      <w:szCs w:val="20"/>
      <w:lang w:val="en-GB"/>
    </w:rPr>
  </w:style>
  <w:style w:type="character" w:styleId="Hperlink">
    <w:name w:val="Hyperlink"/>
    <w:basedOn w:val="Liguvaikefont"/>
    <w:uiPriority w:val="99"/>
    <w:unhideWhenUsed/>
    <w:rsid w:val="003F568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F5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mailto:Hector-otero.jimenez@hiiumaa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975</Words>
  <Characters>7783</Characters>
  <Application>Microsoft Office Word</Application>
  <DocSecurity>0</DocSecurity>
  <Lines>64</Lines>
  <Paragraphs>17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eelnõu</vt:lpstr>
      <vt:lpstr>KÄINA VALLAVOLIKOGU</vt:lpstr>
      <vt:lpstr>KÄINA VALLAVOLIKOGU</vt:lpstr>
    </vt:vector>
  </TitlesOfParts>
  <Company>Enam ei tee</Company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eelnõu</dc:title>
  <dc:creator>Annika</dc:creator>
  <cp:lastModifiedBy>Hector Otero Jimenez</cp:lastModifiedBy>
  <cp:revision>4</cp:revision>
  <cp:lastPrinted>2013-11-05T13:36:00Z</cp:lastPrinted>
  <dcterms:created xsi:type="dcterms:W3CDTF">2025-08-14T13:49:00Z</dcterms:created>
  <dcterms:modified xsi:type="dcterms:W3CDTF">2025-08-14T14:29:00Z</dcterms:modified>
</cp:coreProperties>
</file>