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4DDFC" w14:textId="77777777"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PAKKUMUSJUHIS</w:t>
      </w:r>
    </w:p>
    <w:p w14:paraId="5074DDFD" w14:textId="77777777"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Tehniline kirjeldus</w:t>
      </w:r>
    </w:p>
    <w:p w14:paraId="5074DDFE" w14:textId="1F39B541" w:rsidR="00745906" w:rsidRDefault="00BE02F4">
      <w:pPr>
        <w:jc w:val="both"/>
        <w:rPr>
          <w:rFonts w:ascii="Times New Roman" w:hAnsi="Times New Roman" w:cs="Times New Roman"/>
          <w:sz w:val="24"/>
          <w:szCs w:val="24"/>
        </w:rPr>
      </w:pPr>
      <w:r>
        <w:rPr>
          <w:rFonts w:ascii="Times New Roman" w:hAnsi="Times New Roman" w:cs="Times New Roman"/>
          <w:sz w:val="24"/>
          <w:szCs w:val="24"/>
        </w:rPr>
        <w:t>1. Hanke nimetus: „</w:t>
      </w:r>
      <w:r w:rsidRPr="00576080">
        <w:rPr>
          <w:rFonts w:ascii="Times New Roman" w:hAnsi="Times New Roman" w:cs="Times New Roman"/>
          <w:b/>
          <w:bCs/>
          <w:sz w:val="24"/>
          <w:szCs w:val="24"/>
        </w:rPr>
        <w:t>Lumetõrje teenuse osutamine Kõrgessaare Osavalla teedel ja</w:t>
      </w:r>
      <w:r>
        <w:rPr>
          <w:rFonts w:ascii="Times New Roman" w:hAnsi="Times New Roman" w:cs="Times New Roman"/>
          <w:b/>
          <w:bCs/>
          <w:sz w:val="24"/>
          <w:szCs w:val="24"/>
        </w:rPr>
        <w:t xml:space="preserve"> </w:t>
      </w:r>
      <w:r w:rsidRPr="00576080">
        <w:rPr>
          <w:rFonts w:ascii="Times New Roman" w:hAnsi="Times New Roman" w:cs="Times New Roman"/>
          <w:b/>
          <w:bCs/>
          <w:sz w:val="24"/>
          <w:szCs w:val="24"/>
        </w:rPr>
        <w:t>tänavatel</w:t>
      </w:r>
      <w:r w:rsidR="00980792">
        <w:rPr>
          <w:rFonts w:ascii="Times New Roman" w:hAnsi="Times New Roman" w:cs="Times New Roman"/>
          <w:b/>
          <w:bCs/>
          <w:sz w:val="24"/>
          <w:szCs w:val="24"/>
        </w:rPr>
        <w:t xml:space="preserve"> </w:t>
      </w:r>
      <w:r w:rsidR="00806BE1">
        <w:rPr>
          <w:rFonts w:ascii="Times New Roman" w:hAnsi="Times New Roman" w:cs="Times New Roman"/>
          <w:b/>
          <w:bCs/>
          <w:sz w:val="24"/>
          <w:szCs w:val="24"/>
        </w:rPr>
        <w:t>202</w:t>
      </w:r>
      <w:r w:rsidR="00BB66D7">
        <w:rPr>
          <w:rFonts w:ascii="Times New Roman" w:hAnsi="Times New Roman" w:cs="Times New Roman"/>
          <w:b/>
          <w:bCs/>
          <w:sz w:val="24"/>
          <w:szCs w:val="24"/>
        </w:rPr>
        <w:t>4</w:t>
      </w:r>
      <w:r w:rsidR="00806BE1">
        <w:rPr>
          <w:rFonts w:ascii="Times New Roman" w:hAnsi="Times New Roman" w:cs="Times New Roman"/>
          <w:b/>
          <w:bCs/>
          <w:sz w:val="24"/>
          <w:szCs w:val="24"/>
        </w:rPr>
        <w:t xml:space="preserve"> - 202</w:t>
      </w:r>
      <w:r w:rsidR="00BB66D7">
        <w:rPr>
          <w:rFonts w:ascii="Times New Roman" w:hAnsi="Times New Roman" w:cs="Times New Roman"/>
          <w:b/>
          <w:bCs/>
          <w:sz w:val="24"/>
          <w:szCs w:val="24"/>
        </w:rPr>
        <w:t>5</w:t>
      </w:r>
      <w:r w:rsidRPr="00576080">
        <w:rPr>
          <w:rFonts w:ascii="Times New Roman" w:hAnsi="Times New Roman" w:cs="Times New Roman"/>
          <w:sz w:val="24"/>
          <w:szCs w:val="24"/>
        </w:rPr>
        <w:t>“</w:t>
      </w:r>
    </w:p>
    <w:p w14:paraId="5074DDFF" w14:textId="4A095AE3" w:rsidR="00745906" w:rsidRDefault="00BE02F4">
      <w:pPr>
        <w:jc w:val="both"/>
        <w:rPr>
          <w:rFonts w:ascii="Times New Roman" w:hAnsi="Times New Roman" w:cs="Times New Roman"/>
          <w:sz w:val="24"/>
          <w:szCs w:val="24"/>
        </w:rPr>
      </w:pPr>
      <w:r>
        <w:rPr>
          <w:rFonts w:ascii="Times New Roman" w:hAnsi="Times New Roman" w:cs="Times New Roman"/>
          <w:sz w:val="24"/>
          <w:szCs w:val="24"/>
        </w:rPr>
        <w:t>2. Periood</w:t>
      </w:r>
      <w:r w:rsidRPr="000932E7">
        <w:rPr>
          <w:rFonts w:ascii="Times New Roman" w:hAnsi="Times New Roman" w:cs="Times New Roman"/>
          <w:sz w:val="24"/>
          <w:szCs w:val="24"/>
        </w:rPr>
        <w:t xml:space="preserve">: </w:t>
      </w:r>
      <w:r w:rsidR="00F223EE" w:rsidRPr="000932E7">
        <w:rPr>
          <w:rFonts w:ascii="Times New Roman" w:hAnsi="Times New Roman" w:cs="Times New Roman"/>
          <w:sz w:val="24"/>
          <w:szCs w:val="24"/>
        </w:rPr>
        <w:t>01</w:t>
      </w:r>
      <w:r w:rsidRPr="000932E7">
        <w:rPr>
          <w:rFonts w:ascii="Times New Roman" w:hAnsi="Times New Roman" w:cs="Times New Roman"/>
          <w:sz w:val="24"/>
          <w:szCs w:val="24"/>
        </w:rPr>
        <w:t>.1</w:t>
      </w:r>
      <w:r w:rsidR="00F223EE" w:rsidRPr="000932E7">
        <w:rPr>
          <w:rFonts w:ascii="Times New Roman" w:hAnsi="Times New Roman" w:cs="Times New Roman"/>
          <w:sz w:val="24"/>
          <w:szCs w:val="24"/>
        </w:rPr>
        <w:t>2</w:t>
      </w:r>
      <w:r w:rsidRPr="000932E7">
        <w:rPr>
          <w:rFonts w:ascii="Times New Roman" w:hAnsi="Times New Roman" w:cs="Times New Roman"/>
          <w:sz w:val="24"/>
          <w:szCs w:val="24"/>
        </w:rPr>
        <w:t>.202</w:t>
      </w:r>
      <w:r w:rsidR="009938D6" w:rsidRPr="000932E7">
        <w:rPr>
          <w:rFonts w:ascii="Times New Roman" w:hAnsi="Times New Roman" w:cs="Times New Roman"/>
          <w:sz w:val="24"/>
          <w:szCs w:val="24"/>
        </w:rPr>
        <w:t>4</w:t>
      </w:r>
      <w:r w:rsidR="001A61D5" w:rsidRPr="000932E7">
        <w:rPr>
          <w:rFonts w:ascii="Times New Roman" w:hAnsi="Times New Roman" w:cs="Times New Roman"/>
          <w:sz w:val="24"/>
          <w:szCs w:val="24"/>
        </w:rPr>
        <w:t xml:space="preserve"> </w:t>
      </w:r>
      <w:r w:rsidRPr="000932E7">
        <w:rPr>
          <w:rFonts w:ascii="Times New Roman" w:hAnsi="Times New Roman" w:cs="Times New Roman"/>
          <w:sz w:val="24"/>
          <w:szCs w:val="24"/>
        </w:rPr>
        <w:t>-</w:t>
      </w:r>
      <w:r w:rsidR="001A61D5" w:rsidRPr="000932E7">
        <w:rPr>
          <w:rFonts w:ascii="Times New Roman" w:hAnsi="Times New Roman" w:cs="Times New Roman"/>
          <w:sz w:val="24"/>
          <w:szCs w:val="24"/>
        </w:rPr>
        <w:t xml:space="preserve"> </w:t>
      </w:r>
      <w:r w:rsidRPr="000932E7">
        <w:rPr>
          <w:rFonts w:ascii="Times New Roman" w:hAnsi="Times New Roman" w:cs="Times New Roman"/>
          <w:sz w:val="24"/>
          <w:szCs w:val="24"/>
        </w:rPr>
        <w:t>30.03.202</w:t>
      </w:r>
      <w:r w:rsidR="009938D6" w:rsidRPr="000932E7">
        <w:rPr>
          <w:rFonts w:ascii="Times New Roman" w:hAnsi="Times New Roman" w:cs="Times New Roman"/>
          <w:sz w:val="24"/>
          <w:szCs w:val="24"/>
        </w:rPr>
        <w:t>5</w:t>
      </w:r>
    </w:p>
    <w:p w14:paraId="5074DE00" w14:textId="6986674F" w:rsidR="00745906" w:rsidRDefault="00BE02F4">
      <w:pPr>
        <w:jc w:val="both"/>
        <w:rPr>
          <w:rFonts w:ascii="Times New Roman" w:hAnsi="Times New Roman" w:cs="Times New Roman"/>
          <w:sz w:val="24"/>
          <w:szCs w:val="24"/>
        </w:rPr>
      </w:pPr>
      <w:r>
        <w:rPr>
          <w:rFonts w:ascii="Times New Roman" w:hAnsi="Times New Roman" w:cs="Times New Roman"/>
          <w:sz w:val="24"/>
          <w:szCs w:val="24"/>
        </w:rPr>
        <w:t>3. Hankija: Kõrgessaare Osavalla Valitsus, registrikood 77000588, aadress: Kõpu tee 8, Kõrgessaare alevik, Hiiumaa vald, Hiiu maakond, 92201</w:t>
      </w:r>
      <w:r w:rsidR="00B3695D">
        <w:rPr>
          <w:rFonts w:ascii="Times New Roman" w:hAnsi="Times New Roman" w:cs="Times New Roman"/>
          <w:sz w:val="24"/>
          <w:szCs w:val="24"/>
        </w:rPr>
        <w:t>,</w:t>
      </w:r>
    </w:p>
    <w:p w14:paraId="5074DE01"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korgessaare@hiiumaa.ee</w:t>
      </w:r>
    </w:p>
    <w:p w14:paraId="5074DE02"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4</w:t>
      </w:r>
      <w:r w:rsidRPr="00576080">
        <w:rPr>
          <w:rFonts w:ascii="Times New Roman" w:hAnsi="Times New Roman" w:cs="Times New Roman"/>
          <w:sz w:val="24"/>
          <w:szCs w:val="24"/>
        </w:rPr>
        <w:t>. Hanke eest vastutav isik: Vello Kallas 5770 4613 vello.kallas@hiiumaa.ee .</w:t>
      </w:r>
    </w:p>
    <w:p w14:paraId="5074DE03" w14:textId="6F6291D3"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5. Pakkumiste esitamise </w:t>
      </w:r>
      <w:r w:rsidRPr="009E1369">
        <w:rPr>
          <w:rFonts w:ascii="Times New Roman" w:hAnsi="Times New Roman" w:cs="Times New Roman"/>
          <w:sz w:val="24"/>
          <w:szCs w:val="24"/>
        </w:rPr>
        <w:t>tähtaeg</w:t>
      </w:r>
      <w:r w:rsidR="009E1369">
        <w:rPr>
          <w:rFonts w:ascii="Times New Roman" w:hAnsi="Times New Roman" w:cs="Times New Roman"/>
          <w:sz w:val="24"/>
          <w:szCs w:val="24"/>
        </w:rPr>
        <w:t xml:space="preserve"> </w:t>
      </w:r>
      <w:r w:rsidR="008531C1">
        <w:rPr>
          <w:rFonts w:ascii="Times New Roman" w:hAnsi="Times New Roman" w:cs="Times New Roman"/>
          <w:sz w:val="24"/>
          <w:szCs w:val="24"/>
        </w:rPr>
        <w:t>14</w:t>
      </w:r>
      <w:r w:rsidR="00231A8E" w:rsidRPr="0060578D">
        <w:rPr>
          <w:rFonts w:ascii="Times New Roman" w:hAnsi="Times New Roman" w:cs="Times New Roman"/>
          <w:sz w:val="24"/>
          <w:szCs w:val="24"/>
        </w:rPr>
        <w:t>.</w:t>
      </w:r>
      <w:r w:rsidRPr="0060578D">
        <w:rPr>
          <w:rFonts w:ascii="Times New Roman" w:hAnsi="Times New Roman" w:cs="Times New Roman"/>
          <w:sz w:val="24"/>
          <w:szCs w:val="24"/>
        </w:rPr>
        <w:t>1</w:t>
      </w:r>
      <w:r w:rsidR="008B0672" w:rsidRPr="0060578D">
        <w:rPr>
          <w:rFonts w:ascii="Times New Roman" w:hAnsi="Times New Roman" w:cs="Times New Roman"/>
          <w:sz w:val="24"/>
          <w:szCs w:val="24"/>
        </w:rPr>
        <w:t>0</w:t>
      </w:r>
      <w:r w:rsidRPr="0060578D">
        <w:rPr>
          <w:rFonts w:ascii="Times New Roman" w:hAnsi="Times New Roman" w:cs="Times New Roman"/>
          <w:sz w:val="24"/>
          <w:szCs w:val="24"/>
        </w:rPr>
        <w:t>.202</w:t>
      </w:r>
      <w:r w:rsidR="008531C1">
        <w:rPr>
          <w:rFonts w:ascii="Times New Roman" w:hAnsi="Times New Roman" w:cs="Times New Roman"/>
          <w:sz w:val="24"/>
          <w:szCs w:val="24"/>
        </w:rPr>
        <w:t>4</w:t>
      </w:r>
      <w:r w:rsidRPr="009E1369">
        <w:rPr>
          <w:rFonts w:ascii="Times New Roman" w:hAnsi="Times New Roman" w:cs="Times New Roman"/>
          <w:sz w:val="24"/>
          <w:szCs w:val="24"/>
        </w:rPr>
        <w:t xml:space="preserve"> hiljemalt kell 10.00</w:t>
      </w:r>
      <w:r>
        <w:rPr>
          <w:rFonts w:ascii="Times New Roman" w:hAnsi="Times New Roman" w:cs="Times New Roman"/>
          <w:sz w:val="24"/>
          <w:szCs w:val="24"/>
        </w:rPr>
        <w:t xml:space="preserve"> Kõrgessaare osavalla meilile korgessaare@hiiumaa.ee</w:t>
      </w:r>
    </w:p>
    <w:p w14:paraId="5074DE04" w14:textId="79632000" w:rsidR="00745906" w:rsidRDefault="00BE02F4">
      <w:pPr>
        <w:jc w:val="both"/>
        <w:rPr>
          <w:rFonts w:ascii="Times New Roman" w:hAnsi="Times New Roman" w:cs="Times New Roman"/>
          <w:sz w:val="24"/>
          <w:szCs w:val="24"/>
        </w:rPr>
      </w:pPr>
      <w:r>
        <w:rPr>
          <w:rFonts w:ascii="Times New Roman" w:hAnsi="Times New Roman" w:cs="Times New Roman"/>
          <w:b/>
          <w:bCs/>
          <w:sz w:val="24"/>
          <w:szCs w:val="24"/>
        </w:rPr>
        <w:t>6. Hanke lühikirjeldus</w:t>
      </w:r>
      <w:r>
        <w:rPr>
          <w:rFonts w:ascii="Times New Roman" w:hAnsi="Times New Roman" w:cs="Times New Roman"/>
          <w:sz w:val="24"/>
          <w:szCs w:val="24"/>
        </w:rPr>
        <w:t xml:space="preserve">: Hange on jaotatud osadeks, st Kõrgessaare osavalla territoorium on jaotatud </w:t>
      </w:r>
      <w:r w:rsidR="00BA22B5">
        <w:rPr>
          <w:rFonts w:ascii="Times New Roman" w:hAnsi="Times New Roman" w:cs="Times New Roman"/>
          <w:sz w:val="24"/>
          <w:szCs w:val="24"/>
        </w:rPr>
        <w:t>neljaks</w:t>
      </w:r>
      <w:r>
        <w:rPr>
          <w:rFonts w:ascii="Times New Roman" w:hAnsi="Times New Roman" w:cs="Times New Roman"/>
          <w:sz w:val="24"/>
          <w:szCs w:val="24"/>
        </w:rPr>
        <w:t xml:space="preserve"> lumetõrje piirkonnaks: </w:t>
      </w:r>
    </w:p>
    <w:p w14:paraId="5074DE05" w14:textId="308C9F40" w:rsidR="00745906" w:rsidRDefault="00BE02F4">
      <w:pPr>
        <w:jc w:val="both"/>
        <w:rPr>
          <w:rFonts w:ascii="Times New Roman" w:hAnsi="Times New Roman" w:cs="Times New Roman"/>
          <w:sz w:val="24"/>
          <w:szCs w:val="24"/>
        </w:rPr>
      </w:pPr>
      <w:r>
        <w:rPr>
          <w:rFonts w:ascii="Times New Roman" w:hAnsi="Times New Roman" w:cs="Times New Roman"/>
          <w:sz w:val="24"/>
          <w:szCs w:val="24"/>
        </w:rPr>
        <w:t>1) Tahkuna-Koidma</w:t>
      </w:r>
      <w:r w:rsidR="00645A7E">
        <w:rPr>
          <w:rFonts w:ascii="Times New Roman" w:hAnsi="Times New Roman" w:cs="Times New Roman"/>
          <w:sz w:val="24"/>
          <w:szCs w:val="24"/>
        </w:rPr>
        <w:t>-Reigi</w:t>
      </w:r>
      <w:r w:rsidR="00D03B60">
        <w:rPr>
          <w:rFonts w:ascii="Times New Roman" w:hAnsi="Times New Roman" w:cs="Times New Roman"/>
          <w:sz w:val="24"/>
          <w:szCs w:val="24"/>
        </w:rPr>
        <w:t>-Pihla</w:t>
      </w:r>
      <w:r w:rsidR="00A26778">
        <w:rPr>
          <w:rFonts w:ascii="Times New Roman" w:hAnsi="Times New Roman" w:cs="Times New Roman"/>
          <w:sz w:val="24"/>
          <w:szCs w:val="24"/>
        </w:rPr>
        <w:t xml:space="preserve"> </w:t>
      </w:r>
      <w:r>
        <w:rPr>
          <w:rFonts w:ascii="Times New Roman" w:hAnsi="Times New Roman" w:cs="Times New Roman"/>
          <w:sz w:val="24"/>
          <w:szCs w:val="24"/>
        </w:rPr>
        <w:t xml:space="preserve"> (piirkond nr 1);</w:t>
      </w:r>
    </w:p>
    <w:p w14:paraId="5074DE06" w14:textId="24497FD1"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2) </w:t>
      </w:r>
      <w:r w:rsidR="0090226D">
        <w:rPr>
          <w:rFonts w:ascii="Times New Roman" w:hAnsi="Times New Roman" w:cs="Times New Roman"/>
          <w:sz w:val="24"/>
          <w:szCs w:val="24"/>
        </w:rPr>
        <w:t>Kõrgessaare</w:t>
      </w:r>
      <w:r w:rsidR="007E7544">
        <w:rPr>
          <w:rFonts w:ascii="Times New Roman" w:hAnsi="Times New Roman" w:cs="Times New Roman"/>
          <w:sz w:val="24"/>
          <w:szCs w:val="24"/>
        </w:rPr>
        <w:t xml:space="preserve"> </w:t>
      </w:r>
      <w:r w:rsidR="0080146D">
        <w:rPr>
          <w:rFonts w:ascii="Times New Roman" w:hAnsi="Times New Roman" w:cs="Times New Roman"/>
          <w:sz w:val="24"/>
          <w:szCs w:val="24"/>
        </w:rPr>
        <w:t>-</w:t>
      </w:r>
      <w:r w:rsidR="007E7544">
        <w:rPr>
          <w:rFonts w:ascii="Times New Roman" w:hAnsi="Times New Roman" w:cs="Times New Roman"/>
          <w:sz w:val="24"/>
          <w:szCs w:val="24"/>
        </w:rPr>
        <w:t xml:space="preserve">Lauka </w:t>
      </w:r>
      <w:r w:rsidR="0080146D">
        <w:rPr>
          <w:rFonts w:ascii="Times New Roman" w:hAnsi="Times New Roman" w:cs="Times New Roman"/>
          <w:sz w:val="24"/>
          <w:szCs w:val="24"/>
        </w:rPr>
        <w:t>-</w:t>
      </w:r>
      <w:r w:rsidR="007E7544">
        <w:rPr>
          <w:rFonts w:ascii="Times New Roman" w:hAnsi="Times New Roman" w:cs="Times New Roman"/>
          <w:sz w:val="24"/>
          <w:szCs w:val="24"/>
        </w:rPr>
        <w:t xml:space="preserve">Heiste </w:t>
      </w:r>
      <w:r w:rsidR="00074011">
        <w:rPr>
          <w:rFonts w:ascii="Times New Roman" w:hAnsi="Times New Roman" w:cs="Times New Roman"/>
          <w:sz w:val="24"/>
          <w:szCs w:val="24"/>
        </w:rPr>
        <w:t>(piirkond nr 2);</w:t>
      </w:r>
    </w:p>
    <w:p w14:paraId="5074DE08" w14:textId="7697578A"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3) </w:t>
      </w:r>
      <w:r w:rsidR="00CD4797">
        <w:rPr>
          <w:rFonts w:ascii="Times New Roman" w:hAnsi="Times New Roman" w:cs="Times New Roman"/>
          <w:sz w:val="24"/>
          <w:szCs w:val="24"/>
        </w:rPr>
        <w:t>Jõeranna</w:t>
      </w:r>
      <w:r w:rsidR="002B3262">
        <w:rPr>
          <w:rFonts w:ascii="Times New Roman" w:hAnsi="Times New Roman" w:cs="Times New Roman"/>
          <w:sz w:val="24"/>
          <w:szCs w:val="24"/>
        </w:rPr>
        <w:t>-</w:t>
      </w:r>
      <w:r w:rsidR="00B36B56">
        <w:rPr>
          <w:rFonts w:ascii="Times New Roman" w:hAnsi="Times New Roman" w:cs="Times New Roman"/>
          <w:sz w:val="24"/>
          <w:szCs w:val="24"/>
        </w:rPr>
        <w:t>Luidja-</w:t>
      </w:r>
      <w:r w:rsidR="00D0602E">
        <w:rPr>
          <w:rFonts w:ascii="Times New Roman" w:hAnsi="Times New Roman" w:cs="Times New Roman"/>
          <w:sz w:val="24"/>
          <w:szCs w:val="24"/>
        </w:rPr>
        <w:t>Villamaa- Hüti</w:t>
      </w:r>
      <w:r>
        <w:rPr>
          <w:rFonts w:ascii="Times New Roman" w:hAnsi="Times New Roman" w:cs="Times New Roman"/>
          <w:sz w:val="24"/>
          <w:szCs w:val="24"/>
        </w:rPr>
        <w:t xml:space="preserve"> (piirkond nr 3);</w:t>
      </w:r>
    </w:p>
    <w:p w14:paraId="5F8AE0A2" w14:textId="77777777" w:rsidR="00D55532" w:rsidRDefault="00541598">
      <w:pPr>
        <w:jc w:val="both"/>
        <w:rPr>
          <w:rFonts w:ascii="Times New Roman" w:hAnsi="Times New Roman" w:cs="Times New Roman"/>
          <w:sz w:val="24"/>
          <w:szCs w:val="24"/>
        </w:rPr>
      </w:pPr>
      <w:r>
        <w:rPr>
          <w:rFonts w:ascii="Times New Roman" w:hAnsi="Times New Roman" w:cs="Times New Roman"/>
          <w:sz w:val="24"/>
          <w:szCs w:val="24"/>
        </w:rPr>
        <w:t>4</w:t>
      </w:r>
      <w:r w:rsidR="00BE02F4">
        <w:rPr>
          <w:rFonts w:ascii="Times New Roman" w:hAnsi="Times New Roman" w:cs="Times New Roman"/>
          <w:sz w:val="24"/>
          <w:szCs w:val="24"/>
        </w:rPr>
        <w:t>) Suureranna-Kiduspe</w:t>
      </w:r>
      <w:r w:rsidR="00920C9C">
        <w:rPr>
          <w:rFonts w:ascii="Times New Roman" w:hAnsi="Times New Roman" w:cs="Times New Roman"/>
          <w:sz w:val="24"/>
          <w:szCs w:val="24"/>
        </w:rPr>
        <w:t>-Kõpu-Kalana</w:t>
      </w:r>
      <w:r w:rsidR="00BE02F4">
        <w:rPr>
          <w:rFonts w:ascii="Times New Roman" w:hAnsi="Times New Roman" w:cs="Times New Roman"/>
          <w:sz w:val="24"/>
          <w:szCs w:val="24"/>
        </w:rPr>
        <w:t xml:space="preserve"> (piirko</w:t>
      </w:r>
      <w:r w:rsidR="00206C5E">
        <w:rPr>
          <w:rFonts w:ascii="Times New Roman" w:hAnsi="Times New Roman" w:cs="Times New Roman"/>
          <w:sz w:val="24"/>
          <w:szCs w:val="24"/>
        </w:rPr>
        <w:t>ond nr 4)</w:t>
      </w:r>
      <w:r w:rsidR="00BA22B5">
        <w:rPr>
          <w:rFonts w:ascii="Times New Roman" w:hAnsi="Times New Roman" w:cs="Times New Roman"/>
          <w:sz w:val="24"/>
          <w:szCs w:val="24"/>
        </w:rPr>
        <w:t>;</w:t>
      </w:r>
    </w:p>
    <w:p w14:paraId="79286AB6" w14:textId="31B5CEAD" w:rsidR="00201222" w:rsidRPr="00201222" w:rsidRDefault="00BE02F4" w:rsidP="00201222">
      <w:pPr>
        <w:jc w:val="both"/>
        <w:rPr>
          <w:rFonts w:ascii="Times New Roman" w:hAnsi="Times New Roman" w:cs="Times New Roman"/>
          <w:sz w:val="24"/>
          <w:szCs w:val="24"/>
        </w:rPr>
      </w:pPr>
      <w:r>
        <w:rPr>
          <w:rFonts w:ascii="Times New Roman" w:hAnsi="Times New Roman" w:cs="Times New Roman"/>
          <w:sz w:val="24"/>
          <w:szCs w:val="24"/>
        </w:rPr>
        <w:t xml:space="preserve"> </w:t>
      </w:r>
      <w:r w:rsidR="00201222" w:rsidRPr="00201222">
        <w:rPr>
          <w:rFonts w:ascii="Times New Roman" w:hAnsi="Times New Roman" w:cs="Times New Roman"/>
          <w:sz w:val="24"/>
          <w:szCs w:val="24"/>
        </w:rPr>
        <w:t>Lumetõrje piirkondade teede nimekiri on välja tood pakkumisjuhise lisas 3</w:t>
      </w:r>
      <w:r w:rsidR="004A2D94">
        <w:rPr>
          <w:rFonts w:ascii="Times New Roman" w:hAnsi="Times New Roman" w:cs="Times New Roman"/>
          <w:sz w:val="24"/>
          <w:szCs w:val="24"/>
        </w:rPr>
        <w:t xml:space="preserve"> (eraldi fail)</w:t>
      </w:r>
    </w:p>
    <w:p w14:paraId="5074DE0D" w14:textId="7A8A6F17" w:rsidR="00745906" w:rsidRDefault="00201222" w:rsidP="00201222">
      <w:pPr>
        <w:jc w:val="both"/>
        <w:rPr>
          <w:rFonts w:ascii="Times New Roman" w:hAnsi="Times New Roman" w:cs="Times New Roman"/>
          <w:sz w:val="24"/>
          <w:szCs w:val="24"/>
        </w:rPr>
      </w:pPr>
      <w:r w:rsidRPr="00201222">
        <w:rPr>
          <w:rFonts w:ascii="Times New Roman" w:hAnsi="Times New Roman" w:cs="Times New Roman"/>
          <w:sz w:val="24"/>
          <w:szCs w:val="24"/>
        </w:rPr>
        <w:t>Lumetõrje piirkondade kaardid, on toodud pakkumusjuhise lisas</w:t>
      </w:r>
      <w:r w:rsidR="00D50371">
        <w:rPr>
          <w:rFonts w:ascii="Times New Roman" w:hAnsi="Times New Roman" w:cs="Times New Roman"/>
          <w:sz w:val="24"/>
          <w:szCs w:val="24"/>
        </w:rPr>
        <w:t xml:space="preserve"> </w:t>
      </w:r>
      <w:r w:rsidRPr="00201222">
        <w:rPr>
          <w:rFonts w:ascii="Times New Roman" w:hAnsi="Times New Roman" w:cs="Times New Roman"/>
          <w:sz w:val="24"/>
          <w:szCs w:val="24"/>
        </w:rPr>
        <w:t>4</w:t>
      </w:r>
      <w:r w:rsidR="00D50371">
        <w:rPr>
          <w:rFonts w:ascii="Times New Roman" w:hAnsi="Times New Roman" w:cs="Times New Roman"/>
          <w:sz w:val="24"/>
          <w:szCs w:val="24"/>
        </w:rPr>
        <w:t xml:space="preserve"> </w:t>
      </w:r>
      <w:r w:rsidRPr="00201222">
        <w:rPr>
          <w:rFonts w:ascii="Times New Roman" w:hAnsi="Times New Roman" w:cs="Times New Roman"/>
          <w:sz w:val="24"/>
          <w:szCs w:val="24"/>
        </w:rPr>
        <w:t>(link)</w:t>
      </w:r>
      <w:r w:rsidR="00D50371">
        <w:rPr>
          <w:rFonts w:ascii="Times New Roman" w:hAnsi="Times New Roman" w:cs="Times New Roman"/>
          <w:sz w:val="24"/>
          <w:szCs w:val="24"/>
        </w:rPr>
        <w:t>:</w:t>
      </w:r>
      <w:r w:rsidR="00081BB1" w:rsidRPr="00081BB1">
        <w:t xml:space="preserve"> </w:t>
      </w:r>
      <w:hyperlink r:id="rId5" w:history="1">
        <w:r w:rsidR="00D50371" w:rsidRPr="00DD5B33">
          <w:rPr>
            <w:rStyle w:val="Hperlink"/>
            <w:rFonts w:ascii="Times New Roman" w:hAnsi="Times New Roman" w:cs="Times New Roman"/>
            <w:sz w:val="24"/>
            <w:szCs w:val="24"/>
          </w:rPr>
          <w:t>https://experience.arcgis.com/experience/a545c849b78644eba55f3c57a5069c8d/</w:t>
        </w:r>
      </w:hyperlink>
      <w:r w:rsidR="00D50371">
        <w:rPr>
          <w:rFonts w:ascii="Times New Roman" w:hAnsi="Times New Roman" w:cs="Times New Roman"/>
          <w:sz w:val="24"/>
          <w:szCs w:val="24"/>
        </w:rPr>
        <w:t xml:space="preserve"> </w:t>
      </w:r>
    </w:p>
    <w:p w14:paraId="5074DE0E"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Lumetõrjetöid tuleb teostada osavalla teedel ja tänavatel vastavalt hanke tingimustele. </w:t>
      </w:r>
    </w:p>
    <w:p w14:paraId="5074DE0F" w14:textId="2DEBC307"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00B3291A">
        <w:rPr>
          <w:rFonts w:ascii="Times New Roman" w:hAnsi="Times New Roman" w:cs="Times New Roman"/>
          <w:b/>
          <w:bCs/>
          <w:sz w:val="24"/>
          <w:szCs w:val="24"/>
        </w:rPr>
        <w:t>Pakkumuse esitamise ja hindamise</w:t>
      </w:r>
      <w:r>
        <w:rPr>
          <w:rFonts w:ascii="Times New Roman" w:hAnsi="Times New Roman" w:cs="Times New Roman"/>
          <w:b/>
          <w:bCs/>
          <w:sz w:val="24"/>
          <w:szCs w:val="24"/>
        </w:rPr>
        <w:t xml:space="preserve"> tingimused</w:t>
      </w:r>
    </w:p>
    <w:p w14:paraId="5F390B55" w14:textId="77777777" w:rsidR="00E10F98"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Pakkumus esitatakse tähtajaks osavalla e-postile </w:t>
      </w:r>
      <w:hyperlink r:id="rId6">
        <w:r>
          <w:rPr>
            <w:rStyle w:val="Internetilink"/>
            <w:rFonts w:ascii="Times New Roman" w:hAnsi="Times New Roman" w:cs="Times New Roman"/>
            <w:sz w:val="24"/>
            <w:szCs w:val="24"/>
          </w:rPr>
          <w:t>korgessaare@hiiumaa.ee</w:t>
        </w:r>
      </w:hyperlink>
      <w:r>
        <w:rPr>
          <w:rFonts w:ascii="Times New Roman" w:hAnsi="Times New Roman" w:cs="Times New Roman"/>
          <w:sz w:val="24"/>
          <w:szCs w:val="24"/>
        </w:rPr>
        <w:t xml:space="preserve">. </w:t>
      </w:r>
    </w:p>
    <w:p w14:paraId="5707D559" w14:textId="04C781C4" w:rsidR="00E10F98" w:rsidRDefault="00BE02F4">
      <w:pPr>
        <w:jc w:val="both"/>
        <w:rPr>
          <w:rFonts w:ascii="Times New Roman" w:hAnsi="Times New Roman" w:cs="Times New Roman"/>
          <w:sz w:val="24"/>
          <w:szCs w:val="24"/>
        </w:rPr>
      </w:pPr>
      <w:r>
        <w:rPr>
          <w:rFonts w:ascii="Times New Roman" w:hAnsi="Times New Roman" w:cs="Times New Roman"/>
          <w:sz w:val="24"/>
          <w:szCs w:val="24"/>
        </w:rPr>
        <w:t xml:space="preserve">Täpsustavad küsimused tuleb esitada kirjalikult </w:t>
      </w:r>
      <w:hyperlink r:id="rId7" w:history="1">
        <w:r w:rsidR="00E10F98" w:rsidRPr="008F6256">
          <w:rPr>
            <w:rStyle w:val="Hperlink"/>
            <w:rFonts w:ascii="Times New Roman" w:hAnsi="Times New Roman" w:cs="Times New Roman"/>
            <w:sz w:val="24"/>
            <w:szCs w:val="24"/>
          </w:rPr>
          <w:t>vello.kallas@hiiumaa.ee</w:t>
        </w:r>
      </w:hyperlink>
      <w:r>
        <w:rPr>
          <w:rFonts w:ascii="Times New Roman" w:hAnsi="Times New Roman" w:cs="Times New Roman"/>
          <w:sz w:val="24"/>
          <w:szCs w:val="24"/>
        </w:rPr>
        <w:t xml:space="preserve">. </w:t>
      </w:r>
    </w:p>
    <w:p w14:paraId="0E9AC8ED" w14:textId="7EA2F260" w:rsidR="006D2F52"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Pakkumuse võib esitada ühele või mitmele </w:t>
      </w:r>
      <w:r w:rsidR="00D91079">
        <w:rPr>
          <w:rFonts w:ascii="Times New Roman" w:hAnsi="Times New Roman" w:cs="Times New Roman"/>
          <w:sz w:val="24"/>
          <w:szCs w:val="24"/>
        </w:rPr>
        <w:t>piirkonnale</w:t>
      </w:r>
      <w:r w:rsidR="0079025A" w:rsidRPr="009B3156">
        <w:rPr>
          <w:rFonts w:ascii="Times New Roman" w:hAnsi="Times New Roman" w:cs="Times New Roman"/>
          <w:sz w:val="24"/>
          <w:szCs w:val="24"/>
        </w:rPr>
        <w:t>.</w:t>
      </w:r>
      <w:r w:rsidR="00991BFF" w:rsidRPr="009B3156">
        <w:rPr>
          <w:rFonts w:ascii="Times New Roman" w:hAnsi="Times New Roman" w:cs="Times New Roman"/>
          <w:sz w:val="24"/>
          <w:szCs w:val="24"/>
        </w:rPr>
        <w:t xml:space="preserve"> Ühe teenust osutava traktori kohta võib pakkumuse esitada ühele lumetõrje piirkonnale. </w:t>
      </w:r>
      <w:r w:rsidR="0079025A" w:rsidRPr="009B3156">
        <w:rPr>
          <w:rFonts w:ascii="Times New Roman" w:hAnsi="Times New Roman" w:cs="Times New Roman"/>
          <w:sz w:val="24"/>
          <w:szCs w:val="24"/>
        </w:rPr>
        <w:t xml:space="preserve"> </w:t>
      </w:r>
      <w:r w:rsidRPr="009B3156">
        <w:rPr>
          <w:rFonts w:ascii="Times New Roman" w:hAnsi="Times New Roman" w:cs="Times New Roman"/>
          <w:sz w:val="24"/>
          <w:szCs w:val="24"/>
        </w:rPr>
        <w:t>Pakkumuses tuleb ära näidata piirkond</w:t>
      </w:r>
      <w:r w:rsidR="00110246" w:rsidRPr="009B3156">
        <w:rPr>
          <w:rFonts w:ascii="Times New Roman" w:hAnsi="Times New Roman" w:cs="Times New Roman"/>
          <w:sz w:val="24"/>
          <w:szCs w:val="24"/>
        </w:rPr>
        <w:t xml:space="preserve"> ja traktor</w:t>
      </w:r>
      <w:r w:rsidR="004A753F" w:rsidRPr="009B3156">
        <w:rPr>
          <w:rFonts w:ascii="Times New Roman" w:hAnsi="Times New Roman" w:cs="Times New Roman"/>
          <w:sz w:val="24"/>
          <w:szCs w:val="24"/>
        </w:rPr>
        <w:t xml:space="preserve"> (reg</w:t>
      </w:r>
      <w:r w:rsidR="00A43B95" w:rsidRPr="009B3156">
        <w:rPr>
          <w:rFonts w:ascii="Times New Roman" w:hAnsi="Times New Roman" w:cs="Times New Roman"/>
          <w:sz w:val="24"/>
          <w:szCs w:val="24"/>
        </w:rPr>
        <w:t>istreerimis</w:t>
      </w:r>
      <w:r w:rsidR="006A2303" w:rsidRPr="009B3156">
        <w:rPr>
          <w:rFonts w:ascii="Times New Roman" w:hAnsi="Times New Roman" w:cs="Times New Roman"/>
          <w:sz w:val="24"/>
          <w:szCs w:val="24"/>
        </w:rPr>
        <w:t xml:space="preserve"> </w:t>
      </w:r>
      <w:r w:rsidR="004A753F" w:rsidRPr="009B3156">
        <w:rPr>
          <w:rFonts w:ascii="Times New Roman" w:hAnsi="Times New Roman" w:cs="Times New Roman"/>
          <w:sz w:val="24"/>
          <w:szCs w:val="24"/>
        </w:rPr>
        <w:t>n</w:t>
      </w:r>
      <w:r w:rsidR="006A2303" w:rsidRPr="009B3156">
        <w:rPr>
          <w:rFonts w:ascii="Times New Roman" w:hAnsi="Times New Roman" w:cs="Times New Roman"/>
          <w:sz w:val="24"/>
          <w:szCs w:val="24"/>
        </w:rPr>
        <w:t>umbe</w:t>
      </w:r>
      <w:r w:rsidR="004A753F" w:rsidRPr="009B3156">
        <w:rPr>
          <w:rFonts w:ascii="Times New Roman" w:hAnsi="Times New Roman" w:cs="Times New Roman"/>
          <w:sz w:val="24"/>
          <w:szCs w:val="24"/>
        </w:rPr>
        <w:t>r /</w:t>
      </w:r>
      <w:r w:rsidR="007B4951" w:rsidRPr="009B3156">
        <w:rPr>
          <w:rFonts w:ascii="Times New Roman" w:hAnsi="Times New Roman" w:cs="Times New Roman"/>
          <w:sz w:val="24"/>
          <w:szCs w:val="24"/>
        </w:rPr>
        <w:t xml:space="preserve"> </w:t>
      </w:r>
      <w:r w:rsidR="00401B94" w:rsidRPr="009B3156">
        <w:rPr>
          <w:rFonts w:ascii="Times New Roman" w:hAnsi="Times New Roman" w:cs="Times New Roman"/>
          <w:sz w:val="24"/>
          <w:szCs w:val="24"/>
        </w:rPr>
        <w:t xml:space="preserve">võimsus </w:t>
      </w:r>
      <w:r w:rsidR="000A6269" w:rsidRPr="009B3156">
        <w:rPr>
          <w:rFonts w:ascii="Times New Roman" w:hAnsi="Times New Roman" w:cs="Times New Roman"/>
          <w:sz w:val="24"/>
          <w:szCs w:val="24"/>
        </w:rPr>
        <w:t>k</w:t>
      </w:r>
      <w:r w:rsidR="00BB2011" w:rsidRPr="009B3156">
        <w:rPr>
          <w:rFonts w:ascii="Times New Roman" w:hAnsi="Times New Roman" w:cs="Times New Roman"/>
          <w:sz w:val="24"/>
          <w:szCs w:val="24"/>
        </w:rPr>
        <w:t>W</w:t>
      </w:r>
      <w:r w:rsidR="004A753F" w:rsidRPr="009B3156">
        <w:rPr>
          <w:rFonts w:ascii="Times New Roman" w:hAnsi="Times New Roman" w:cs="Times New Roman"/>
          <w:sz w:val="24"/>
          <w:szCs w:val="24"/>
        </w:rPr>
        <w:t xml:space="preserve"> /</w:t>
      </w:r>
      <w:r w:rsidR="007B4951" w:rsidRPr="009B3156">
        <w:rPr>
          <w:rFonts w:ascii="Times New Roman" w:hAnsi="Times New Roman" w:cs="Times New Roman"/>
          <w:sz w:val="24"/>
          <w:szCs w:val="24"/>
        </w:rPr>
        <w:t xml:space="preserve"> </w:t>
      </w:r>
      <w:r w:rsidR="00D74C87" w:rsidRPr="009B3156">
        <w:rPr>
          <w:rFonts w:ascii="Times New Roman" w:hAnsi="Times New Roman" w:cs="Times New Roman"/>
          <w:sz w:val="24"/>
          <w:szCs w:val="24"/>
        </w:rPr>
        <w:t>saha laius</w:t>
      </w:r>
      <w:r w:rsidR="007A24D1" w:rsidRPr="009B3156">
        <w:rPr>
          <w:rFonts w:ascii="Times New Roman" w:hAnsi="Times New Roman" w:cs="Times New Roman"/>
          <w:sz w:val="24"/>
          <w:szCs w:val="24"/>
        </w:rPr>
        <w:t xml:space="preserve"> m</w:t>
      </w:r>
      <w:r w:rsidR="00373C75" w:rsidRPr="009B3156">
        <w:rPr>
          <w:rFonts w:ascii="Times New Roman" w:hAnsi="Times New Roman" w:cs="Times New Roman"/>
          <w:sz w:val="24"/>
          <w:szCs w:val="24"/>
        </w:rPr>
        <w:t>eetri</w:t>
      </w:r>
      <w:r w:rsidR="00A91A90" w:rsidRPr="009B3156">
        <w:rPr>
          <w:rFonts w:ascii="Times New Roman" w:hAnsi="Times New Roman" w:cs="Times New Roman"/>
          <w:sz w:val="24"/>
          <w:szCs w:val="24"/>
        </w:rPr>
        <w:t>tes</w:t>
      </w:r>
      <w:r w:rsidR="007A24D1" w:rsidRPr="009B3156">
        <w:rPr>
          <w:rFonts w:ascii="Times New Roman" w:hAnsi="Times New Roman" w:cs="Times New Roman"/>
          <w:sz w:val="24"/>
          <w:szCs w:val="24"/>
        </w:rPr>
        <w:t>.</w:t>
      </w:r>
      <w:r w:rsidR="00D74C87" w:rsidRPr="009B3156">
        <w:rPr>
          <w:rFonts w:ascii="Times New Roman" w:hAnsi="Times New Roman" w:cs="Times New Roman"/>
          <w:sz w:val="24"/>
          <w:szCs w:val="24"/>
        </w:rPr>
        <w:t>)</w:t>
      </w:r>
      <w:r w:rsidR="005777D4" w:rsidRPr="009B3156">
        <w:rPr>
          <w:rFonts w:ascii="Times New Roman" w:hAnsi="Times New Roman" w:cs="Times New Roman"/>
          <w:sz w:val="24"/>
          <w:szCs w:val="24"/>
        </w:rPr>
        <w:t xml:space="preserve"> mis</w:t>
      </w:r>
      <w:r w:rsidR="0053644C" w:rsidRPr="009B3156">
        <w:rPr>
          <w:rFonts w:ascii="Times New Roman" w:hAnsi="Times New Roman" w:cs="Times New Roman"/>
          <w:sz w:val="24"/>
          <w:szCs w:val="24"/>
        </w:rPr>
        <w:t xml:space="preserve"> </w:t>
      </w:r>
      <w:r w:rsidR="0015005B" w:rsidRPr="009B3156">
        <w:rPr>
          <w:rFonts w:ascii="Times New Roman" w:hAnsi="Times New Roman" w:cs="Times New Roman"/>
          <w:sz w:val="24"/>
          <w:szCs w:val="24"/>
        </w:rPr>
        <w:t>pakutavas piirkonnas tööd teostab</w:t>
      </w:r>
      <w:r w:rsidRPr="009B3156">
        <w:rPr>
          <w:rFonts w:ascii="Times New Roman" w:hAnsi="Times New Roman" w:cs="Times New Roman"/>
          <w:sz w:val="24"/>
          <w:szCs w:val="24"/>
        </w:rPr>
        <w:t>. Pakkuja peab olema tutvunud</w:t>
      </w:r>
      <w:r w:rsidRPr="00991BFF">
        <w:rPr>
          <w:rFonts w:ascii="Times New Roman" w:hAnsi="Times New Roman" w:cs="Times New Roman"/>
          <w:sz w:val="24"/>
          <w:szCs w:val="24"/>
        </w:rPr>
        <w:t xml:space="preserve"> piirkonnaga kohapeal, mille kohta pakkumuse esitab. Piirkonnaga tutvumiseks ja täpsustava info saamiseks võib soovi korral kokku leppida hankija esindajaga.</w:t>
      </w:r>
    </w:p>
    <w:p w14:paraId="7212A8DA" w14:textId="3E2BCC74" w:rsidR="00D36CA8" w:rsidRDefault="00681F00">
      <w:pPr>
        <w:jc w:val="both"/>
        <w:rPr>
          <w:rFonts w:ascii="Times New Roman" w:hAnsi="Times New Roman" w:cs="Times New Roman"/>
          <w:sz w:val="24"/>
          <w:szCs w:val="24"/>
        </w:rPr>
      </w:pPr>
      <w:r>
        <w:rPr>
          <w:rFonts w:ascii="Times New Roman" w:hAnsi="Times New Roman" w:cs="Times New Roman"/>
          <w:sz w:val="24"/>
          <w:szCs w:val="24"/>
        </w:rPr>
        <w:t>Pakkumus esitatakse</w:t>
      </w:r>
      <w:r w:rsidR="002B3B20">
        <w:rPr>
          <w:rFonts w:ascii="Times New Roman" w:hAnsi="Times New Roman" w:cs="Times New Roman"/>
          <w:sz w:val="24"/>
          <w:szCs w:val="24"/>
        </w:rPr>
        <w:t xml:space="preserve"> eurodes</w:t>
      </w:r>
      <w:r w:rsidR="002903FA">
        <w:rPr>
          <w:rFonts w:ascii="Times New Roman" w:hAnsi="Times New Roman" w:cs="Times New Roman"/>
          <w:sz w:val="24"/>
          <w:szCs w:val="24"/>
        </w:rPr>
        <w:t>,</w:t>
      </w:r>
      <w:r>
        <w:rPr>
          <w:rFonts w:ascii="Times New Roman" w:hAnsi="Times New Roman" w:cs="Times New Roman"/>
          <w:sz w:val="24"/>
          <w:szCs w:val="24"/>
        </w:rPr>
        <w:t xml:space="preserve"> </w:t>
      </w:r>
      <w:r w:rsidR="008A3998">
        <w:rPr>
          <w:rFonts w:ascii="Times New Roman" w:hAnsi="Times New Roman" w:cs="Times New Roman"/>
          <w:sz w:val="24"/>
          <w:szCs w:val="24"/>
        </w:rPr>
        <w:t>täpsusega kaks kohta peale koma.</w:t>
      </w:r>
    </w:p>
    <w:p w14:paraId="5074DE17" w14:textId="6BF1F4C9"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 xml:space="preserve">Pakkumusi hinnatakse iga </w:t>
      </w:r>
      <w:r w:rsidR="009E6CF8">
        <w:rPr>
          <w:rFonts w:ascii="Times New Roman" w:hAnsi="Times New Roman" w:cs="Times New Roman"/>
          <w:b/>
          <w:bCs/>
          <w:sz w:val="24"/>
          <w:szCs w:val="24"/>
        </w:rPr>
        <w:t>piirkonna</w:t>
      </w:r>
      <w:r>
        <w:rPr>
          <w:rFonts w:ascii="Times New Roman" w:hAnsi="Times New Roman" w:cs="Times New Roman"/>
          <w:b/>
          <w:bCs/>
          <w:sz w:val="24"/>
          <w:szCs w:val="24"/>
        </w:rPr>
        <w:t xml:space="preserve"> kohta eraldi. Edukaks pakkumuseks tunnistatakse pakkumus, milles pakutud teenuse osutamise töötunni maksumus on madalaim. </w:t>
      </w:r>
    </w:p>
    <w:p w14:paraId="189FE88C" w14:textId="77777777" w:rsidR="00517D48" w:rsidRDefault="00BE02F4">
      <w:pPr>
        <w:jc w:val="both"/>
        <w:rPr>
          <w:rFonts w:ascii="Times New Roman" w:hAnsi="Times New Roman" w:cs="Times New Roman"/>
          <w:sz w:val="24"/>
          <w:szCs w:val="24"/>
        </w:rPr>
      </w:pPr>
      <w:r>
        <w:rPr>
          <w:rFonts w:ascii="Times New Roman" w:hAnsi="Times New Roman" w:cs="Times New Roman"/>
          <w:sz w:val="24"/>
          <w:szCs w:val="24"/>
        </w:rPr>
        <w:t xml:space="preserve">Kui üks pakkuja tunnistatakse edukaks mitme </w:t>
      </w:r>
      <w:r w:rsidR="003139CF">
        <w:rPr>
          <w:rFonts w:ascii="Times New Roman" w:hAnsi="Times New Roman" w:cs="Times New Roman"/>
          <w:sz w:val="24"/>
          <w:szCs w:val="24"/>
        </w:rPr>
        <w:t>piirkonna</w:t>
      </w:r>
      <w:r>
        <w:rPr>
          <w:rFonts w:ascii="Times New Roman" w:hAnsi="Times New Roman" w:cs="Times New Roman"/>
          <w:sz w:val="24"/>
          <w:szCs w:val="24"/>
        </w:rPr>
        <w:t xml:space="preserve"> kohta tehtud pakkumuste põhjal, võib temaga sõlmida ühe hankelepingu.</w:t>
      </w:r>
    </w:p>
    <w:p w14:paraId="5074DE19" w14:textId="55D64848" w:rsidR="00745906" w:rsidRPr="00517D48" w:rsidRDefault="00BE02F4">
      <w:pPr>
        <w:jc w:val="both"/>
        <w:rPr>
          <w:rFonts w:ascii="Times New Roman" w:hAnsi="Times New Roman" w:cs="Times New Roman"/>
          <w:sz w:val="24"/>
          <w:szCs w:val="24"/>
        </w:rPr>
      </w:pPr>
      <w:r>
        <w:rPr>
          <w:rFonts w:ascii="Times New Roman" w:hAnsi="Times New Roman" w:cs="Times New Roman"/>
          <w:b/>
          <w:bCs/>
          <w:sz w:val="24"/>
          <w:szCs w:val="24"/>
        </w:rPr>
        <w:lastRenderedPageBreak/>
        <w:t>8. Nõuded pakkujale</w:t>
      </w:r>
    </w:p>
    <w:p w14:paraId="5074DE1A" w14:textId="78ECD4A8"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Pakkumise võib esitada ettevõtja Äriseadustiku tähenduses, kes on nõuetekohaselt registreeritud Äriregistris ja kellel on kogu lepingu osutamise ajal pidevalt hankelepingu täitmise tagamiseks vajalikud tehnilised vahendid </w:t>
      </w:r>
      <w:r w:rsidRPr="00B76AB4">
        <w:rPr>
          <w:rFonts w:ascii="Times New Roman" w:hAnsi="Times New Roman" w:cs="Times New Roman"/>
          <w:sz w:val="24"/>
          <w:szCs w:val="24"/>
        </w:rPr>
        <w:t xml:space="preserve">(traktor võimsusega </w:t>
      </w:r>
      <w:r w:rsidRPr="00A1550C">
        <w:rPr>
          <w:rFonts w:ascii="Times New Roman" w:hAnsi="Times New Roman" w:cs="Times New Roman"/>
          <w:sz w:val="24"/>
          <w:szCs w:val="24"/>
        </w:rPr>
        <w:t>vähemalt</w:t>
      </w:r>
      <w:r w:rsidR="00E24D08">
        <w:rPr>
          <w:rFonts w:ascii="Times New Roman" w:hAnsi="Times New Roman" w:cs="Times New Roman"/>
          <w:sz w:val="24"/>
          <w:szCs w:val="24"/>
        </w:rPr>
        <w:t xml:space="preserve"> </w:t>
      </w:r>
      <w:r w:rsidR="00F85512">
        <w:rPr>
          <w:rFonts w:ascii="Times New Roman" w:hAnsi="Times New Roman" w:cs="Times New Roman"/>
          <w:sz w:val="24"/>
          <w:szCs w:val="24"/>
        </w:rPr>
        <w:t>7</w:t>
      </w:r>
      <w:r w:rsidR="003F4CE5">
        <w:rPr>
          <w:rFonts w:ascii="Times New Roman" w:hAnsi="Times New Roman" w:cs="Times New Roman"/>
          <w:sz w:val="24"/>
          <w:szCs w:val="24"/>
        </w:rPr>
        <w:t>0</w:t>
      </w:r>
      <w:r w:rsidR="00E24D08">
        <w:rPr>
          <w:rFonts w:ascii="Times New Roman" w:hAnsi="Times New Roman" w:cs="Times New Roman"/>
          <w:sz w:val="24"/>
          <w:szCs w:val="24"/>
        </w:rPr>
        <w:t xml:space="preserve"> </w:t>
      </w:r>
      <w:r w:rsidR="000A6269" w:rsidRPr="00A1550C">
        <w:rPr>
          <w:rFonts w:ascii="Times New Roman" w:hAnsi="Times New Roman" w:cs="Times New Roman"/>
          <w:sz w:val="24"/>
          <w:szCs w:val="24"/>
        </w:rPr>
        <w:t>k</w:t>
      </w:r>
      <w:r w:rsidR="00701869" w:rsidRPr="00A1550C">
        <w:rPr>
          <w:rFonts w:ascii="Times New Roman" w:hAnsi="Times New Roman" w:cs="Times New Roman"/>
          <w:sz w:val="24"/>
          <w:szCs w:val="24"/>
        </w:rPr>
        <w:t>W</w:t>
      </w:r>
      <w:r w:rsidRPr="00B76AB4">
        <w:rPr>
          <w:rFonts w:ascii="Times New Roman" w:hAnsi="Times New Roman" w:cs="Times New Roman"/>
          <w:sz w:val="24"/>
          <w:szCs w:val="24"/>
        </w:rPr>
        <w:t xml:space="preserve"> ning, sahk laiusega vähemalt </w:t>
      </w:r>
      <w:r w:rsidR="00016A84" w:rsidRPr="00A17095">
        <w:rPr>
          <w:rFonts w:ascii="Times New Roman" w:hAnsi="Times New Roman" w:cs="Times New Roman"/>
          <w:sz w:val="24"/>
          <w:szCs w:val="24"/>
        </w:rPr>
        <w:t>3</w:t>
      </w:r>
      <w:r w:rsidRPr="00A17095">
        <w:rPr>
          <w:rFonts w:ascii="Times New Roman" w:hAnsi="Times New Roman" w:cs="Times New Roman"/>
          <w:sz w:val="24"/>
          <w:szCs w:val="24"/>
        </w:rPr>
        <w:t>,</w:t>
      </w:r>
      <w:r w:rsidR="00016A84" w:rsidRPr="00A17095">
        <w:rPr>
          <w:rFonts w:ascii="Times New Roman" w:hAnsi="Times New Roman" w:cs="Times New Roman"/>
          <w:sz w:val="24"/>
          <w:szCs w:val="24"/>
        </w:rPr>
        <w:t>0</w:t>
      </w:r>
      <w:r w:rsidR="00CD0037">
        <w:rPr>
          <w:rFonts w:ascii="Times New Roman" w:hAnsi="Times New Roman" w:cs="Times New Roman"/>
          <w:sz w:val="24"/>
          <w:szCs w:val="24"/>
        </w:rPr>
        <w:t xml:space="preserve"> </w:t>
      </w:r>
      <w:r w:rsidRPr="00B76AB4">
        <w:rPr>
          <w:rFonts w:ascii="Times New Roman" w:hAnsi="Times New Roman" w:cs="Times New Roman"/>
          <w:sz w:val="24"/>
          <w:szCs w:val="24"/>
        </w:rPr>
        <w:t>m</w:t>
      </w:r>
      <w:r>
        <w:rPr>
          <w:rFonts w:ascii="Times New Roman" w:hAnsi="Times New Roman" w:cs="Times New Roman"/>
          <w:sz w:val="24"/>
          <w:szCs w:val="24"/>
        </w:rPr>
        <w:t xml:space="preserve">, kummiteraga sahk). </w:t>
      </w:r>
      <w:r w:rsidR="00EB4703">
        <w:rPr>
          <w:rFonts w:ascii="Times New Roman" w:hAnsi="Times New Roman" w:cs="Times New Roman"/>
          <w:sz w:val="24"/>
          <w:szCs w:val="24"/>
        </w:rPr>
        <w:t>Nõuetele mittevastava</w:t>
      </w:r>
      <w:r>
        <w:rPr>
          <w:rFonts w:ascii="Times New Roman" w:hAnsi="Times New Roman" w:cs="Times New Roman"/>
          <w:sz w:val="24"/>
          <w:szCs w:val="24"/>
        </w:rPr>
        <w:t xml:space="preserve"> traktori pakkuja loetakse nõuetekohaseks juhul, kui antud piirkonnas ei esita pakkumist nõuetele vastava tehnikaga pakkuja</w:t>
      </w:r>
      <w:r w:rsidR="005910DA">
        <w:rPr>
          <w:rFonts w:ascii="Times New Roman" w:hAnsi="Times New Roman" w:cs="Times New Roman"/>
          <w:sz w:val="24"/>
          <w:szCs w:val="24"/>
        </w:rPr>
        <w:t xml:space="preserve">. </w:t>
      </w:r>
      <w:r>
        <w:rPr>
          <w:rFonts w:ascii="Times New Roman" w:hAnsi="Times New Roman" w:cs="Times New Roman"/>
          <w:sz w:val="24"/>
          <w:szCs w:val="24"/>
        </w:rPr>
        <w:t>Pakkuja registreeritust äriregistris kontrollib hankija avalike elektrooniliste kanalite kaudu.</w:t>
      </w:r>
    </w:p>
    <w:p w14:paraId="5074DE1B"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Pakkujal ei tohi olla RHS § 95 nimetatud aluseid tema hankemenetlusest kõrvaldamiseks, sh peab ta olema täitnud kõik oma kohustused riiklike maksude osas. Hankija kontrollib pakkuja maksude saldot avalike elektrooniliste kanalite kaudu.</w:t>
      </w:r>
    </w:p>
    <w:p w14:paraId="5074DE1C" w14:textId="77777777"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9. Nõuded teenusele</w:t>
      </w:r>
    </w:p>
    <w:p w14:paraId="5074DE1D" w14:textId="1699AA96" w:rsidR="00745906" w:rsidRDefault="00BE02F4">
      <w:pPr>
        <w:jc w:val="both"/>
        <w:rPr>
          <w:rFonts w:ascii="Times New Roman" w:hAnsi="Times New Roman" w:cs="Times New Roman"/>
          <w:sz w:val="24"/>
          <w:szCs w:val="24"/>
        </w:rPr>
      </w:pPr>
      <w:r>
        <w:rPr>
          <w:rFonts w:ascii="Times New Roman" w:hAnsi="Times New Roman" w:cs="Times New Roman"/>
          <w:sz w:val="24"/>
          <w:szCs w:val="24"/>
        </w:rPr>
        <w:t>Lumetõrjetöid Kõrgessaare osavalla teedel ja tänavatel teostatakse üldjuhul sahkamise või puhuriga. Parklates ja parkimisplatsidel teostatakse vajadusel lume teisaldamist.</w:t>
      </w:r>
    </w:p>
    <w:p w14:paraId="5074DE1E" w14:textId="0AD7907E" w:rsidR="00745906" w:rsidRDefault="00BE02F4">
      <w:pPr>
        <w:jc w:val="both"/>
        <w:rPr>
          <w:rFonts w:ascii="Times New Roman" w:hAnsi="Times New Roman" w:cs="Times New Roman"/>
          <w:sz w:val="24"/>
          <w:szCs w:val="24"/>
        </w:rPr>
      </w:pPr>
      <w:r w:rsidRPr="000404CF">
        <w:rPr>
          <w:rFonts w:ascii="Times New Roman" w:hAnsi="Times New Roman" w:cs="Times New Roman"/>
          <w:sz w:val="24"/>
          <w:szCs w:val="24"/>
        </w:rPr>
        <w:t>Lumetõrje teenust teostatakse kõigil teedel, mida kasutavad Kõrgessaare osavalla püsielanikud. Hoove lahti ei lükata, väljaarvatud hooldust vajavad ja üksi elavad isikud sotsiaalosakonna nimekirja alusel, mille edastab töövõtjale tellija esindaja.</w:t>
      </w:r>
    </w:p>
    <w:p w14:paraId="0ACEDB96" w14:textId="0EF9DFC4" w:rsidR="00CF174D" w:rsidRDefault="0038691B">
      <w:pPr>
        <w:jc w:val="both"/>
        <w:rPr>
          <w:rFonts w:ascii="Times New Roman" w:hAnsi="Times New Roman" w:cs="Times New Roman"/>
          <w:sz w:val="24"/>
          <w:szCs w:val="24"/>
        </w:rPr>
      </w:pPr>
      <w:r>
        <w:rPr>
          <w:rFonts w:ascii="Times New Roman" w:hAnsi="Times New Roman" w:cs="Times New Roman"/>
          <w:sz w:val="24"/>
          <w:szCs w:val="24"/>
        </w:rPr>
        <w:t>Puhastatakse tuletõrjevee hü</w:t>
      </w:r>
      <w:r w:rsidR="00F866C8">
        <w:rPr>
          <w:rFonts w:ascii="Times New Roman" w:hAnsi="Times New Roman" w:cs="Times New Roman"/>
          <w:sz w:val="24"/>
          <w:szCs w:val="24"/>
        </w:rPr>
        <w:t>drantide ümbrused.</w:t>
      </w:r>
    </w:p>
    <w:p w14:paraId="5074DE1F"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Parklates ja parkimisplatsidel tuleb arvestada, et kuhjatud lumi ei takistaks liiklust ning naaberkinnistu kasutamist. Vajadusel tuleb teostada lumevedu, mis eelnevalt tuleb kokku leppida tellija esindajaga.</w:t>
      </w:r>
    </w:p>
    <w:p w14:paraId="5074DE20"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Töid teostatakse vastavalt Majandus- ja taristuministri 14.07.2015 määruse nr 92 „Tee seisundinõuded“ peatükile 4 „Talihooldus“ ja käesolevale tehnilisele kirjeldusele.</w:t>
      </w:r>
    </w:p>
    <w:p w14:paraId="5074DE21" w14:textId="77777777" w:rsidR="00745906" w:rsidRDefault="00BE02F4">
      <w:pPr>
        <w:jc w:val="both"/>
      </w:pPr>
      <w:r>
        <w:rPr>
          <w:rFonts w:ascii="Times New Roman" w:hAnsi="Times New Roman" w:cs="Times New Roman"/>
          <w:sz w:val="24"/>
          <w:szCs w:val="24"/>
        </w:rPr>
        <w:t>Viide määrusele: (</w:t>
      </w:r>
      <w:hyperlink r:id="rId8">
        <w:r>
          <w:rPr>
            <w:rStyle w:val="Internetilink"/>
            <w:rFonts w:ascii="Times New Roman" w:hAnsi="Times New Roman" w:cs="Times New Roman"/>
            <w:sz w:val="24"/>
            <w:szCs w:val="24"/>
          </w:rPr>
          <w:t>https://www.riigiteataja.ee/akt/115072015013?leiaKehtiv</w:t>
        </w:r>
      </w:hyperlink>
      <w:r>
        <w:rPr>
          <w:rFonts w:ascii="Times New Roman" w:hAnsi="Times New Roman" w:cs="Times New Roman"/>
          <w:sz w:val="24"/>
          <w:szCs w:val="24"/>
        </w:rPr>
        <w:t xml:space="preserve">) </w:t>
      </w:r>
    </w:p>
    <w:p w14:paraId="5074DE22"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Teede ja tänavate nõutav seisunditase on 1. Seisundinõuded lumesaju ajal on: kohev lumi 10 cm, sulalumi ja lörts 5 cm, tuisuvaalud 15 cm. </w:t>
      </w:r>
    </w:p>
    <w:p w14:paraId="5074DE27" w14:textId="7DB45122" w:rsidR="00745906" w:rsidRDefault="00BE02F4">
      <w:pPr>
        <w:jc w:val="both"/>
        <w:rPr>
          <w:rFonts w:ascii="Times New Roman" w:hAnsi="Times New Roman" w:cs="Times New Roman"/>
          <w:sz w:val="24"/>
          <w:szCs w:val="24"/>
        </w:rPr>
      </w:pPr>
      <w:r>
        <w:rPr>
          <w:rFonts w:ascii="Times New Roman" w:hAnsi="Times New Roman" w:cs="Times New Roman"/>
          <w:sz w:val="24"/>
          <w:szCs w:val="24"/>
        </w:rPr>
        <w:t>Puhastatud teel ei tohi olla lahtist lund rohkem kui 5 cm, rööbaste sügavus kinni</w:t>
      </w:r>
      <w:r w:rsidR="00E46772">
        <w:rPr>
          <w:rFonts w:ascii="Times New Roman" w:hAnsi="Times New Roman" w:cs="Times New Roman"/>
          <w:sz w:val="24"/>
          <w:szCs w:val="24"/>
        </w:rPr>
        <w:t xml:space="preserve"> </w:t>
      </w:r>
      <w:r>
        <w:rPr>
          <w:rFonts w:ascii="Times New Roman" w:hAnsi="Times New Roman" w:cs="Times New Roman"/>
          <w:sz w:val="24"/>
          <w:szCs w:val="24"/>
        </w:rPr>
        <w:t>sõidetud lumes ei tohi ületada 5 cm. Ristuvatele teedele ja maha</w:t>
      </w:r>
      <w:r w:rsidR="00E46772">
        <w:rPr>
          <w:rFonts w:ascii="Times New Roman" w:hAnsi="Times New Roman" w:cs="Times New Roman"/>
          <w:sz w:val="24"/>
          <w:szCs w:val="24"/>
        </w:rPr>
        <w:t xml:space="preserve"> </w:t>
      </w:r>
      <w:r>
        <w:rPr>
          <w:rFonts w:ascii="Times New Roman" w:hAnsi="Times New Roman" w:cs="Times New Roman"/>
          <w:sz w:val="24"/>
          <w:szCs w:val="24"/>
        </w:rPr>
        <w:t>sõitudele ei tohi jääda lumevalle.</w:t>
      </w:r>
    </w:p>
    <w:p w14:paraId="5074DE28" w14:textId="35890CF4"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Öiste sadude ja tuisuga alustatakse töid selliselt, et tagada võimalikult paljude püsielanike tööle ja lasteasutustesse jõudmine. Kõik teed peavad olema läbitavad </w:t>
      </w:r>
      <w:r w:rsidR="0004477A">
        <w:rPr>
          <w:rFonts w:ascii="Times New Roman" w:hAnsi="Times New Roman" w:cs="Times New Roman"/>
          <w:sz w:val="24"/>
          <w:szCs w:val="24"/>
        </w:rPr>
        <w:t>24</w:t>
      </w:r>
      <w:r>
        <w:rPr>
          <w:rFonts w:ascii="Times New Roman" w:hAnsi="Times New Roman" w:cs="Times New Roman"/>
          <w:sz w:val="24"/>
          <w:szCs w:val="24"/>
        </w:rPr>
        <w:t xml:space="preserve"> tunni jooksul pärast tuisku või lumesadu.</w:t>
      </w:r>
    </w:p>
    <w:p w14:paraId="0E2AD0E4" w14:textId="77777777" w:rsidR="008F0AF0" w:rsidRDefault="00BE02F4">
      <w:pPr>
        <w:jc w:val="both"/>
        <w:rPr>
          <w:rFonts w:ascii="Times New Roman" w:hAnsi="Times New Roman" w:cs="Times New Roman"/>
          <w:sz w:val="24"/>
          <w:szCs w:val="24"/>
        </w:rPr>
      </w:pPr>
      <w:r>
        <w:rPr>
          <w:rFonts w:ascii="Times New Roman" w:hAnsi="Times New Roman" w:cs="Times New Roman"/>
          <w:sz w:val="24"/>
          <w:szCs w:val="24"/>
        </w:rPr>
        <w:t>Pakkuja peab arvestama, et seadme rike või eriolukordades vajamineva tehnika mitteomamine ei anna õigust hankelepingu tingimuste rikkumiseks. Töövõtja vastutab tööohutusnõuete täitmise eest, töö ja sellega kaasnevate kõrvalmõjude eest keskkonnale ning valla või kolmandate isikute varale kahju tekitamise eest.</w:t>
      </w:r>
    </w:p>
    <w:p w14:paraId="5074DE2B" w14:textId="6F339596"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 xml:space="preserve">10. Lepingu põhitingimused (kehtivad kõigis </w:t>
      </w:r>
      <w:r w:rsidR="00160817">
        <w:rPr>
          <w:rFonts w:ascii="Times New Roman" w:hAnsi="Times New Roman" w:cs="Times New Roman"/>
          <w:b/>
          <w:bCs/>
          <w:sz w:val="24"/>
          <w:szCs w:val="24"/>
        </w:rPr>
        <w:t>neljas</w:t>
      </w:r>
      <w:r>
        <w:rPr>
          <w:rFonts w:ascii="Times New Roman" w:hAnsi="Times New Roman" w:cs="Times New Roman"/>
          <w:b/>
          <w:bCs/>
          <w:sz w:val="24"/>
          <w:szCs w:val="24"/>
        </w:rPr>
        <w:t xml:space="preserve"> piirkonnas)</w:t>
      </w:r>
    </w:p>
    <w:p w14:paraId="5074DE2C"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Teenuse osutaja kohustub hoidma liiklemiseks olevad teed (ja tänavad) lahtisest lumest puhtad, kusjuures:</w:t>
      </w:r>
    </w:p>
    <w:p w14:paraId="5074DE2D"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lumekihi paksus ei tohi ületada: koheva lume korral 10 cm, sulalume puhul 5 cm, lörtsi ja lobjaka korral 5 cm. </w:t>
      </w:r>
    </w:p>
    <w:p w14:paraId="5074DE2E"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2) lumetõrjet teostatakse vastavalt vajadusele, olenemata puhkepäevadest või riiklikest pühadest.</w:t>
      </w:r>
    </w:p>
    <w:p w14:paraId="5074DE2F"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3) aleviku avalikud parklad ja platsid tuleb puhastada enne liikluse algust: lasteaed, kauplus Coop hiljemalt 7.00; kool, päevakeskus hiljemalt 8.00</w:t>
      </w:r>
    </w:p>
    <w:p w14:paraId="5074DE30"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4) eriolukordade puhul (pikaajaline tuisk, sula jne) lepitakse lumetõrjetööd kokku tellija esindajaga.</w:t>
      </w:r>
    </w:p>
    <w:p w14:paraId="5074DE31" w14:textId="2FA8A173" w:rsidR="00745906" w:rsidRDefault="00BE02F4">
      <w:pPr>
        <w:jc w:val="both"/>
        <w:rPr>
          <w:rFonts w:ascii="Times New Roman" w:hAnsi="Times New Roman" w:cs="Times New Roman"/>
          <w:sz w:val="24"/>
          <w:szCs w:val="24"/>
        </w:rPr>
      </w:pPr>
      <w:r>
        <w:rPr>
          <w:rFonts w:ascii="Times New Roman" w:hAnsi="Times New Roman" w:cs="Times New Roman"/>
          <w:sz w:val="24"/>
          <w:szCs w:val="24"/>
        </w:rPr>
        <w:t>5) teede puhastamisel lumest tuleb jälgida, et hoovide või erateede maha</w:t>
      </w:r>
      <w:r w:rsidR="008773E7">
        <w:rPr>
          <w:rFonts w:ascii="Times New Roman" w:hAnsi="Times New Roman" w:cs="Times New Roman"/>
          <w:sz w:val="24"/>
          <w:szCs w:val="24"/>
        </w:rPr>
        <w:t xml:space="preserve"> </w:t>
      </w:r>
      <w:r>
        <w:rPr>
          <w:rFonts w:ascii="Times New Roman" w:hAnsi="Times New Roman" w:cs="Times New Roman"/>
          <w:sz w:val="24"/>
          <w:szCs w:val="24"/>
        </w:rPr>
        <w:t>sõite ei blokeerita, lumevalli kõrgus koheva lume korral ei tohi ületada 20 cm.</w:t>
      </w:r>
    </w:p>
    <w:p w14:paraId="5074DE32"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6) kuni maapind ei ole veel külmunud, tuleb kasutada kummiteraga sahka, et mitte kahjustada teekatet, eriti pinnatud teedel.</w:t>
      </w:r>
    </w:p>
    <w:p w14:paraId="3E2931D3" w14:textId="77777777" w:rsidR="0042508E" w:rsidRPr="0042508E" w:rsidRDefault="0042508E" w:rsidP="0042508E">
      <w:pPr>
        <w:jc w:val="both"/>
        <w:rPr>
          <w:rFonts w:ascii="Times New Roman" w:hAnsi="Times New Roman" w:cs="Times New Roman"/>
          <w:sz w:val="24"/>
          <w:szCs w:val="24"/>
        </w:rPr>
      </w:pPr>
      <w:r w:rsidRPr="0042508E">
        <w:rPr>
          <w:rFonts w:ascii="Times New Roman" w:hAnsi="Times New Roman" w:cs="Times New Roman"/>
          <w:sz w:val="24"/>
          <w:szCs w:val="24"/>
        </w:rPr>
        <w:t xml:space="preserve">Teede talihoolde teostamise järjekord: </w:t>
      </w:r>
    </w:p>
    <w:p w14:paraId="59963036" w14:textId="77777777" w:rsidR="0042508E" w:rsidRPr="0042508E" w:rsidRDefault="0042508E" w:rsidP="0042508E">
      <w:pPr>
        <w:jc w:val="both"/>
        <w:rPr>
          <w:rFonts w:ascii="Times New Roman" w:hAnsi="Times New Roman" w:cs="Times New Roman"/>
          <w:sz w:val="24"/>
          <w:szCs w:val="24"/>
        </w:rPr>
      </w:pPr>
      <w:r w:rsidRPr="0042508E">
        <w:rPr>
          <w:rFonts w:ascii="Times New Roman" w:hAnsi="Times New Roman" w:cs="Times New Roman"/>
          <w:sz w:val="24"/>
          <w:szCs w:val="24"/>
        </w:rPr>
        <w:t>1) valla hallatavate asutuste (koolid, lasteaiad jne) juurdepääsuteed/parklad, ettevõtted ja teed mida läbib koolibussi marsruut.</w:t>
      </w:r>
    </w:p>
    <w:p w14:paraId="21B83414" w14:textId="71C47EC0" w:rsidR="008D2E78" w:rsidRDefault="0042508E" w:rsidP="0042508E">
      <w:pPr>
        <w:jc w:val="both"/>
        <w:rPr>
          <w:rFonts w:ascii="Times New Roman" w:hAnsi="Times New Roman" w:cs="Times New Roman"/>
          <w:sz w:val="24"/>
          <w:szCs w:val="24"/>
        </w:rPr>
      </w:pPr>
      <w:r w:rsidRPr="0042508E">
        <w:rPr>
          <w:rFonts w:ascii="Times New Roman" w:hAnsi="Times New Roman" w:cs="Times New Roman"/>
          <w:sz w:val="24"/>
          <w:szCs w:val="24"/>
        </w:rPr>
        <w:t>2) Valla külade kesksed teed, põhimõttel tihedamast asustusest hajaasustuse suunas.</w:t>
      </w:r>
    </w:p>
    <w:p w14:paraId="5074DE33"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Tellija tasub kvaliteetse lumetõrje teenuse osutamise eest vastavalt teenuse osutaja tundide </w:t>
      </w:r>
      <w:r w:rsidRPr="007215BD">
        <w:rPr>
          <w:rFonts w:ascii="Times New Roman" w:hAnsi="Times New Roman" w:cs="Times New Roman"/>
          <w:sz w:val="24"/>
          <w:szCs w:val="24"/>
        </w:rPr>
        <w:t>arvestusele, lähtudes tellijaga kooskõlastatud teenuse mahust, nõudlusest ning valla eelarvetes selleks</w:t>
      </w:r>
      <w:r>
        <w:rPr>
          <w:rFonts w:ascii="Times New Roman" w:hAnsi="Times New Roman" w:cs="Times New Roman"/>
          <w:sz w:val="24"/>
          <w:szCs w:val="24"/>
        </w:rPr>
        <w:t xml:space="preserve"> ettenähtud vahenditest.</w:t>
      </w:r>
    </w:p>
    <w:p w14:paraId="1B740285" w14:textId="34D088E3" w:rsidR="001F025D" w:rsidRDefault="00625015">
      <w:pPr>
        <w:jc w:val="both"/>
        <w:rPr>
          <w:rFonts w:ascii="Times New Roman" w:hAnsi="Times New Roman" w:cs="Times New Roman"/>
          <w:sz w:val="24"/>
          <w:szCs w:val="24"/>
        </w:rPr>
      </w:pPr>
      <w:r w:rsidRPr="001D29DF">
        <w:rPr>
          <w:rFonts w:ascii="Times New Roman" w:hAnsi="Times New Roman" w:cs="Times New Roman"/>
          <w:sz w:val="24"/>
          <w:szCs w:val="24"/>
        </w:rPr>
        <w:t>Teenuse osutamise tundide arves</w:t>
      </w:r>
      <w:r w:rsidR="00404CDD" w:rsidRPr="001D29DF">
        <w:rPr>
          <w:rFonts w:ascii="Times New Roman" w:hAnsi="Times New Roman" w:cs="Times New Roman"/>
          <w:sz w:val="24"/>
          <w:szCs w:val="24"/>
        </w:rPr>
        <w:t xml:space="preserve">tuse hulka ei </w:t>
      </w:r>
      <w:r w:rsidR="00B064F0" w:rsidRPr="001D29DF">
        <w:rPr>
          <w:rFonts w:ascii="Times New Roman" w:hAnsi="Times New Roman" w:cs="Times New Roman"/>
          <w:sz w:val="24"/>
          <w:szCs w:val="24"/>
        </w:rPr>
        <w:t>arvestata</w:t>
      </w:r>
      <w:r w:rsidR="007E1B09" w:rsidRPr="001D29DF">
        <w:rPr>
          <w:rFonts w:ascii="Times New Roman" w:hAnsi="Times New Roman" w:cs="Times New Roman"/>
          <w:sz w:val="24"/>
          <w:szCs w:val="24"/>
        </w:rPr>
        <w:t xml:space="preserve"> </w:t>
      </w:r>
      <w:r w:rsidR="003815F9" w:rsidRPr="001D29DF">
        <w:rPr>
          <w:rFonts w:ascii="Times New Roman" w:hAnsi="Times New Roman" w:cs="Times New Roman"/>
          <w:sz w:val="24"/>
          <w:szCs w:val="24"/>
        </w:rPr>
        <w:t>lumetõrje</w:t>
      </w:r>
      <w:r w:rsidR="001C7DDA" w:rsidRPr="001D29DF">
        <w:rPr>
          <w:rFonts w:ascii="Times New Roman" w:hAnsi="Times New Roman" w:cs="Times New Roman"/>
          <w:sz w:val="24"/>
          <w:szCs w:val="24"/>
        </w:rPr>
        <w:t xml:space="preserve"> piirkonda</w:t>
      </w:r>
      <w:r w:rsidR="00B0661F" w:rsidRPr="001D29DF">
        <w:rPr>
          <w:rFonts w:ascii="Times New Roman" w:hAnsi="Times New Roman" w:cs="Times New Roman"/>
          <w:sz w:val="24"/>
          <w:szCs w:val="24"/>
        </w:rPr>
        <w:t xml:space="preserve"> sõitmise</w:t>
      </w:r>
      <w:r w:rsidR="008B6366" w:rsidRPr="001D29DF">
        <w:rPr>
          <w:rFonts w:ascii="Times New Roman" w:hAnsi="Times New Roman" w:cs="Times New Roman"/>
          <w:sz w:val="24"/>
          <w:szCs w:val="24"/>
        </w:rPr>
        <w:t xml:space="preserve"> </w:t>
      </w:r>
      <w:r w:rsidR="00E66D12" w:rsidRPr="001D29DF">
        <w:rPr>
          <w:rFonts w:ascii="Times New Roman" w:hAnsi="Times New Roman" w:cs="Times New Roman"/>
          <w:sz w:val="24"/>
          <w:szCs w:val="24"/>
        </w:rPr>
        <w:t>ja lahkumise</w:t>
      </w:r>
      <w:r w:rsidR="00F757D7" w:rsidRPr="001D29DF">
        <w:rPr>
          <w:rFonts w:ascii="Times New Roman" w:hAnsi="Times New Roman" w:cs="Times New Roman"/>
          <w:sz w:val="24"/>
          <w:szCs w:val="24"/>
        </w:rPr>
        <w:t xml:space="preserve"> </w:t>
      </w:r>
      <w:r w:rsidR="008B6366" w:rsidRPr="001D29DF">
        <w:rPr>
          <w:rFonts w:ascii="Times New Roman" w:hAnsi="Times New Roman" w:cs="Times New Roman"/>
          <w:sz w:val="24"/>
          <w:szCs w:val="24"/>
        </w:rPr>
        <w:t>aeg</w:t>
      </w:r>
      <w:r w:rsidR="009D29A1">
        <w:rPr>
          <w:rFonts w:ascii="Times New Roman" w:hAnsi="Times New Roman" w:cs="Times New Roman"/>
          <w:sz w:val="24"/>
          <w:szCs w:val="24"/>
        </w:rPr>
        <w:t>a</w:t>
      </w:r>
      <w:r w:rsidR="00F24CFE" w:rsidRPr="001D29DF">
        <w:rPr>
          <w:rFonts w:ascii="Times New Roman" w:hAnsi="Times New Roman" w:cs="Times New Roman"/>
          <w:sz w:val="24"/>
          <w:szCs w:val="24"/>
        </w:rPr>
        <w:t>.</w:t>
      </w:r>
    </w:p>
    <w:p w14:paraId="5074DE34" w14:textId="616F4AD8" w:rsidR="00745906" w:rsidRDefault="00BE02F4">
      <w:pPr>
        <w:jc w:val="both"/>
        <w:rPr>
          <w:rFonts w:ascii="Times New Roman" w:hAnsi="Times New Roman" w:cs="Times New Roman"/>
          <w:sz w:val="24"/>
          <w:szCs w:val="24"/>
        </w:rPr>
      </w:pPr>
      <w:r w:rsidRPr="005C17D4">
        <w:rPr>
          <w:rFonts w:ascii="Times New Roman" w:hAnsi="Times New Roman" w:cs="Times New Roman"/>
          <w:sz w:val="24"/>
          <w:szCs w:val="24"/>
        </w:rPr>
        <w:t>Juhul, kui lepinguga tellitud teenus</w:t>
      </w:r>
      <w:r w:rsidR="001B3EED" w:rsidRPr="005C17D4">
        <w:rPr>
          <w:rFonts w:ascii="Times New Roman" w:hAnsi="Times New Roman" w:cs="Times New Roman"/>
          <w:sz w:val="24"/>
          <w:szCs w:val="24"/>
        </w:rPr>
        <w:t>e</w:t>
      </w:r>
      <w:r w:rsidR="00FA6CFC" w:rsidRPr="005C17D4">
        <w:rPr>
          <w:rFonts w:ascii="Times New Roman" w:hAnsi="Times New Roman" w:cs="Times New Roman"/>
          <w:sz w:val="24"/>
          <w:szCs w:val="24"/>
        </w:rPr>
        <w:t xml:space="preserve"> rahaline</w:t>
      </w:r>
      <w:r w:rsidR="001B3EED" w:rsidRPr="005C17D4">
        <w:rPr>
          <w:rFonts w:ascii="Times New Roman" w:hAnsi="Times New Roman" w:cs="Times New Roman"/>
          <w:sz w:val="24"/>
          <w:szCs w:val="24"/>
        </w:rPr>
        <w:t xml:space="preserve"> maht</w:t>
      </w:r>
      <w:r w:rsidRPr="005C17D4">
        <w:rPr>
          <w:rFonts w:ascii="Times New Roman" w:hAnsi="Times New Roman" w:cs="Times New Roman"/>
          <w:sz w:val="24"/>
          <w:szCs w:val="24"/>
        </w:rPr>
        <w:t xml:space="preserve"> ühes täis kalendrikuus ei </w:t>
      </w:r>
      <w:r w:rsidR="00AE479A" w:rsidRPr="005C17D4">
        <w:rPr>
          <w:rFonts w:ascii="Times New Roman" w:hAnsi="Times New Roman" w:cs="Times New Roman"/>
          <w:sz w:val="24"/>
          <w:szCs w:val="24"/>
        </w:rPr>
        <w:t>ületa</w:t>
      </w:r>
      <w:r w:rsidR="00DE04FE" w:rsidRPr="005C17D4">
        <w:rPr>
          <w:rFonts w:ascii="Times New Roman" w:hAnsi="Times New Roman" w:cs="Times New Roman"/>
          <w:sz w:val="24"/>
          <w:szCs w:val="24"/>
        </w:rPr>
        <w:t xml:space="preserve"> </w:t>
      </w:r>
      <w:r w:rsidR="00B653CA" w:rsidRPr="005C17D4">
        <w:rPr>
          <w:rFonts w:ascii="Times New Roman" w:hAnsi="Times New Roman" w:cs="Times New Roman"/>
          <w:sz w:val="24"/>
          <w:szCs w:val="24"/>
        </w:rPr>
        <w:t>10</w:t>
      </w:r>
      <w:r w:rsidR="00DE04FE" w:rsidRPr="005C17D4">
        <w:rPr>
          <w:rFonts w:ascii="Times New Roman" w:hAnsi="Times New Roman" w:cs="Times New Roman"/>
          <w:sz w:val="24"/>
          <w:szCs w:val="24"/>
        </w:rPr>
        <w:t>00</w:t>
      </w:r>
      <w:r w:rsidR="00AE479A" w:rsidRPr="005C17D4">
        <w:rPr>
          <w:rFonts w:ascii="Times New Roman" w:hAnsi="Times New Roman" w:cs="Times New Roman"/>
          <w:sz w:val="24"/>
          <w:szCs w:val="24"/>
        </w:rPr>
        <w:t xml:space="preserve"> eurot</w:t>
      </w:r>
      <w:r w:rsidRPr="005C17D4">
        <w:rPr>
          <w:rFonts w:ascii="Times New Roman" w:hAnsi="Times New Roman" w:cs="Times New Roman"/>
          <w:sz w:val="24"/>
          <w:szCs w:val="24"/>
        </w:rPr>
        <w:t xml:space="preserve">, kohustub tellija tasuma töövõtjale </w:t>
      </w:r>
      <w:r w:rsidR="00FD7A76" w:rsidRPr="005C17D4">
        <w:rPr>
          <w:rFonts w:ascii="Times New Roman" w:hAnsi="Times New Roman" w:cs="Times New Roman"/>
          <w:sz w:val="24"/>
          <w:szCs w:val="24"/>
        </w:rPr>
        <w:t>miinimum</w:t>
      </w:r>
      <w:r w:rsidRPr="005C17D4">
        <w:rPr>
          <w:rFonts w:ascii="Times New Roman" w:hAnsi="Times New Roman" w:cs="Times New Roman"/>
          <w:sz w:val="24"/>
          <w:szCs w:val="24"/>
        </w:rPr>
        <w:t xml:space="preserve"> tasu </w:t>
      </w:r>
      <w:r w:rsidR="00906EB9" w:rsidRPr="005C17D4">
        <w:rPr>
          <w:rFonts w:ascii="Times New Roman" w:hAnsi="Times New Roman" w:cs="Times New Roman"/>
          <w:sz w:val="24"/>
          <w:szCs w:val="24"/>
        </w:rPr>
        <w:t>10</w:t>
      </w:r>
      <w:r w:rsidR="00DE04FE" w:rsidRPr="005C17D4">
        <w:rPr>
          <w:rFonts w:ascii="Times New Roman" w:hAnsi="Times New Roman" w:cs="Times New Roman"/>
          <w:sz w:val="24"/>
          <w:szCs w:val="24"/>
        </w:rPr>
        <w:t>00</w:t>
      </w:r>
      <w:r w:rsidRPr="005C17D4">
        <w:rPr>
          <w:rFonts w:ascii="Times New Roman" w:hAnsi="Times New Roman" w:cs="Times New Roman"/>
          <w:sz w:val="24"/>
          <w:szCs w:val="24"/>
        </w:rPr>
        <w:t xml:space="preserve"> eurot</w:t>
      </w:r>
      <w:r w:rsidR="007302F6" w:rsidRPr="005C17D4">
        <w:rPr>
          <w:rFonts w:ascii="Times New Roman" w:hAnsi="Times New Roman" w:cs="Times New Roman"/>
          <w:sz w:val="24"/>
          <w:szCs w:val="24"/>
        </w:rPr>
        <w:t xml:space="preserve"> </w:t>
      </w:r>
      <w:r w:rsidRPr="005C17D4">
        <w:rPr>
          <w:rFonts w:ascii="Times New Roman" w:hAnsi="Times New Roman" w:cs="Times New Roman"/>
          <w:sz w:val="24"/>
          <w:szCs w:val="24"/>
        </w:rPr>
        <w:t xml:space="preserve"> (millele lisandub käibemaks) esitatud arve alusel hoolduspiirkonna kohta.</w:t>
      </w:r>
      <w:r w:rsidR="00441F97">
        <w:rPr>
          <w:rFonts w:ascii="Times New Roman" w:hAnsi="Times New Roman" w:cs="Times New Roman"/>
          <w:sz w:val="24"/>
          <w:szCs w:val="24"/>
        </w:rPr>
        <w:t xml:space="preserve"> </w:t>
      </w:r>
      <w:r w:rsidR="006C0955">
        <w:rPr>
          <w:rFonts w:ascii="Times New Roman" w:hAnsi="Times New Roman" w:cs="Times New Roman"/>
          <w:sz w:val="24"/>
          <w:szCs w:val="24"/>
        </w:rPr>
        <w:t xml:space="preserve">Kui teenuse </w:t>
      </w:r>
      <w:r w:rsidR="00DF2C7A">
        <w:rPr>
          <w:rFonts w:ascii="Times New Roman" w:hAnsi="Times New Roman" w:cs="Times New Roman"/>
          <w:sz w:val="24"/>
          <w:szCs w:val="24"/>
        </w:rPr>
        <w:t>rahaline maht</w:t>
      </w:r>
      <w:r w:rsidR="006C0955">
        <w:rPr>
          <w:rFonts w:ascii="Times New Roman" w:hAnsi="Times New Roman" w:cs="Times New Roman"/>
          <w:sz w:val="24"/>
          <w:szCs w:val="24"/>
        </w:rPr>
        <w:t xml:space="preserve"> ületab 1000 eurot</w:t>
      </w:r>
      <w:r w:rsidR="008F4D4F">
        <w:rPr>
          <w:rFonts w:ascii="Times New Roman" w:hAnsi="Times New Roman" w:cs="Times New Roman"/>
          <w:sz w:val="24"/>
          <w:szCs w:val="24"/>
        </w:rPr>
        <w:t xml:space="preserve">, </w:t>
      </w:r>
      <w:r w:rsidR="001C73CE" w:rsidRPr="001C73CE">
        <w:rPr>
          <w:rFonts w:ascii="Times New Roman" w:hAnsi="Times New Roman" w:cs="Times New Roman"/>
          <w:sz w:val="24"/>
          <w:szCs w:val="24"/>
        </w:rPr>
        <w:t>makstakse tasu vastavalt tehtud töötundidele</w:t>
      </w:r>
    </w:p>
    <w:p w14:paraId="56DB86F7" w14:textId="03B1C3AB" w:rsidR="000F708F" w:rsidRDefault="00C3267B">
      <w:pPr>
        <w:jc w:val="both"/>
        <w:rPr>
          <w:rFonts w:ascii="Times New Roman" w:hAnsi="Times New Roman" w:cs="Times New Roman"/>
          <w:sz w:val="24"/>
          <w:szCs w:val="24"/>
        </w:rPr>
      </w:pPr>
      <w:r w:rsidRPr="006E561B">
        <w:rPr>
          <w:rFonts w:ascii="Times New Roman" w:hAnsi="Times New Roman" w:cs="Times New Roman"/>
          <w:sz w:val="24"/>
          <w:szCs w:val="24"/>
        </w:rPr>
        <w:t>Pakkumuse võib tagasi</w:t>
      </w:r>
      <w:r w:rsidR="00A463EE" w:rsidRPr="006E561B">
        <w:rPr>
          <w:rFonts w:ascii="Times New Roman" w:hAnsi="Times New Roman" w:cs="Times New Roman"/>
          <w:sz w:val="24"/>
          <w:szCs w:val="24"/>
        </w:rPr>
        <w:t xml:space="preserve"> lükata</w:t>
      </w:r>
      <w:r w:rsidR="00C0066A">
        <w:rPr>
          <w:rFonts w:ascii="Times New Roman" w:hAnsi="Times New Roman" w:cs="Times New Roman"/>
          <w:sz w:val="24"/>
          <w:szCs w:val="24"/>
        </w:rPr>
        <w:t>,</w:t>
      </w:r>
      <w:r w:rsidR="00A463EE" w:rsidRPr="006E561B">
        <w:rPr>
          <w:rFonts w:ascii="Times New Roman" w:hAnsi="Times New Roman" w:cs="Times New Roman"/>
          <w:sz w:val="24"/>
          <w:szCs w:val="24"/>
        </w:rPr>
        <w:t xml:space="preserve"> </w:t>
      </w:r>
      <w:r w:rsidR="00702952" w:rsidRPr="006E561B">
        <w:rPr>
          <w:rFonts w:ascii="Times New Roman" w:hAnsi="Times New Roman" w:cs="Times New Roman"/>
          <w:sz w:val="24"/>
          <w:szCs w:val="24"/>
        </w:rPr>
        <w:t>kui a</w:t>
      </w:r>
      <w:r w:rsidR="00204FBF" w:rsidRPr="006E561B">
        <w:rPr>
          <w:rFonts w:ascii="Times New Roman" w:hAnsi="Times New Roman" w:cs="Times New Roman"/>
          <w:sz w:val="24"/>
          <w:szCs w:val="24"/>
        </w:rPr>
        <w:t>insa pakkumise puhul piirkonnas pakutav hind ület</w:t>
      </w:r>
      <w:r w:rsidR="000B498F" w:rsidRPr="006E561B">
        <w:rPr>
          <w:rFonts w:ascii="Times New Roman" w:hAnsi="Times New Roman" w:cs="Times New Roman"/>
          <w:sz w:val="24"/>
          <w:szCs w:val="24"/>
        </w:rPr>
        <w:t>ab</w:t>
      </w:r>
      <w:r w:rsidR="00C0066A">
        <w:rPr>
          <w:rFonts w:ascii="Times New Roman" w:hAnsi="Times New Roman" w:cs="Times New Roman"/>
          <w:sz w:val="24"/>
          <w:szCs w:val="24"/>
        </w:rPr>
        <w:t xml:space="preserve"> teistes piirkondades</w:t>
      </w:r>
      <w:r w:rsidR="00204FBF" w:rsidRPr="006E561B">
        <w:rPr>
          <w:rFonts w:ascii="Times New Roman" w:hAnsi="Times New Roman" w:cs="Times New Roman"/>
          <w:sz w:val="24"/>
          <w:szCs w:val="24"/>
        </w:rPr>
        <w:t xml:space="preserve"> kalleimat edukaks tunnistatud pakkumist üle 10%</w:t>
      </w:r>
      <w:r w:rsidR="0065343E">
        <w:rPr>
          <w:rFonts w:ascii="Times New Roman" w:hAnsi="Times New Roman" w:cs="Times New Roman"/>
          <w:sz w:val="24"/>
          <w:szCs w:val="24"/>
        </w:rPr>
        <w:t xml:space="preserve"> .</w:t>
      </w:r>
    </w:p>
    <w:p w14:paraId="3B22B6A7" w14:textId="72F556B7" w:rsidR="00D54063" w:rsidRDefault="00BE02F4">
      <w:pPr>
        <w:jc w:val="both"/>
        <w:rPr>
          <w:rFonts w:ascii="Times New Roman" w:hAnsi="Times New Roman" w:cs="Times New Roman"/>
          <w:sz w:val="24"/>
          <w:szCs w:val="24"/>
        </w:rPr>
      </w:pPr>
      <w:r w:rsidRPr="00941750">
        <w:rPr>
          <w:rFonts w:ascii="Times New Roman" w:hAnsi="Times New Roman" w:cs="Times New Roman"/>
          <w:sz w:val="24"/>
          <w:szCs w:val="24"/>
        </w:rPr>
        <w:t>Teenuse osutaja on kohustatud</w:t>
      </w:r>
      <w:r w:rsidR="00A74A3B" w:rsidRPr="00941750">
        <w:rPr>
          <w:rFonts w:ascii="Times New Roman" w:hAnsi="Times New Roman" w:cs="Times New Roman"/>
          <w:sz w:val="24"/>
          <w:szCs w:val="24"/>
        </w:rPr>
        <w:t xml:space="preserve"> </w:t>
      </w:r>
      <w:r w:rsidR="00B61810" w:rsidRPr="00941750">
        <w:rPr>
          <w:rFonts w:ascii="Times New Roman" w:hAnsi="Times New Roman" w:cs="Times New Roman"/>
          <w:sz w:val="24"/>
          <w:szCs w:val="24"/>
        </w:rPr>
        <w:t xml:space="preserve">kasutama </w:t>
      </w:r>
      <w:r w:rsidR="00724A52" w:rsidRPr="00941750">
        <w:rPr>
          <w:rFonts w:ascii="Times New Roman" w:hAnsi="Times New Roman" w:cs="Times New Roman"/>
          <w:sz w:val="24"/>
          <w:szCs w:val="24"/>
        </w:rPr>
        <w:t>Tellija GPS</w:t>
      </w:r>
      <w:r w:rsidR="00A23BE8" w:rsidRPr="00941750">
        <w:rPr>
          <w:rFonts w:ascii="Times New Roman" w:hAnsi="Times New Roman" w:cs="Times New Roman"/>
          <w:sz w:val="24"/>
          <w:szCs w:val="24"/>
        </w:rPr>
        <w:t xml:space="preserve"> seadet</w:t>
      </w:r>
      <w:r w:rsidR="00F1075F">
        <w:rPr>
          <w:rFonts w:ascii="Times New Roman" w:hAnsi="Times New Roman" w:cs="Times New Roman"/>
          <w:sz w:val="24"/>
          <w:szCs w:val="24"/>
        </w:rPr>
        <w:t>.</w:t>
      </w:r>
      <w:r w:rsidR="00C80ECF">
        <w:rPr>
          <w:rFonts w:ascii="Times New Roman" w:hAnsi="Times New Roman" w:cs="Times New Roman"/>
          <w:sz w:val="24"/>
          <w:szCs w:val="24"/>
        </w:rPr>
        <w:t xml:space="preserve"> </w:t>
      </w:r>
      <w:r w:rsidR="00C251BE" w:rsidRPr="00941750">
        <w:rPr>
          <w:rFonts w:ascii="Times New Roman" w:hAnsi="Times New Roman" w:cs="Times New Roman"/>
          <w:sz w:val="24"/>
          <w:szCs w:val="24"/>
        </w:rPr>
        <w:t>GPS seadet kasutatakse ainult</w:t>
      </w:r>
      <w:r w:rsidR="00873107" w:rsidRPr="00941750">
        <w:rPr>
          <w:rFonts w:ascii="Times New Roman" w:hAnsi="Times New Roman" w:cs="Times New Roman"/>
          <w:sz w:val="24"/>
          <w:szCs w:val="24"/>
        </w:rPr>
        <w:t xml:space="preserve"> perioodil mis kuulub</w:t>
      </w:r>
      <w:r w:rsidR="0043136C" w:rsidRPr="00941750">
        <w:rPr>
          <w:rFonts w:ascii="Times New Roman" w:hAnsi="Times New Roman" w:cs="Times New Roman"/>
          <w:sz w:val="24"/>
          <w:szCs w:val="24"/>
        </w:rPr>
        <w:t xml:space="preserve"> teenuse osutamise tundide </w:t>
      </w:r>
      <w:r w:rsidR="004B13F5" w:rsidRPr="00941750">
        <w:rPr>
          <w:rFonts w:ascii="Times New Roman" w:hAnsi="Times New Roman" w:cs="Times New Roman"/>
          <w:sz w:val="24"/>
          <w:szCs w:val="24"/>
        </w:rPr>
        <w:t xml:space="preserve">arvestuse </w:t>
      </w:r>
      <w:r w:rsidR="00A46954">
        <w:rPr>
          <w:rFonts w:ascii="Times New Roman" w:hAnsi="Times New Roman" w:cs="Times New Roman"/>
          <w:sz w:val="24"/>
          <w:szCs w:val="24"/>
        </w:rPr>
        <w:t>salvestamiseks</w:t>
      </w:r>
      <w:r w:rsidR="00437B3E" w:rsidRPr="00941750">
        <w:rPr>
          <w:rFonts w:ascii="Times New Roman" w:hAnsi="Times New Roman" w:cs="Times New Roman"/>
          <w:sz w:val="24"/>
          <w:szCs w:val="24"/>
        </w:rPr>
        <w:t>.</w:t>
      </w:r>
      <w:r w:rsidR="009160F3">
        <w:rPr>
          <w:rFonts w:ascii="Times New Roman" w:hAnsi="Times New Roman" w:cs="Times New Roman"/>
          <w:sz w:val="24"/>
          <w:szCs w:val="24"/>
        </w:rPr>
        <w:t xml:space="preserve"> </w:t>
      </w:r>
      <w:r w:rsidR="00C80ECF">
        <w:rPr>
          <w:rFonts w:ascii="Times New Roman" w:hAnsi="Times New Roman" w:cs="Times New Roman"/>
          <w:sz w:val="24"/>
          <w:szCs w:val="24"/>
        </w:rPr>
        <w:t xml:space="preserve">Peale lepinguperioodi </w:t>
      </w:r>
      <w:r w:rsidR="002D4EDF">
        <w:rPr>
          <w:rFonts w:ascii="Times New Roman" w:hAnsi="Times New Roman" w:cs="Times New Roman"/>
          <w:sz w:val="24"/>
          <w:szCs w:val="24"/>
        </w:rPr>
        <w:t>GPS seade tagastatakse Tellijale.</w:t>
      </w:r>
    </w:p>
    <w:p w14:paraId="5074DE3B" w14:textId="6CB1179E" w:rsidR="00745906" w:rsidRDefault="00925DE6">
      <w:pPr>
        <w:jc w:val="both"/>
        <w:rPr>
          <w:rFonts w:ascii="Times New Roman" w:hAnsi="Times New Roman" w:cs="Times New Roman"/>
          <w:sz w:val="24"/>
          <w:szCs w:val="24"/>
        </w:rPr>
      </w:pPr>
      <w:r w:rsidRPr="00EE7A7F">
        <w:rPr>
          <w:rFonts w:ascii="Times New Roman" w:hAnsi="Times New Roman" w:cs="Times New Roman"/>
          <w:sz w:val="24"/>
          <w:szCs w:val="24"/>
        </w:rPr>
        <w:t>Teenuse</w:t>
      </w:r>
      <w:r w:rsidR="00156737" w:rsidRPr="00EE7A7F">
        <w:rPr>
          <w:rFonts w:ascii="Times New Roman" w:hAnsi="Times New Roman" w:cs="Times New Roman"/>
          <w:sz w:val="24"/>
          <w:szCs w:val="24"/>
        </w:rPr>
        <w:t xml:space="preserve"> osutaja esitab peale teenuse osutamist</w:t>
      </w:r>
      <w:r w:rsidR="00DF1A3C" w:rsidRPr="00EE7A7F">
        <w:rPr>
          <w:rFonts w:ascii="Times New Roman" w:hAnsi="Times New Roman" w:cs="Times New Roman"/>
          <w:sz w:val="24"/>
          <w:szCs w:val="24"/>
        </w:rPr>
        <w:t xml:space="preserve"> </w:t>
      </w:r>
      <w:r w:rsidR="001563FC" w:rsidRPr="00EE7A7F">
        <w:rPr>
          <w:rFonts w:ascii="Times New Roman" w:hAnsi="Times New Roman" w:cs="Times New Roman"/>
          <w:sz w:val="24"/>
          <w:szCs w:val="24"/>
        </w:rPr>
        <w:t xml:space="preserve">järgneva kuu 5. kuupäevaks </w:t>
      </w:r>
      <w:r w:rsidR="00E12511" w:rsidRPr="00EE7A7F">
        <w:rPr>
          <w:rFonts w:ascii="Times New Roman" w:hAnsi="Times New Roman" w:cs="Times New Roman"/>
          <w:sz w:val="24"/>
          <w:szCs w:val="24"/>
        </w:rPr>
        <w:t xml:space="preserve">Tellija </w:t>
      </w:r>
      <w:r w:rsidR="008D62CF" w:rsidRPr="00EE7A7F">
        <w:rPr>
          <w:rFonts w:ascii="Times New Roman" w:hAnsi="Times New Roman" w:cs="Times New Roman"/>
          <w:sz w:val="24"/>
          <w:szCs w:val="24"/>
        </w:rPr>
        <w:t xml:space="preserve">kehtestatud </w:t>
      </w:r>
      <w:r w:rsidR="00433147" w:rsidRPr="00EE7A7F">
        <w:rPr>
          <w:rFonts w:ascii="Times New Roman" w:hAnsi="Times New Roman" w:cs="Times New Roman"/>
          <w:sz w:val="24"/>
          <w:szCs w:val="24"/>
        </w:rPr>
        <w:t xml:space="preserve">tööde </w:t>
      </w:r>
      <w:r w:rsidR="00511EBA" w:rsidRPr="00EE7A7F">
        <w:rPr>
          <w:rFonts w:ascii="Times New Roman" w:hAnsi="Times New Roman" w:cs="Times New Roman"/>
          <w:sz w:val="24"/>
          <w:szCs w:val="24"/>
        </w:rPr>
        <w:t>üleandmise-vastuvõtmise akti</w:t>
      </w:r>
      <w:r w:rsidR="007442B2" w:rsidRPr="00EE7A7F">
        <w:rPr>
          <w:rFonts w:ascii="Times New Roman" w:hAnsi="Times New Roman" w:cs="Times New Roman"/>
          <w:sz w:val="24"/>
          <w:szCs w:val="24"/>
        </w:rPr>
        <w:t xml:space="preserve">, mis on </w:t>
      </w:r>
      <w:r w:rsidR="005F0164" w:rsidRPr="00EE7A7F">
        <w:rPr>
          <w:rFonts w:ascii="Times New Roman" w:hAnsi="Times New Roman" w:cs="Times New Roman"/>
          <w:sz w:val="24"/>
          <w:szCs w:val="24"/>
        </w:rPr>
        <w:t>teenuse osutamise eest esitatava arve koostamise aluseks.</w:t>
      </w:r>
    </w:p>
    <w:p w14:paraId="383C6FC4" w14:textId="21062C83" w:rsidR="00872415" w:rsidRDefault="006C35CA">
      <w:pPr>
        <w:jc w:val="both"/>
        <w:rPr>
          <w:rFonts w:ascii="Times New Roman" w:hAnsi="Times New Roman" w:cs="Times New Roman"/>
          <w:sz w:val="24"/>
          <w:szCs w:val="24"/>
        </w:rPr>
      </w:pPr>
      <w:r w:rsidRPr="0034328A">
        <w:rPr>
          <w:rFonts w:ascii="Times New Roman" w:hAnsi="Times New Roman" w:cs="Times New Roman"/>
          <w:sz w:val="24"/>
          <w:szCs w:val="24"/>
        </w:rPr>
        <w:t>Aktis esitatud</w:t>
      </w:r>
      <w:r w:rsidR="004B1BCA" w:rsidRPr="0034328A">
        <w:rPr>
          <w:rFonts w:ascii="Times New Roman" w:hAnsi="Times New Roman" w:cs="Times New Roman"/>
          <w:sz w:val="24"/>
          <w:szCs w:val="24"/>
        </w:rPr>
        <w:t xml:space="preserve"> teenuse osutamise aeg </w:t>
      </w:r>
      <w:r w:rsidR="000177E1" w:rsidRPr="0034328A">
        <w:rPr>
          <w:rFonts w:ascii="Times New Roman" w:hAnsi="Times New Roman" w:cs="Times New Roman"/>
          <w:sz w:val="24"/>
          <w:szCs w:val="24"/>
        </w:rPr>
        <w:t xml:space="preserve">ei tohi </w:t>
      </w:r>
      <w:r w:rsidR="00F82060" w:rsidRPr="0034328A">
        <w:rPr>
          <w:rFonts w:ascii="Times New Roman" w:hAnsi="Times New Roman" w:cs="Times New Roman"/>
          <w:sz w:val="24"/>
          <w:szCs w:val="24"/>
        </w:rPr>
        <w:t xml:space="preserve">erineda GPS seadmega fikseeritud </w:t>
      </w:r>
      <w:r w:rsidR="003A3EE7" w:rsidRPr="0034328A">
        <w:rPr>
          <w:rFonts w:ascii="Times New Roman" w:hAnsi="Times New Roman" w:cs="Times New Roman"/>
          <w:sz w:val="24"/>
          <w:szCs w:val="24"/>
        </w:rPr>
        <w:t>tööajast</w:t>
      </w:r>
      <w:r w:rsidR="00041AC0" w:rsidRPr="0034328A">
        <w:rPr>
          <w:rFonts w:ascii="Times New Roman" w:hAnsi="Times New Roman" w:cs="Times New Roman"/>
          <w:sz w:val="24"/>
          <w:szCs w:val="24"/>
        </w:rPr>
        <w:t xml:space="preserve"> (traktori liikumis aeg</w:t>
      </w:r>
      <w:r w:rsidR="003F52A5" w:rsidRPr="0034328A">
        <w:rPr>
          <w:rFonts w:ascii="Times New Roman" w:hAnsi="Times New Roman" w:cs="Times New Roman"/>
          <w:sz w:val="24"/>
          <w:szCs w:val="24"/>
        </w:rPr>
        <w:t xml:space="preserve"> tööpiirkonnas</w:t>
      </w:r>
      <w:r w:rsidR="00041AC0" w:rsidRPr="0034328A">
        <w:rPr>
          <w:rFonts w:ascii="Times New Roman" w:hAnsi="Times New Roman" w:cs="Times New Roman"/>
          <w:sz w:val="24"/>
          <w:szCs w:val="24"/>
        </w:rPr>
        <w:t>)</w:t>
      </w:r>
      <w:r w:rsidR="00CF441B" w:rsidRPr="0034328A">
        <w:rPr>
          <w:rFonts w:ascii="Times New Roman" w:hAnsi="Times New Roman" w:cs="Times New Roman"/>
          <w:sz w:val="24"/>
          <w:szCs w:val="24"/>
        </w:rPr>
        <w:t xml:space="preserve"> üle 10%</w:t>
      </w:r>
      <w:r w:rsidR="002D5DB9" w:rsidRPr="0034328A">
        <w:rPr>
          <w:rFonts w:ascii="Times New Roman" w:hAnsi="Times New Roman" w:cs="Times New Roman"/>
          <w:sz w:val="24"/>
          <w:szCs w:val="24"/>
        </w:rPr>
        <w:t xml:space="preserve">. </w:t>
      </w:r>
      <w:r w:rsidR="00B86015">
        <w:rPr>
          <w:rFonts w:ascii="Times New Roman" w:hAnsi="Times New Roman" w:cs="Times New Roman"/>
          <w:sz w:val="24"/>
          <w:szCs w:val="24"/>
        </w:rPr>
        <w:t>Pikema</w:t>
      </w:r>
      <w:r w:rsidR="003B20AC">
        <w:rPr>
          <w:rFonts w:ascii="Times New Roman" w:hAnsi="Times New Roman" w:cs="Times New Roman"/>
          <w:sz w:val="24"/>
          <w:szCs w:val="24"/>
        </w:rPr>
        <w:t xml:space="preserve"> p</w:t>
      </w:r>
      <w:r w:rsidR="002D5DB9" w:rsidRPr="0034328A">
        <w:rPr>
          <w:rFonts w:ascii="Times New Roman" w:hAnsi="Times New Roman" w:cs="Times New Roman"/>
          <w:sz w:val="24"/>
          <w:szCs w:val="24"/>
        </w:rPr>
        <w:t>õ</w:t>
      </w:r>
      <w:r w:rsidR="00AF253B" w:rsidRPr="0034328A">
        <w:rPr>
          <w:rFonts w:ascii="Times New Roman" w:hAnsi="Times New Roman" w:cs="Times New Roman"/>
          <w:sz w:val="24"/>
          <w:szCs w:val="24"/>
        </w:rPr>
        <w:t>hjendatud viivituse kohta tuleb aktis lisada selgitus.</w:t>
      </w:r>
    </w:p>
    <w:p w14:paraId="13DD0028" w14:textId="736AAE30" w:rsidR="008B0678" w:rsidRDefault="008B0678">
      <w:pPr>
        <w:jc w:val="both"/>
        <w:rPr>
          <w:rFonts w:ascii="Times New Roman" w:hAnsi="Times New Roman" w:cs="Times New Roman"/>
          <w:sz w:val="24"/>
          <w:szCs w:val="24"/>
        </w:rPr>
      </w:pPr>
      <w:r>
        <w:rPr>
          <w:rFonts w:ascii="Times New Roman" w:hAnsi="Times New Roman" w:cs="Times New Roman"/>
          <w:sz w:val="24"/>
          <w:szCs w:val="24"/>
        </w:rPr>
        <w:t xml:space="preserve">Teenuse osutaja vastutab </w:t>
      </w:r>
      <w:r w:rsidR="009C186E">
        <w:rPr>
          <w:rFonts w:ascii="Times New Roman" w:hAnsi="Times New Roman" w:cs="Times New Roman"/>
          <w:sz w:val="24"/>
          <w:szCs w:val="24"/>
        </w:rPr>
        <w:t>andmete õigsuse eest.</w:t>
      </w:r>
    </w:p>
    <w:p w14:paraId="5074DE3C"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lastRenderedPageBreak/>
        <w:t>Ebakvaliteetselt teostatud teenus, näiteks lumevallide jätmine tee otsa, mis takistab liiklemist, tuleb teenuse osutajal parandada omal kulul, ning selle eest täiendavat tasu ei maksta.</w:t>
      </w:r>
    </w:p>
    <w:p w14:paraId="5074DE3D"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Teenuse osutaja võtab lepingu sõlmimisega täie vastutuse piirkonna teede korrashoiuks, tehnika purunemine ei ole aktsepteeritav põhjus lepingutingimuste rikkumiseks ega mittekvaliteetse teenuse osutamiseks.</w:t>
      </w:r>
    </w:p>
    <w:p w14:paraId="5074DE3E"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Tellijal on õigus teenuse mahus ja marsruutides teha ühepoolselt asendusi ja muudatusi. Tellijal on õigus vajadusel muuta lumetõrje teenusega hõlmatud teede mahtu ± 20%. </w:t>
      </w:r>
    </w:p>
    <w:p w14:paraId="5074DE3F"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Teenuse osutajal on õigus teostada lumetõrje tellimustöid kolmandatele isikutele, mis ei kuulu lepingumahtu, pidades selleks eraldi arvestust ning mitte rikkudes lepingutingimusi. </w:t>
      </w:r>
    </w:p>
    <w:p w14:paraId="5074DE40"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Pooled on kohustatud teenuse osutamise ajal koheselt teist poolt informeerima asjaoludest, mis mõjutavad või võivad mõjutada hankelepingu teostamise sisulist külge. Infovahetuseks määravad pooled Lepingus selleks esindaja ja kontaktid.</w:t>
      </w:r>
    </w:p>
    <w:p w14:paraId="3F25A871" w14:textId="257D9B66" w:rsidR="00FC3025" w:rsidRDefault="004D2FE7">
      <w:pPr>
        <w:jc w:val="both"/>
        <w:rPr>
          <w:rFonts w:ascii="Times New Roman" w:hAnsi="Times New Roman" w:cs="Times New Roman"/>
          <w:sz w:val="24"/>
          <w:szCs w:val="24"/>
        </w:rPr>
      </w:pPr>
      <w:r w:rsidRPr="004D2FE7">
        <w:rPr>
          <w:rFonts w:ascii="Times New Roman" w:hAnsi="Times New Roman" w:cs="Times New Roman"/>
          <w:sz w:val="24"/>
          <w:szCs w:val="24"/>
        </w:rPr>
        <w:t>Mitmeti tõlgendatavate lahenduste, formuleeringute ja tööde puhul, kui nende kohta ei ole esitatud hanke ajal täpsustavaid küsimusi, loetakse prioriteetseks Tellija tõlgendus.</w:t>
      </w:r>
    </w:p>
    <w:p w14:paraId="5074DE41"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Tellija võib lepingu lõpetada või rakendada leppetrahvi, kui ta on fikseerinud kolm lepingutingimuste rikkumist teenuse osutaja poolt.</w:t>
      </w:r>
    </w:p>
    <w:p w14:paraId="5074DE42" w14:textId="77777777" w:rsidR="00745906" w:rsidRDefault="00BE02F4">
      <w:pPr>
        <w:jc w:val="both"/>
        <w:rPr>
          <w:rFonts w:ascii="Times New Roman" w:hAnsi="Times New Roman" w:cs="Times New Roman"/>
          <w:sz w:val="24"/>
          <w:szCs w:val="24"/>
        </w:rPr>
      </w:pPr>
      <w:r w:rsidRPr="009B730B">
        <w:rPr>
          <w:rFonts w:ascii="Times New Roman" w:hAnsi="Times New Roman" w:cs="Times New Roman"/>
          <w:sz w:val="24"/>
          <w:szCs w:val="24"/>
        </w:rPr>
        <w:t>Leppetrahvi summa maksimaalpiir on 1000 eurot.</w:t>
      </w:r>
      <w:r>
        <w:rPr>
          <w:rFonts w:ascii="Times New Roman" w:hAnsi="Times New Roman" w:cs="Times New Roman"/>
          <w:sz w:val="24"/>
          <w:szCs w:val="24"/>
        </w:rPr>
        <w:t xml:space="preserve"> </w:t>
      </w:r>
    </w:p>
    <w:p w14:paraId="2AB32B4D" w14:textId="77777777" w:rsidR="00511854" w:rsidRDefault="00511854">
      <w:pPr>
        <w:jc w:val="both"/>
        <w:rPr>
          <w:rFonts w:ascii="Times New Roman" w:hAnsi="Times New Roman" w:cs="Times New Roman"/>
          <w:b/>
          <w:bCs/>
          <w:sz w:val="24"/>
          <w:szCs w:val="24"/>
        </w:rPr>
      </w:pPr>
    </w:p>
    <w:p w14:paraId="5074DE43" w14:textId="79075E22"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11. Pakkumuse esitamine, esitatavad kirjalikud andmed ja kinnitused</w:t>
      </w:r>
    </w:p>
    <w:p w14:paraId="5074DE44"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Pakkumus, mis sisaldab kõiki pakkumisjuhendis nõutud dokumente ja hinnapakkumust (sealhulgas kvalifitseerimise tingimustele vastavuse kontrollimiseks esitatavad dokumente), tuleb esitada tähtajaks Kõrgessaare Osavalla Valitsuse e-postile korgessaare@hiiumaa.ee. </w:t>
      </w:r>
    </w:p>
    <w:p w14:paraId="5074DE45" w14:textId="599A339D"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Täpsustavad küsimused tuleb esitada kirjalikult </w:t>
      </w:r>
      <w:r w:rsidR="006E3AE7">
        <w:rPr>
          <w:rFonts w:ascii="Times New Roman" w:hAnsi="Times New Roman" w:cs="Times New Roman"/>
          <w:sz w:val="24"/>
          <w:szCs w:val="24"/>
        </w:rPr>
        <w:t>vello.kallas</w:t>
      </w:r>
      <w:r>
        <w:rPr>
          <w:rFonts w:ascii="Times New Roman" w:hAnsi="Times New Roman" w:cs="Times New Roman"/>
          <w:sz w:val="24"/>
          <w:szCs w:val="24"/>
        </w:rPr>
        <w:t>@hiiumaa.ee.</w:t>
      </w:r>
    </w:p>
    <w:p w14:paraId="5074DE46"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Pakkumus peab sisaldama muuhulgas pakkumusjuhise lisades toodud vormidele vastavat avaldust ja hinnapakkumust (lisa 1 avaldus ja lisa 2 hinnapakkumus).</w:t>
      </w:r>
    </w:p>
    <w:p w14:paraId="5074DE47"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Pakkumuse iga dokument peab olema allkirjastatud paberkandjal või digitaalselt. </w:t>
      </w:r>
    </w:p>
    <w:p w14:paraId="5074DE48"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esitab volikirja tema esindamiseks juhul, kui pakkumusele pakkuja esindajana alla kirjutanud isik või isikud ei ole äriregistri B-kaardile kantud juhatuse liikmed, kes omavad juriidilise isiku esindamise õigust</w:t>
      </w:r>
    </w:p>
    <w:p w14:paraId="3EAE43A4" w14:textId="77777777" w:rsidR="00511854" w:rsidRDefault="00BE02F4">
      <w:pPr>
        <w:jc w:val="both"/>
        <w:rPr>
          <w:rFonts w:ascii="Times New Roman" w:hAnsi="Times New Roman" w:cs="Times New Roman"/>
          <w:sz w:val="24"/>
          <w:szCs w:val="24"/>
        </w:rPr>
      </w:pPr>
      <w:r>
        <w:rPr>
          <w:rFonts w:ascii="Times New Roman" w:hAnsi="Times New Roman" w:cs="Times New Roman"/>
          <w:sz w:val="24"/>
          <w:szCs w:val="24"/>
        </w:rPr>
        <w:t>Pakkuja esitab pakkumusjuhise lisas 1 toodud vormi kohase hankemenetluses osalemise avalduse koos kinnitusega, et pakkujal puuduvad RHS § 95 nimetatud hankemenetlusest kõrvaldamise alused ja kinnitusega hankedokumentides esitatud tingimuste ülevõtmise kohta.</w:t>
      </w:r>
    </w:p>
    <w:p w14:paraId="5074DE4A" w14:textId="04B8C019"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Pakkuja esitab teenuse osutamiseks sobiva tehnika olemasolu ja omandi- või kasutusõigust tõendavad dokumendid </w:t>
      </w:r>
      <w:r w:rsidR="00FC30FD">
        <w:rPr>
          <w:rFonts w:ascii="Times New Roman" w:hAnsi="Times New Roman" w:cs="Times New Roman"/>
          <w:sz w:val="24"/>
          <w:szCs w:val="24"/>
        </w:rPr>
        <w:t xml:space="preserve">(traktori </w:t>
      </w:r>
      <w:r w:rsidR="0092052B">
        <w:rPr>
          <w:rFonts w:ascii="Times New Roman" w:hAnsi="Times New Roman" w:cs="Times New Roman"/>
          <w:sz w:val="24"/>
          <w:szCs w:val="24"/>
        </w:rPr>
        <w:t>registreerimistunnistus)</w:t>
      </w:r>
      <w:r w:rsidR="006E2CFD">
        <w:rPr>
          <w:rFonts w:ascii="Times New Roman" w:hAnsi="Times New Roman" w:cs="Times New Roman"/>
          <w:sz w:val="24"/>
          <w:szCs w:val="24"/>
        </w:rPr>
        <w:t>.</w:t>
      </w:r>
    </w:p>
    <w:p w14:paraId="5074DE66" w14:textId="31025178" w:rsidR="00745906" w:rsidRDefault="00745906">
      <w:pPr>
        <w:jc w:val="both"/>
        <w:rPr>
          <w:rFonts w:ascii="Times New Roman" w:hAnsi="Times New Roman" w:cs="Times New Roman"/>
          <w:sz w:val="24"/>
          <w:szCs w:val="24"/>
        </w:rPr>
      </w:pPr>
    </w:p>
    <w:p w14:paraId="725E8D72" w14:textId="77777777" w:rsidR="004B59E7" w:rsidRDefault="004B59E7">
      <w:pPr>
        <w:jc w:val="both"/>
        <w:rPr>
          <w:rFonts w:ascii="Times New Roman" w:hAnsi="Times New Roman" w:cs="Times New Roman"/>
          <w:b/>
          <w:bCs/>
          <w:sz w:val="24"/>
          <w:szCs w:val="24"/>
        </w:rPr>
      </w:pPr>
    </w:p>
    <w:p w14:paraId="5074DE67" w14:textId="4021F91C"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lastRenderedPageBreak/>
        <w:t>PAKKUMUSUHISE LISA 1</w:t>
      </w:r>
    </w:p>
    <w:p w14:paraId="5074DE68" w14:textId="77777777"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Hankemenetlusel osalemise avaldus</w:t>
      </w:r>
    </w:p>
    <w:p w14:paraId="5074DE69" w14:textId="2956348C"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Hanke nimetus : </w:t>
      </w:r>
      <w:r w:rsidR="00603284">
        <w:rPr>
          <w:rFonts w:ascii="Times New Roman" w:hAnsi="Times New Roman" w:cs="Times New Roman"/>
          <w:sz w:val="24"/>
          <w:szCs w:val="24"/>
        </w:rPr>
        <w:t>,,</w:t>
      </w:r>
      <w:r>
        <w:rPr>
          <w:rFonts w:ascii="Times New Roman" w:hAnsi="Times New Roman" w:cs="Times New Roman"/>
          <w:sz w:val="24"/>
          <w:szCs w:val="24"/>
        </w:rPr>
        <w:t>Lumetõrje teenuse osutamine Kõrgessaare osavalla teedel ja tänavatel</w:t>
      </w:r>
      <w:r w:rsidR="000E1B62">
        <w:rPr>
          <w:rFonts w:ascii="Times New Roman" w:hAnsi="Times New Roman" w:cs="Times New Roman"/>
          <w:sz w:val="24"/>
          <w:szCs w:val="24"/>
        </w:rPr>
        <w:t xml:space="preserve"> </w:t>
      </w:r>
      <w:r w:rsidR="00603284">
        <w:rPr>
          <w:rFonts w:ascii="Times New Roman" w:hAnsi="Times New Roman" w:cs="Times New Roman"/>
          <w:sz w:val="24"/>
          <w:szCs w:val="24"/>
        </w:rPr>
        <w:t>202</w:t>
      </w:r>
      <w:r w:rsidR="00BB59FE">
        <w:rPr>
          <w:rFonts w:ascii="Times New Roman" w:hAnsi="Times New Roman" w:cs="Times New Roman"/>
          <w:sz w:val="24"/>
          <w:szCs w:val="24"/>
        </w:rPr>
        <w:t>4</w:t>
      </w:r>
      <w:r w:rsidR="00603284">
        <w:rPr>
          <w:rFonts w:ascii="Times New Roman" w:hAnsi="Times New Roman" w:cs="Times New Roman"/>
          <w:sz w:val="24"/>
          <w:szCs w:val="24"/>
        </w:rPr>
        <w:t xml:space="preserve"> </w:t>
      </w:r>
      <w:r w:rsidR="00A00001">
        <w:rPr>
          <w:rFonts w:ascii="Times New Roman" w:hAnsi="Times New Roman" w:cs="Times New Roman"/>
          <w:sz w:val="24"/>
          <w:szCs w:val="24"/>
        </w:rPr>
        <w:t>–</w:t>
      </w:r>
      <w:r w:rsidR="00603284">
        <w:rPr>
          <w:rFonts w:ascii="Times New Roman" w:hAnsi="Times New Roman" w:cs="Times New Roman"/>
          <w:sz w:val="24"/>
          <w:szCs w:val="24"/>
        </w:rPr>
        <w:t xml:space="preserve"> 202</w:t>
      </w:r>
      <w:r w:rsidR="00BB59FE">
        <w:rPr>
          <w:rFonts w:ascii="Times New Roman" w:hAnsi="Times New Roman" w:cs="Times New Roman"/>
          <w:sz w:val="24"/>
          <w:szCs w:val="24"/>
        </w:rPr>
        <w:t>5</w:t>
      </w:r>
      <w:r w:rsidR="00A00001">
        <w:rPr>
          <w:rFonts w:ascii="Times New Roman" w:hAnsi="Times New Roman" w:cs="Times New Roman"/>
          <w:sz w:val="24"/>
          <w:szCs w:val="24"/>
        </w:rPr>
        <w:t>“.</w:t>
      </w:r>
    </w:p>
    <w:p w14:paraId="5074DE6A"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Hankija nimi: Kõrgessaare Osavalla Valitsus</w:t>
      </w:r>
    </w:p>
    <w:p w14:paraId="5074DE6B"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nimi:</w:t>
      </w:r>
    </w:p>
    <w:p w14:paraId="5074DE6C"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registrikood:</w:t>
      </w:r>
    </w:p>
    <w:p w14:paraId="5074DE6D"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aadress ja kontaktandmed:</w:t>
      </w:r>
    </w:p>
    <w:p w14:paraId="5074DE6E"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1. Kinnitamine, et pakkujal puuduvad RHS § 95 2 nimetatud alused hankemenetlusest kõrvaldamiseks.</w:t>
      </w:r>
    </w:p>
    <w:p w14:paraId="5074DE6F"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2. Kinnitame, et oleme tutvunud hanke tehniliste tingimustega ja selle lisadega ning kinnitame, et oleme saanud Hankijalt pakkumuse koostamiseks kogu vajaliku informatsiooni, meile on võimaldatud tutvuda pakkumuse koostamise jaoks oluliste asjaoludega ning oleme tutvunud kohapeal piirkonnaga, mille kohta pakkumuse esitame.</w:t>
      </w:r>
    </w:p>
    <w:p w14:paraId="5074DE70"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3. Kinnitame, et me oleme hinnanud hankelepingu täitmisega seonduda võivaid kõikvõimalikke riske, esitame pakkumise hankedokumentides esitatud tingimustest lähtuvalt ja meil on kõik võimalused ja vahendid eelnimetatud hanke teostamiseks.</w:t>
      </w:r>
    </w:p>
    <w:p w14:paraId="5074DE71"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4. Kinnitame, et kõik käesolevale pakkumisvormile lisatud dokumendid moodustavad meie pakkumuse osa.</w:t>
      </w:r>
    </w:p>
    <w:p w14:paraId="5074DE72"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 xml:space="preserve">5. Saame aru, et meie pakkumuse mittenõuetekohase esitamise korral lükatakse meie pakkumus tagasi kui hankedokumentidele mittevastav. </w:t>
      </w:r>
    </w:p>
    <w:p w14:paraId="5074DE73"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6. Võtame endale kohustuse, et meie pakkumuse vastuvõtmisel on pakkumus meile siduv kuni hankelepingu sõlmimiseni.</w:t>
      </w:r>
    </w:p>
    <w:p w14:paraId="5074DE74"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7. Kinnitame, et meie pakkumus on jõus 90 (üheksakümmend) päeva arvates pakkumuste esitamise tähtpäevast.</w:t>
      </w:r>
    </w:p>
    <w:p w14:paraId="5074DE75"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 xml:space="preserve">8. Mõistame, et hankija ei ole seotud kohustusega aktsepteerida temale laekunud madalaima hinnaga pakkumust. Aktsepteerime hankija õigust lükata tagasi kõik pakkumused. </w:t>
      </w:r>
    </w:p>
    <w:p w14:paraId="5074DE76"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9. Kinnitame, et juhul, kui meie pakkumus tunnistatakse hankija poolt edukaks ja me ei ole hankijaga sõlminud hankelepingut hankija ja meie vahel kokkulepitud ajal või hankija poolt määratud tähtajaks (kokkuleppe mittesaavutamisel hankelepingu sõlmimise aja suhtes või kokkulepitud ajal hankelepingu mittesõlmimisel), loetakse meie pakkumus meie poolt tagasivõetuks.</w:t>
      </w:r>
    </w:p>
    <w:p w14:paraId="5074DE77"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10. Teatame, et hankelepingu täitmisel on pakkuja</w:t>
      </w:r>
    </w:p>
    <w:p w14:paraId="5074DE78" w14:textId="77777777" w:rsidR="00745906" w:rsidRDefault="00BE02F4">
      <w:pPr>
        <w:jc w:val="both"/>
        <w:rPr>
          <w:rFonts w:ascii="Times New Roman" w:hAnsi="Times New Roman" w:cs="Times New Roman"/>
          <w:sz w:val="20"/>
          <w:szCs w:val="20"/>
        </w:rPr>
      </w:pPr>
      <w:r>
        <w:rPr>
          <w:rFonts w:ascii="Times New Roman" w:hAnsi="Times New Roman" w:cs="Times New Roman"/>
          <w:sz w:val="20"/>
          <w:szCs w:val="20"/>
        </w:rPr>
        <w:t>esindajaks ................................., telefon ......................, e-post .............................</w:t>
      </w:r>
    </w:p>
    <w:p w14:paraId="5074DE79"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Kuupäev: ____________</w:t>
      </w:r>
    </w:p>
    <w:p w14:paraId="5074DE7A"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_____________ __________________ __________________</w:t>
      </w:r>
    </w:p>
    <w:p w14:paraId="5074DE7B"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(allkiri)</w:t>
      </w:r>
      <w:r>
        <w:rPr>
          <w:rFonts w:ascii="Times New Roman" w:hAnsi="Times New Roman" w:cs="Times New Roman"/>
          <w:sz w:val="24"/>
          <w:szCs w:val="24"/>
        </w:rPr>
        <w:tab/>
        <w:t xml:space="preserve">    (esindaja nimi) </w:t>
      </w:r>
      <w:r>
        <w:rPr>
          <w:rFonts w:ascii="Times New Roman" w:hAnsi="Times New Roman" w:cs="Times New Roman"/>
          <w:sz w:val="24"/>
          <w:szCs w:val="24"/>
        </w:rPr>
        <w:tab/>
        <w:t xml:space="preserve">      (amet)</w:t>
      </w:r>
    </w:p>
    <w:p w14:paraId="5074DE7C" w14:textId="77777777" w:rsidR="00745906" w:rsidRDefault="00745906">
      <w:pPr>
        <w:jc w:val="both"/>
        <w:rPr>
          <w:rFonts w:ascii="Times New Roman" w:hAnsi="Times New Roman" w:cs="Times New Roman"/>
          <w:sz w:val="24"/>
          <w:szCs w:val="24"/>
        </w:rPr>
      </w:pPr>
    </w:p>
    <w:p w14:paraId="5074DE7D"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Volitatud sellele pakkumusele alla kirjutama _________________________ nimel</w:t>
      </w:r>
    </w:p>
    <w:p w14:paraId="5074DE7E" w14:textId="77777777" w:rsidR="00745906" w:rsidRDefault="00745906">
      <w:pPr>
        <w:jc w:val="both"/>
        <w:rPr>
          <w:rFonts w:ascii="Times New Roman" w:hAnsi="Times New Roman" w:cs="Times New Roman"/>
          <w:sz w:val="24"/>
          <w:szCs w:val="24"/>
        </w:rPr>
      </w:pPr>
    </w:p>
    <w:p w14:paraId="5074DE7F" w14:textId="745E61EC" w:rsidR="00745906" w:rsidRDefault="00745906">
      <w:pPr>
        <w:jc w:val="both"/>
        <w:rPr>
          <w:rFonts w:ascii="Times New Roman" w:hAnsi="Times New Roman" w:cs="Times New Roman"/>
          <w:sz w:val="24"/>
          <w:szCs w:val="24"/>
        </w:rPr>
      </w:pPr>
    </w:p>
    <w:p w14:paraId="63DF98FD" w14:textId="77777777" w:rsidR="00090171" w:rsidRDefault="00090171">
      <w:pPr>
        <w:jc w:val="both"/>
        <w:rPr>
          <w:rFonts w:ascii="Times New Roman" w:hAnsi="Times New Roman" w:cs="Times New Roman"/>
          <w:sz w:val="24"/>
          <w:szCs w:val="24"/>
        </w:rPr>
      </w:pPr>
    </w:p>
    <w:p w14:paraId="5074DE80" w14:textId="77777777" w:rsidR="00745906" w:rsidRDefault="00745906">
      <w:pPr>
        <w:jc w:val="both"/>
        <w:rPr>
          <w:rFonts w:ascii="Times New Roman" w:hAnsi="Times New Roman" w:cs="Times New Roman"/>
          <w:sz w:val="24"/>
          <w:szCs w:val="24"/>
        </w:rPr>
      </w:pPr>
    </w:p>
    <w:p w14:paraId="5074DE81" w14:textId="77777777"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PAKKUMUSJUHISE LISA 2</w:t>
      </w:r>
    </w:p>
    <w:p w14:paraId="5074DE82" w14:textId="77777777"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HINNAPAKKUMUS</w:t>
      </w:r>
    </w:p>
    <w:p w14:paraId="5074DE83" w14:textId="58BB0491" w:rsidR="00745906" w:rsidRDefault="00BE02F4">
      <w:pPr>
        <w:jc w:val="both"/>
        <w:rPr>
          <w:rFonts w:ascii="Times New Roman" w:hAnsi="Times New Roman" w:cs="Times New Roman"/>
          <w:sz w:val="24"/>
          <w:szCs w:val="24"/>
        </w:rPr>
      </w:pPr>
      <w:r>
        <w:rPr>
          <w:rFonts w:ascii="Times New Roman" w:hAnsi="Times New Roman" w:cs="Times New Roman"/>
          <w:sz w:val="24"/>
          <w:szCs w:val="24"/>
        </w:rPr>
        <w:t>Hanke nimetus:</w:t>
      </w:r>
      <w:r w:rsidR="00BC1242">
        <w:rPr>
          <w:rFonts w:ascii="Times New Roman" w:hAnsi="Times New Roman" w:cs="Times New Roman"/>
          <w:sz w:val="24"/>
          <w:szCs w:val="24"/>
        </w:rPr>
        <w:t xml:space="preserve"> ,,</w:t>
      </w:r>
      <w:r>
        <w:rPr>
          <w:rFonts w:ascii="Times New Roman" w:hAnsi="Times New Roman" w:cs="Times New Roman"/>
          <w:sz w:val="24"/>
          <w:szCs w:val="24"/>
        </w:rPr>
        <w:t>Lumetõrje teenuse osutamine Kõrgessaare osavalla teedel ja tänavatel</w:t>
      </w:r>
      <w:r w:rsidR="00367B2D">
        <w:rPr>
          <w:rFonts w:ascii="Times New Roman" w:hAnsi="Times New Roman" w:cs="Times New Roman"/>
          <w:sz w:val="24"/>
          <w:szCs w:val="24"/>
        </w:rPr>
        <w:t xml:space="preserve"> 202</w:t>
      </w:r>
      <w:r w:rsidR="001C7D9A">
        <w:rPr>
          <w:rFonts w:ascii="Times New Roman" w:hAnsi="Times New Roman" w:cs="Times New Roman"/>
          <w:sz w:val="24"/>
          <w:szCs w:val="24"/>
        </w:rPr>
        <w:t>4</w:t>
      </w:r>
      <w:r w:rsidR="00367B2D">
        <w:rPr>
          <w:rFonts w:ascii="Times New Roman" w:hAnsi="Times New Roman" w:cs="Times New Roman"/>
          <w:sz w:val="24"/>
          <w:szCs w:val="24"/>
        </w:rPr>
        <w:t xml:space="preserve"> </w:t>
      </w:r>
      <w:r w:rsidR="00070AB5">
        <w:rPr>
          <w:rFonts w:ascii="Times New Roman" w:hAnsi="Times New Roman" w:cs="Times New Roman"/>
          <w:sz w:val="24"/>
          <w:szCs w:val="24"/>
        </w:rPr>
        <w:t>–</w:t>
      </w:r>
      <w:r w:rsidR="00367B2D">
        <w:rPr>
          <w:rFonts w:ascii="Times New Roman" w:hAnsi="Times New Roman" w:cs="Times New Roman"/>
          <w:sz w:val="24"/>
          <w:szCs w:val="24"/>
        </w:rPr>
        <w:t xml:space="preserve"> 202</w:t>
      </w:r>
      <w:r w:rsidR="001C7D9A">
        <w:rPr>
          <w:rFonts w:ascii="Times New Roman" w:hAnsi="Times New Roman" w:cs="Times New Roman"/>
          <w:sz w:val="24"/>
          <w:szCs w:val="24"/>
        </w:rPr>
        <w:t>5</w:t>
      </w:r>
      <w:r w:rsidR="006061DA">
        <w:rPr>
          <w:rFonts w:ascii="Times New Roman" w:hAnsi="Times New Roman" w:cs="Times New Roman"/>
          <w:sz w:val="24"/>
          <w:szCs w:val="24"/>
        </w:rPr>
        <w:t>“.</w:t>
      </w:r>
      <w:r w:rsidR="00070AB5">
        <w:rPr>
          <w:rFonts w:ascii="Times New Roman" w:hAnsi="Times New Roman" w:cs="Times New Roman"/>
          <w:sz w:val="24"/>
          <w:szCs w:val="24"/>
        </w:rPr>
        <w:t xml:space="preserve"> </w:t>
      </w:r>
    </w:p>
    <w:p w14:paraId="5074DE84"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Hankija nimi: Kõrgessaare Osavalla Valitsus</w:t>
      </w:r>
    </w:p>
    <w:p w14:paraId="5074DE85"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nimi:</w:t>
      </w:r>
    </w:p>
    <w:p w14:paraId="5074DE86"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registrikood:</w:t>
      </w:r>
    </w:p>
    <w:p w14:paraId="5074DE87" w14:textId="281B729C"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aadress, kontaktandmed:</w:t>
      </w:r>
    </w:p>
    <w:p w14:paraId="4008A39D" w14:textId="47E83643" w:rsidR="00B30FE3" w:rsidRDefault="00432BE8">
      <w:pPr>
        <w:jc w:val="both"/>
        <w:rPr>
          <w:rFonts w:ascii="Times New Roman" w:hAnsi="Times New Roman" w:cs="Times New Roman"/>
          <w:sz w:val="24"/>
          <w:szCs w:val="24"/>
        </w:rPr>
      </w:pPr>
      <w:r>
        <w:rPr>
          <w:rFonts w:ascii="Times New Roman" w:hAnsi="Times New Roman" w:cs="Times New Roman"/>
          <w:sz w:val="24"/>
          <w:szCs w:val="24"/>
        </w:rPr>
        <w:t>Teenuse sisu:</w:t>
      </w:r>
      <w:r w:rsidR="002C47BE">
        <w:rPr>
          <w:rFonts w:ascii="Times New Roman" w:hAnsi="Times New Roman" w:cs="Times New Roman"/>
          <w:sz w:val="24"/>
          <w:szCs w:val="24"/>
        </w:rPr>
        <w:t xml:space="preserve"> </w:t>
      </w:r>
      <w:r w:rsidR="003657C6">
        <w:rPr>
          <w:rFonts w:ascii="Times New Roman" w:hAnsi="Times New Roman" w:cs="Times New Roman"/>
          <w:sz w:val="24"/>
          <w:szCs w:val="24"/>
        </w:rPr>
        <w:t>L</w:t>
      </w:r>
      <w:r w:rsidR="002C47BE">
        <w:rPr>
          <w:rFonts w:ascii="Times New Roman" w:hAnsi="Times New Roman" w:cs="Times New Roman"/>
          <w:sz w:val="24"/>
          <w:szCs w:val="24"/>
        </w:rPr>
        <w:t xml:space="preserve">umetõrje teenuse osutamine </w:t>
      </w:r>
      <w:r w:rsidR="004D5FDE">
        <w:rPr>
          <w:rFonts w:ascii="Times New Roman" w:hAnsi="Times New Roman" w:cs="Times New Roman"/>
          <w:sz w:val="24"/>
          <w:szCs w:val="24"/>
        </w:rPr>
        <w:t xml:space="preserve">Kõrgessaare </w:t>
      </w:r>
      <w:r w:rsidR="000B1814">
        <w:rPr>
          <w:rFonts w:ascii="Times New Roman" w:hAnsi="Times New Roman" w:cs="Times New Roman"/>
          <w:sz w:val="24"/>
          <w:szCs w:val="24"/>
        </w:rPr>
        <w:t>osa</w:t>
      </w:r>
      <w:r w:rsidR="004D5FDE">
        <w:rPr>
          <w:rFonts w:ascii="Times New Roman" w:hAnsi="Times New Roman" w:cs="Times New Roman"/>
          <w:sz w:val="24"/>
          <w:szCs w:val="24"/>
        </w:rPr>
        <w:t>valla teedel ja tänavatel</w:t>
      </w:r>
    </w:p>
    <w:tbl>
      <w:tblPr>
        <w:tblStyle w:val="Kontuurtabel"/>
        <w:tblW w:w="9061" w:type="dxa"/>
        <w:tblLook w:val="04A0" w:firstRow="1" w:lastRow="0" w:firstColumn="1" w:lastColumn="0" w:noHBand="0" w:noVBand="1"/>
      </w:tblPr>
      <w:tblGrid>
        <w:gridCol w:w="2265"/>
        <w:gridCol w:w="2266"/>
        <w:gridCol w:w="2265"/>
        <w:gridCol w:w="2265"/>
      </w:tblGrid>
      <w:tr w:rsidR="009B0E78" w14:paraId="5074DE8C" w14:textId="5814D98B" w:rsidTr="009B0E78">
        <w:tc>
          <w:tcPr>
            <w:tcW w:w="2265" w:type="dxa"/>
            <w:shd w:val="clear" w:color="auto" w:fill="auto"/>
            <w:tcMar>
              <w:left w:w="108" w:type="dxa"/>
            </w:tcMar>
          </w:tcPr>
          <w:p w14:paraId="5074DE89" w14:textId="77777777" w:rsidR="009B0E78"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Piirkond</w:t>
            </w:r>
          </w:p>
        </w:tc>
        <w:tc>
          <w:tcPr>
            <w:tcW w:w="2266" w:type="dxa"/>
            <w:shd w:val="clear" w:color="auto" w:fill="auto"/>
            <w:tcMar>
              <w:left w:w="108" w:type="dxa"/>
            </w:tcMar>
          </w:tcPr>
          <w:p w14:paraId="5074DE8A" w14:textId="77777777" w:rsidR="009B0E78"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Teenuse osutamise ühe tunni hind ilma käibemaksuta eurodes*</w:t>
            </w:r>
          </w:p>
        </w:tc>
        <w:tc>
          <w:tcPr>
            <w:tcW w:w="2265" w:type="dxa"/>
            <w:shd w:val="clear" w:color="auto" w:fill="auto"/>
            <w:tcMar>
              <w:left w:w="108" w:type="dxa"/>
            </w:tcMar>
          </w:tcPr>
          <w:p w14:paraId="5074DE8B" w14:textId="77777777" w:rsidR="009B0E78"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Teenuse osutamise ühe tunni hind koos käibemaksuga, eurodes*</w:t>
            </w:r>
          </w:p>
        </w:tc>
        <w:tc>
          <w:tcPr>
            <w:tcW w:w="2265" w:type="dxa"/>
          </w:tcPr>
          <w:p w14:paraId="32EA897B" w14:textId="07DCF406" w:rsidR="009B0E78" w:rsidRDefault="007B66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7F4576">
              <w:rPr>
                <w:rFonts w:ascii="Times New Roman" w:hAnsi="Times New Roman" w:cs="Times New Roman"/>
                <w:sz w:val="24"/>
                <w:szCs w:val="24"/>
              </w:rPr>
              <w:t xml:space="preserve">eenust </w:t>
            </w:r>
            <w:r w:rsidR="007F4576" w:rsidRPr="00EE6B4F">
              <w:rPr>
                <w:rFonts w:ascii="Times New Roman" w:hAnsi="Times New Roman" w:cs="Times New Roman"/>
                <w:sz w:val="24"/>
                <w:szCs w:val="24"/>
              </w:rPr>
              <w:t>osutava traktori reg.nr</w:t>
            </w:r>
            <w:r w:rsidR="00D40F56" w:rsidRPr="00EE6B4F">
              <w:rPr>
                <w:rFonts w:ascii="Times New Roman" w:hAnsi="Times New Roman" w:cs="Times New Roman"/>
                <w:sz w:val="24"/>
                <w:szCs w:val="24"/>
              </w:rPr>
              <w:t xml:space="preserve"> / </w:t>
            </w:r>
            <w:r w:rsidR="00C2488D">
              <w:rPr>
                <w:rFonts w:ascii="Times New Roman" w:hAnsi="Times New Roman" w:cs="Times New Roman"/>
                <w:sz w:val="24"/>
                <w:szCs w:val="24"/>
              </w:rPr>
              <w:t>kW</w:t>
            </w:r>
            <w:r w:rsidR="00D40F56">
              <w:rPr>
                <w:rFonts w:ascii="Times New Roman" w:hAnsi="Times New Roman" w:cs="Times New Roman"/>
                <w:sz w:val="24"/>
                <w:szCs w:val="24"/>
              </w:rPr>
              <w:t xml:space="preserve"> / saha laius</w:t>
            </w:r>
            <w:r w:rsidR="00516E81">
              <w:rPr>
                <w:rFonts w:ascii="Times New Roman" w:hAnsi="Times New Roman" w:cs="Times New Roman"/>
                <w:sz w:val="24"/>
                <w:szCs w:val="24"/>
              </w:rPr>
              <w:t xml:space="preserve"> m</w:t>
            </w:r>
            <w:r w:rsidR="0040592F">
              <w:rPr>
                <w:rFonts w:ascii="Times New Roman" w:hAnsi="Times New Roman" w:cs="Times New Roman"/>
                <w:sz w:val="24"/>
                <w:szCs w:val="24"/>
              </w:rPr>
              <w:t>eetrites</w:t>
            </w:r>
          </w:p>
        </w:tc>
      </w:tr>
      <w:tr w:rsidR="009B0E78" w14:paraId="5074DE91" w14:textId="61B0ACE8" w:rsidTr="009B0E78">
        <w:tc>
          <w:tcPr>
            <w:tcW w:w="2265" w:type="dxa"/>
            <w:shd w:val="clear" w:color="auto" w:fill="auto"/>
            <w:tcMar>
              <w:left w:w="108" w:type="dxa"/>
            </w:tcMar>
          </w:tcPr>
          <w:p w14:paraId="5074DE8E" w14:textId="6A9F776B" w:rsidR="009B0E78"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Tahkuna-Koidma</w:t>
            </w:r>
            <w:r w:rsidR="00794A64">
              <w:rPr>
                <w:rFonts w:ascii="Times New Roman" w:hAnsi="Times New Roman" w:cs="Times New Roman"/>
                <w:sz w:val="24"/>
                <w:szCs w:val="24"/>
              </w:rPr>
              <w:t xml:space="preserve">-Reigi-Pihla </w:t>
            </w:r>
            <w:r>
              <w:rPr>
                <w:rFonts w:ascii="Times New Roman" w:hAnsi="Times New Roman" w:cs="Times New Roman"/>
                <w:sz w:val="24"/>
                <w:szCs w:val="24"/>
              </w:rPr>
              <w:t xml:space="preserve"> (piirkond nr 1)</w:t>
            </w:r>
          </w:p>
        </w:tc>
        <w:tc>
          <w:tcPr>
            <w:tcW w:w="2266" w:type="dxa"/>
            <w:shd w:val="clear" w:color="auto" w:fill="auto"/>
            <w:tcMar>
              <w:left w:w="108" w:type="dxa"/>
            </w:tcMar>
          </w:tcPr>
          <w:p w14:paraId="5074DE8F" w14:textId="77777777" w:rsidR="009B0E78" w:rsidRDefault="009B0E78">
            <w:pPr>
              <w:spacing w:after="0" w:line="240" w:lineRule="auto"/>
              <w:jc w:val="both"/>
              <w:rPr>
                <w:rFonts w:ascii="Times New Roman" w:hAnsi="Times New Roman" w:cs="Times New Roman"/>
                <w:sz w:val="24"/>
                <w:szCs w:val="24"/>
              </w:rPr>
            </w:pPr>
          </w:p>
        </w:tc>
        <w:tc>
          <w:tcPr>
            <w:tcW w:w="2265" w:type="dxa"/>
            <w:shd w:val="clear" w:color="auto" w:fill="auto"/>
            <w:tcMar>
              <w:left w:w="108" w:type="dxa"/>
            </w:tcMar>
          </w:tcPr>
          <w:p w14:paraId="5074DE90" w14:textId="77777777" w:rsidR="009B0E78" w:rsidRDefault="009B0E78">
            <w:pPr>
              <w:spacing w:after="0" w:line="240" w:lineRule="auto"/>
              <w:jc w:val="both"/>
              <w:rPr>
                <w:rFonts w:ascii="Times New Roman" w:hAnsi="Times New Roman" w:cs="Times New Roman"/>
                <w:sz w:val="24"/>
                <w:szCs w:val="24"/>
              </w:rPr>
            </w:pPr>
          </w:p>
        </w:tc>
        <w:tc>
          <w:tcPr>
            <w:tcW w:w="2265" w:type="dxa"/>
          </w:tcPr>
          <w:p w14:paraId="51E61E51" w14:textId="77777777" w:rsidR="009B0E78" w:rsidRDefault="009B0E78">
            <w:pPr>
              <w:spacing w:after="0" w:line="240" w:lineRule="auto"/>
              <w:jc w:val="both"/>
              <w:rPr>
                <w:rFonts w:ascii="Times New Roman" w:hAnsi="Times New Roman" w:cs="Times New Roman"/>
                <w:sz w:val="24"/>
                <w:szCs w:val="24"/>
              </w:rPr>
            </w:pPr>
          </w:p>
        </w:tc>
      </w:tr>
      <w:tr w:rsidR="009B0E78" w14:paraId="5074DE96" w14:textId="6852818F" w:rsidTr="009B0E78">
        <w:tc>
          <w:tcPr>
            <w:tcW w:w="2265" w:type="dxa"/>
            <w:shd w:val="clear" w:color="auto" w:fill="auto"/>
            <w:tcMar>
              <w:left w:w="108" w:type="dxa"/>
            </w:tcMar>
          </w:tcPr>
          <w:p w14:paraId="61A692FD" w14:textId="7B9F7410" w:rsidR="00CF379E" w:rsidRDefault="00963F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Kõrgessaare</w:t>
            </w:r>
            <w:r w:rsidR="0098095F">
              <w:rPr>
                <w:rFonts w:ascii="Times New Roman" w:hAnsi="Times New Roman" w:cs="Times New Roman"/>
                <w:sz w:val="24"/>
                <w:szCs w:val="24"/>
              </w:rPr>
              <w:t>-Lauka-Heiste</w:t>
            </w:r>
          </w:p>
          <w:p w14:paraId="5074DE93" w14:textId="6C8FBF30" w:rsidR="009B0E78"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(piirkond nr 2)</w:t>
            </w:r>
          </w:p>
        </w:tc>
        <w:tc>
          <w:tcPr>
            <w:tcW w:w="2266" w:type="dxa"/>
            <w:shd w:val="clear" w:color="auto" w:fill="auto"/>
            <w:tcMar>
              <w:left w:w="108" w:type="dxa"/>
            </w:tcMar>
          </w:tcPr>
          <w:p w14:paraId="5074DE94" w14:textId="77777777" w:rsidR="009B0E78" w:rsidRDefault="009B0E78">
            <w:pPr>
              <w:spacing w:after="0" w:line="240" w:lineRule="auto"/>
              <w:jc w:val="both"/>
              <w:rPr>
                <w:rFonts w:ascii="Times New Roman" w:hAnsi="Times New Roman" w:cs="Times New Roman"/>
                <w:sz w:val="24"/>
                <w:szCs w:val="24"/>
              </w:rPr>
            </w:pPr>
          </w:p>
        </w:tc>
        <w:tc>
          <w:tcPr>
            <w:tcW w:w="2265" w:type="dxa"/>
            <w:shd w:val="clear" w:color="auto" w:fill="auto"/>
            <w:tcMar>
              <w:left w:w="108" w:type="dxa"/>
            </w:tcMar>
          </w:tcPr>
          <w:p w14:paraId="5074DE95" w14:textId="77777777" w:rsidR="009B0E78" w:rsidRDefault="009B0E78">
            <w:pPr>
              <w:spacing w:after="0" w:line="240" w:lineRule="auto"/>
              <w:jc w:val="both"/>
              <w:rPr>
                <w:rFonts w:ascii="Times New Roman" w:hAnsi="Times New Roman" w:cs="Times New Roman"/>
                <w:sz w:val="24"/>
                <w:szCs w:val="24"/>
              </w:rPr>
            </w:pPr>
          </w:p>
        </w:tc>
        <w:tc>
          <w:tcPr>
            <w:tcW w:w="2265" w:type="dxa"/>
          </w:tcPr>
          <w:p w14:paraId="404137AC" w14:textId="77777777" w:rsidR="009B0E78" w:rsidRDefault="009B0E78">
            <w:pPr>
              <w:spacing w:after="0" w:line="240" w:lineRule="auto"/>
              <w:jc w:val="both"/>
              <w:rPr>
                <w:rFonts w:ascii="Times New Roman" w:hAnsi="Times New Roman" w:cs="Times New Roman"/>
                <w:sz w:val="24"/>
                <w:szCs w:val="24"/>
              </w:rPr>
            </w:pPr>
          </w:p>
        </w:tc>
      </w:tr>
      <w:tr w:rsidR="009B0E78" w14:paraId="5074DE9B" w14:textId="05CDB6A5" w:rsidTr="009B0E78">
        <w:tc>
          <w:tcPr>
            <w:tcW w:w="2265" w:type="dxa"/>
            <w:shd w:val="clear" w:color="auto" w:fill="auto"/>
            <w:tcMar>
              <w:left w:w="108" w:type="dxa"/>
            </w:tcMar>
          </w:tcPr>
          <w:p w14:paraId="1715DDA8" w14:textId="478D26D1" w:rsidR="00560084" w:rsidRDefault="003A65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Jõeranna</w:t>
            </w:r>
            <w:r w:rsidR="00CA1390">
              <w:rPr>
                <w:rFonts w:ascii="Times New Roman" w:hAnsi="Times New Roman" w:cs="Times New Roman"/>
                <w:sz w:val="24"/>
                <w:szCs w:val="24"/>
              </w:rPr>
              <w:t>-Luidja-</w:t>
            </w:r>
            <w:r w:rsidR="00560084">
              <w:rPr>
                <w:rFonts w:ascii="Times New Roman" w:hAnsi="Times New Roman" w:cs="Times New Roman"/>
                <w:sz w:val="24"/>
                <w:szCs w:val="24"/>
              </w:rPr>
              <w:t>Villamaa-Hüti</w:t>
            </w:r>
          </w:p>
          <w:p w14:paraId="5074DE98" w14:textId="6F51256E" w:rsidR="009B0E78"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(piirkond nr 3)</w:t>
            </w:r>
          </w:p>
        </w:tc>
        <w:tc>
          <w:tcPr>
            <w:tcW w:w="2266" w:type="dxa"/>
            <w:shd w:val="clear" w:color="auto" w:fill="auto"/>
            <w:tcMar>
              <w:left w:w="108" w:type="dxa"/>
            </w:tcMar>
          </w:tcPr>
          <w:p w14:paraId="5074DE99" w14:textId="77777777" w:rsidR="009B0E78" w:rsidRDefault="009B0E78">
            <w:pPr>
              <w:spacing w:after="0" w:line="240" w:lineRule="auto"/>
              <w:jc w:val="both"/>
              <w:rPr>
                <w:rFonts w:ascii="Times New Roman" w:hAnsi="Times New Roman" w:cs="Times New Roman"/>
                <w:sz w:val="24"/>
                <w:szCs w:val="24"/>
              </w:rPr>
            </w:pPr>
          </w:p>
        </w:tc>
        <w:tc>
          <w:tcPr>
            <w:tcW w:w="2265" w:type="dxa"/>
            <w:shd w:val="clear" w:color="auto" w:fill="auto"/>
            <w:tcMar>
              <w:left w:w="108" w:type="dxa"/>
            </w:tcMar>
          </w:tcPr>
          <w:p w14:paraId="5074DE9A" w14:textId="77777777" w:rsidR="009B0E78" w:rsidRDefault="009B0E78">
            <w:pPr>
              <w:spacing w:after="0" w:line="240" w:lineRule="auto"/>
              <w:jc w:val="both"/>
              <w:rPr>
                <w:rFonts w:ascii="Times New Roman" w:hAnsi="Times New Roman" w:cs="Times New Roman"/>
                <w:sz w:val="24"/>
                <w:szCs w:val="24"/>
              </w:rPr>
            </w:pPr>
          </w:p>
        </w:tc>
        <w:tc>
          <w:tcPr>
            <w:tcW w:w="2265" w:type="dxa"/>
          </w:tcPr>
          <w:p w14:paraId="3FE49E99" w14:textId="77777777" w:rsidR="009B0E78" w:rsidRDefault="009B0E78">
            <w:pPr>
              <w:spacing w:after="0" w:line="240" w:lineRule="auto"/>
              <w:jc w:val="both"/>
              <w:rPr>
                <w:rFonts w:ascii="Times New Roman" w:hAnsi="Times New Roman" w:cs="Times New Roman"/>
                <w:sz w:val="24"/>
                <w:szCs w:val="24"/>
              </w:rPr>
            </w:pPr>
          </w:p>
        </w:tc>
      </w:tr>
      <w:tr w:rsidR="009B0E78" w14:paraId="5074DEA5" w14:textId="06E28E80" w:rsidTr="009B0E78">
        <w:tc>
          <w:tcPr>
            <w:tcW w:w="2265" w:type="dxa"/>
            <w:shd w:val="clear" w:color="auto" w:fill="auto"/>
            <w:tcMar>
              <w:left w:w="108" w:type="dxa"/>
            </w:tcMar>
          </w:tcPr>
          <w:p w14:paraId="72991719" w14:textId="2FF00E93" w:rsidR="002A12F3"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Suureranna</w:t>
            </w:r>
            <w:r w:rsidR="009432D1">
              <w:rPr>
                <w:rFonts w:ascii="Times New Roman" w:hAnsi="Times New Roman" w:cs="Times New Roman"/>
                <w:sz w:val="24"/>
                <w:szCs w:val="24"/>
              </w:rPr>
              <w:t>-</w:t>
            </w:r>
            <w:r w:rsidR="00E40B94">
              <w:rPr>
                <w:rFonts w:ascii="Times New Roman" w:hAnsi="Times New Roman" w:cs="Times New Roman"/>
                <w:sz w:val="24"/>
                <w:szCs w:val="24"/>
              </w:rPr>
              <w:t>Kiduspe-</w:t>
            </w:r>
            <w:r w:rsidR="002A12F3">
              <w:rPr>
                <w:rFonts w:ascii="Times New Roman" w:hAnsi="Times New Roman" w:cs="Times New Roman"/>
                <w:sz w:val="24"/>
                <w:szCs w:val="24"/>
              </w:rPr>
              <w:t>Kõpu-Kalana</w:t>
            </w:r>
            <w:r>
              <w:rPr>
                <w:rFonts w:ascii="Times New Roman" w:hAnsi="Times New Roman" w:cs="Times New Roman"/>
                <w:sz w:val="24"/>
                <w:szCs w:val="24"/>
              </w:rPr>
              <w:t xml:space="preserve"> </w:t>
            </w:r>
          </w:p>
          <w:p w14:paraId="5074DEA2" w14:textId="343703A2" w:rsidR="009B0E78"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(piirkond nr </w:t>
            </w:r>
            <w:r w:rsidR="002A12F3">
              <w:rPr>
                <w:rFonts w:ascii="Times New Roman" w:hAnsi="Times New Roman" w:cs="Times New Roman"/>
                <w:sz w:val="24"/>
                <w:szCs w:val="24"/>
              </w:rPr>
              <w:t>4</w:t>
            </w:r>
            <w:r>
              <w:rPr>
                <w:rFonts w:ascii="Times New Roman" w:hAnsi="Times New Roman" w:cs="Times New Roman"/>
                <w:sz w:val="24"/>
                <w:szCs w:val="24"/>
              </w:rPr>
              <w:t>)</w:t>
            </w:r>
          </w:p>
        </w:tc>
        <w:tc>
          <w:tcPr>
            <w:tcW w:w="2266" w:type="dxa"/>
            <w:shd w:val="clear" w:color="auto" w:fill="auto"/>
            <w:tcMar>
              <w:left w:w="108" w:type="dxa"/>
            </w:tcMar>
          </w:tcPr>
          <w:p w14:paraId="5074DEA3" w14:textId="77777777" w:rsidR="009B0E78" w:rsidRDefault="009B0E78">
            <w:pPr>
              <w:spacing w:after="0" w:line="240" w:lineRule="auto"/>
              <w:jc w:val="both"/>
              <w:rPr>
                <w:rFonts w:ascii="Times New Roman" w:hAnsi="Times New Roman" w:cs="Times New Roman"/>
                <w:sz w:val="24"/>
                <w:szCs w:val="24"/>
              </w:rPr>
            </w:pPr>
          </w:p>
        </w:tc>
        <w:tc>
          <w:tcPr>
            <w:tcW w:w="2265" w:type="dxa"/>
            <w:shd w:val="clear" w:color="auto" w:fill="auto"/>
            <w:tcMar>
              <w:left w:w="108" w:type="dxa"/>
            </w:tcMar>
          </w:tcPr>
          <w:p w14:paraId="5074DEA4" w14:textId="77777777" w:rsidR="009B0E78" w:rsidRDefault="009B0E78">
            <w:pPr>
              <w:spacing w:after="0" w:line="240" w:lineRule="auto"/>
              <w:jc w:val="both"/>
              <w:rPr>
                <w:rFonts w:ascii="Times New Roman" w:hAnsi="Times New Roman" w:cs="Times New Roman"/>
                <w:sz w:val="24"/>
                <w:szCs w:val="24"/>
              </w:rPr>
            </w:pPr>
          </w:p>
        </w:tc>
        <w:tc>
          <w:tcPr>
            <w:tcW w:w="2265" w:type="dxa"/>
          </w:tcPr>
          <w:p w14:paraId="3C8186F6" w14:textId="77777777" w:rsidR="009B0E78" w:rsidRDefault="009B0E78">
            <w:pPr>
              <w:spacing w:after="0" w:line="240" w:lineRule="auto"/>
              <w:jc w:val="both"/>
              <w:rPr>
                <w:rFonts w:ascii="Times New Roman" w:hAnsi="Times New Roman" w:cs="Times New Roman"/>
                <w:sz w:val="24"/>
                <w:szCs w:val="24"/>
              </w:rPr>
            </w:pPr>
          </w:p>
        </w:tc>
      </w:tr>
    </w:tbl>
    <w:p w14:paraId="5074DEB5" w14:textId="77777777" w:rsidR="00745906" w:rsidRDefault="00745906">
      <w:pPr>
        <w:jc w:val="both"/>
        <w:rPr>
          <w:rFonts w:ascii="Times New Roman" w:hAnsi="Times New Roman" w:cs="Times New Roman"/>
          <w:sz w:val="24"/>
          <w:szCs w:val="24"/>
        </w:rPr>
      </w:pPr>
    </w:p>
    <w:p w14:paraId="5074DEB6"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Pakkumuse võib esitada ühele või mitmele osale. Nende piirkondade (osade) lahtritesse, mille kohta pakkumist ei esitata, märkida “X”</w:t>
      </w:r>
    </w:p>
    <w:p w14:paraId="5074DEB7"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Kuupäev:______________________</w:t>
      </w:r>
    </w:p>
    <w:p w14:paraId="5074DEB8"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nimi ja andmed:______________________</w:t>
      </w:r>
    </w:p>
    <w:p w14:paraId="5074DEB9"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Esindaja allkiri:_____________________</w:t>
      </w:r>
    </w:p>
    <w:p w14:paraId="5074DEBA" w14:textId="77777777" w:rsidR="00745906" w:rsidRDefault="00745906">
      <w:pPr>
        <w:jc w:val="both"/>
        <w:rPr>
          <w:rFonts w:ascii="Times New Roman" w:hAnsi="Times New Roman" w:cs="Times New Roman"/>
          <w:sz w:val="24"/>
          <w:szCs w:val="24"/>
        </w:rPr>
      </w:pPr>
    </w:p>
    <w:p w14:paraId="5074DEBB" w14:textId="77777777" w:rsidR="00745906" w:rsidRDefault="00745906">
      <w:pPr>
        <w:jc w:val="both"/>
        <w:rPr>
          <w:rFonts w:ascii="Times New Roman" w:hAnsi="Times New Roman" w:cs="Times New Roman"/>
          <w:sz w:val="24"/>
          <w:szCs w:val="24"/>
        </w:rPr>
      </w:pPr>
    </w:p>
    <w:p w14:paraId="5074DEBC" w14:textId="77777777" w:rsidR="00745906" w:rsidRDefault="00745906">
      <w:pPr>
        <w:jc w:val="both"/>
        <w:rPr>
          <w:rFonts w:ascii="Times New Roman" w:hAnsi="Times New Roman" w:cs="Times New Roman"/>
          <w:sz w:val="24"/>
          <w:szCs w:val="24"/>
        </w:rPr>
      </w:pPr>
    </w:p>
    <w:p w14:paraId="5074DEBF" w14:textId="3F5A7F2C" w:rsidR="00745906" w:rsidRDefault="00745906" w:rsidP="009E2BE1">
      <w:pPr>
        <w:jc w:val="both"/>
        <w:rPr>
          <w:rFonts w:ascii="Times New Roman" w:hAnsi="Times New Roman" w:cs="Times New Roman"/>
          <w:b/>
          <w:bCs/>
          <w:sz w:val="24"/>
          <w:szCs w:val="24"/>
        </w:rPr>
      </w:pPr>
    </w:p>
    <w:sectPr w:rsidR="00745906">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8250B"/>
    <w:multiLevelType w:val="hybridMultilevel"/>
    <w:tmpl w:val="2CFADCC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58406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06"/>
    <w:rsid w:val="000070D1"/>
    <w:rsid w:val="00012E7C"/>
    <w:rsid w:val="00016A84"/>
    <w:rsid w:val="000177E1"/>
    <w:rsid w:val="00024B67"/>
    <w:rsid w:val="00027600"/>
    <w:rsid w:val="00032549"/>
    <w:rsid w:val="000404CF"/>
    <w:rsid w:val="00041AC0"/>
    <w:rsid w:val="000421AE"/>
    <w:rsid w:val="0004477A"/>
    <w:rsid w:val="00070AB5"/>
    <w:rsid w:val="00074011"/>
    <w:rsid w:val="00076444"/>
    <w:rsid w:val="00081BB1"/>
    <w:rsid w:val="00082D68"/>
    <w:rsid w:val="00090171"/>
    <w:rsid w:val="000932E7"/>
    <w:rsid w:val="000A2D6E"/>
    <w:rsid w:val="000A6269"/>
    <w:rsid w:val="000B1814"/>
    <w:rsid w:val="000B498F"/>
    <w:rsid w:val="000C132D"/>
    <w:rsid w:val="000C4023"/>
    <w:rsid w:val="000E06D8"/>
    <w:rsid w:val="000E1B62"/>
    <w:rsid w:val="000E1E26"/>
    <w:rsid w:val="000F708F"/>
    <w:rsid w:val="00110246"/>
    <w:rsid w:val="00113C80"/>
    <w:rsid w:val="001154F2"/>
    <w:rsid w:val="0015005B"/>
    <w:rsid w:val="00150ECA"/>
    <w:rsid w:val="001563FC"/>
    <w:rsid w:val="00156737"/>
    <w:rsid w:val="00160817"/>
    <w:rsid w:val="0017381B"/>
    <w:rsid w:val="00175F9A"/>
    <w:rsid w:val="00184FCB"/>
    <w:rsid w:val="00190871"/>
    <w:rsid w:val="00193F89"/>
    <w:rsid w:val="00195F0E"/>
    <w:rsid w:val="001A61D5"/>
    <w:rsid w:val="001B3EED"/>
    <w:rsid w:val="001C0E5A"/>
    <w:rsid w:val="001C73CE"/>
    <w:rsid w:val="001C7D9A"/>
    <w:rsid w:val="001C7DDA"/>
    <w:rsid w:val="001D29DF"/>
    <w:rsid w:val="001F025D"/>
    <w:rsid w:val="001F4F78"/>
    <w:rsid w:val="001F760B"/>
    <w:rsid w:val="00201222"/>
    <w:rsid w:val="00204FBF"/>
    <w:rsid w:val="00206C5E"/>
    <w:rsid w:val="00231A8E"/>
    <w:rsid w:val="00231B7E"/>
    <w:rsid w:val="00260E70"/>
    <w:rsid w:val="0027692A"/>
    <w:rsid w:val="00280CB7"/>
    <w:rsid w:val="002903FA"/>
    <w:rsid w:val="0029559B"/>
    <w:rsid w:val="002A12F3"/>
    <w:rsid w:val="002B2C7A"/>
    <w:rsid w:val="002B3262"/>
    <w:rsid w:val="002B3B20"/>
    <w:rsid w:val="002C47BE"/>
    <w:rsid w:val="002D3C1B"/>
    <w:rsid w:val="002D4EDF"/>
    <w:rsid w:val="002D5DB9"/>
    <w:rsid w:val="002D5E8A"/>
    <w:rsid w:val="002E3CF1"/>
    <w:rsid w:val="002E46BC"/>
    <w:rsid w:val="002F3538"/>
    <w:rsid w:val="002F3C35"/>
    <w:rsid w:val="002F60FC"/>
    <w:rsid w:val="00307735"/>
    <w:rsid w:val="003139CF"/>
    <w:rsid w:val="00320330"/>
    <w:rsid w:val="00330D7F"/>
    <w:rsid w:val="00335B29"/>
    <w:rsid w:val="0034328A"/>
    <w:rsid w:val="003657C6"/>
    <w:rsid w:val="00367B2D"/>
    <w:rsid w:val="00373C75"/>
    <w:rsid w:val="003815F9"/>
    <w:rsid w:val="0038691B"/>
    <w:rsid w:val="003877C6"/>
    <w:rsid w:val="003A3EE7"/>
    <w:rsid w:val="003A6544"/>
    <w:rsid w:val="003B20AC"/>
    <w:rsid w:val="003C6664"/>
    <w:rsid w:val="003E1766"/>
    <w:rsid w:val="003E6C94"/>
    <w:rsid w:val="003F4241"/>
    <w:rsid w:val="003F4CE5"/>
    <w:rsid w:val="003F52A5"/>
    <w:rsid w:val="003F739D"/>
    <w:rsid w:val="00401B94"/>
    <w:rsid w:val="00404CDD"/>
    <w:rsid w:val="0040592F"/>
    <w:rsid w:val="0041480E"/>
    <w:rsid w:val="00424E19"/>
    <w:rsid w:val="0042508E"/>
    <w:rsid w:val="0043136C"/>
    <w:rsid w:val="00432BE8"/>
    <w:rsid w:val="00432F0F"/>
    <w:rsid w:val="00433147"/>
    <w:rsid w:val="00433DF7"/>
    <w:rsid w:val="00437B3E"/>
    <w:rsid w:val="004413AB"/>
    <w:rsid w:val="00441F97"/>
    <w:rsid w:val="00444BED"/>
    <w:rsid w:val="00474A16"/>
    <w:rsid w:val="00485F2F"/>
    <w:rsid w:val="00494AD1"/>
    <w:rsid w:val="004956C2"/>
    <w:rsid w:val="004A2D94"/>
    <w:rsid w:val="004A753F"/>
    <w:rsid w:val="004B13F5"/>
    <w:rsid w:val="004B1BCA"/>
    <w:rsid w:val="004B59E7"/>
    <w:rsid w:val="004D2FE7"/>
    <w:rsid w:val="004D5FDE"/>
    <w:rsid w:val="004E4DD2"/>
    <w:rsid w:val="00511854"/>
    <w:rsid w:val="00511EBA"/>
    <w:rsid w:val="00514AFA"/>
    <w:rsid w:val="00516E81"/>
    <w:rsid w:val="00517D48"/>
    <w:rsid w:val="0052052D"/>
    <w:rsid w:val="00535135"/>
    <w:rsid w:val="0053644C"/>
    <w:rsid w:val="00541598"/>
    <w:rsid w:val="00560084"/>
    <w:rsid w:val="00576080"/>
    <w:rsid w:val="005777D4"/>
    <w:rsid w:val="00585A21"/>
    <w:rsid w:val="00586F5A"/>
    <w:rsid w:val="005910DA"/>
    <w:rsid w:val="005A29F6"/>
    <w:rsid w:val="005C17D4"/>
    <w:rsid w:val="005C3A57"/>
    <w:rsid w:val="005D05FD"/>
    <w:rsid w:val="005F0164"/>
    <w:rsid w:val="005F055C"/>
    <w:rsid w:val="005F56D9"/>
    <w:rsid w:val="00603284"/>
    <w:rsid w:val="0060578D"/>
    <w:rsid w:val="006061DA"/>
    <w:rsid w:val="006217C7"/>
    <w:rsid w:val="00625015"/>
    <w:rsid w:val="00645A7E"/>
    <w:rsid w:val="006467C1"/>
    <w:rsid w:val="0065343E"/>
    <w:rsid w:val="00667890"/>
    <w:rsid w:val="00681F00"/>
    <w:rsid w:val="0068429A"/>
    <w:rsid w:val="00697F7F"/>
    <w:rsid w:val="006A2303"/>
    <w:rsid w:val="006B4B1D"/>
    <w:rsid w:val="006B4E03"/>
    <w:rsid w:val="006B7794"/>
    <w:rsid w:val="006C0955"/>
    <w:rsid w:val="006C35CA"/>
    <w:rsid w:val="006D2F52"/>
    <w:rsid w:val="006E2CFD"/>
    <w:rsid w:val="006E3AE7"/>
    <w:rsid w:val="006E561B"/>
    <w:rsid w:val="006F09FE"/>
    <w:rsid w:val="00701869"/>
    <w:rsid w:val="00702952"/>
    <w:rsid w:val="007215BD"/>
    <w:rsid w:val="00724A52"/>
    <w:rsid w:val="00724D60"/>
    <w:rsid w:val="007302F6"/>
    <w:rsid w:val="007442B2"/>
    <w:rsid w:val="00745906"/>
    <w:rsid w:val="00765238"/>
    <w:rsid w:val="00765C52"/>
    <w:rsid w:val="0077524D"/>
    <w:rsid w:val="0079025A"/>
    <w:rsid w:val="00792873"/>
    <w:rsid w:val="00794A64"/>
    <w:rsid w:val="0079553D"/>
    <w:rsid w:val="007A24D1"/>
    <w:rsid w:val="007B01B5"/>
    <w:rsid w:val="007B4951"/>
    <w:rsid w:val="007B660E"/>
    <w:rsid w:val="007D1DC2"/>
    <w:rsid w:val="007E0C36"/>
    <w:rsid w:val="007E1B09"/>
    <w:rsid w:val="007E7544"/>
    <w:rsid w:val="007F038F"/>
    <w:rsid w:val="007F4576"/>
    <w:rsid w:val="0080146D"/>
    <w:rsid w:val="00806BE1"/>
    <w:rsid w:val="00816881"/>
    <w:rsid w:val="00822932"/>
    <w:rsid w:val="00835641"/>
    <w:rsid w:val="00847776"/>
    <w:rsid w:val="00850176"/>
    <w:rsid w:val="008531C1"/>
    <w:rsid w:val="00872415"/>
    <w:rsid w:val="00873107"/>
    <w:rsid w:val="008773E7"/>
    <w:rsid w:val="00886022"/>
    <w:rsid w:val="008905F2"/>
    <w:rsid w:val="008A3998"/>
    <w:rsid w:val="008B0672"/>
    <w:rsid w:val="008B0678"/>
    <w:rsid w:val="008B6366"/>
    <w:rsid w:val="008C5A35"/>
    <w:rsid w:val="008C7FDB"/>
    <w:rsid w:val="008D2E78"/>
    <w:rsid w:val="008D62CF"/>
    <w:rsid w:val="008D7490"/>
    <w:rsid w:val="008F0AF0"/>
    <w:rsid w:val="008F20A3"/>
    <w:rsid w:val="008F2AAA"/>
    <w:rsid w:val="008F4D4F"/>
    <w:rsid w:val="008F7D10"/>
    <w:rsid w:val="0090226D"/>
    <w:rsid w:val="00906EB9"/>
    <w:rsid w:val="009113AC"/>
    <w:rsid w:val="009160F3"/>
    <w:rsid w:val="0092052B"/>
    <w:rsid w:val="00920C9C"/>
    <w:rsid w:val="00923E44"/>
    <w:rsid w:val="00925DE6"/>
    <w:rsid w:val="00930BF9"/>
    <w:rsid w:val="0093565E"/>
    <w:rsid w:val="00941750"/>
    <w:rsid w:val="009432D1"/>
    <w:rsid w:val="00943E32"/>
    <w:rsid w:val="00945DF0"/>
    <w:rsid w:val="00963FA9"/>
    <w:rsid w:val="00972129"/>
    <w:rsid w:val="00980792"/>
    <w:rsid w:val="0098095F"/>
    <w:rsid w:val="00987605"/>
    <w:rsid w:val="00991BFF"/>
    <w:rsid w:val="009938D6"/>
    <w:rsid w:val="009A30DF"/>
    <w:rsid w:val="009B0E78"/>
    <w:rsid w:val="009B3156"/>
    <w:rsid w:val="009B730B"/>
    <w:rsid w:val="009C17F3"/>
    <w:rsid w:val="009C186E"/>
    <w:rsid w:val="009C487F"/>
    <w:rsid w:val="009D29A1"/>
    <w:rsid w:val="009E1369"/>
    <w:rsid w:val="009E2BE1"/>
    <w:rsid w:val="009E6CF8"/>
    <w:rsid w:val="00A00001"/>
    <w:rsid w:val="00A00002"/>
    <w:rsid w:val="00A1550C"/>
    <w:rsid w:val="00A17095"/>
    <w:rsid w:val="00A23BE8"/>
    <w:rsid w:val="00A26778"/>
    <w:rsid w:val="00A43B95"/>
    <w:rsid w:val="00A463EE"/>
    <w:rsid w:val="00A46954"/>
    <w:rsid w:val="00A524B2"/>
    <w:rsid w:val="00A555E1"/>
    <w:rsid w:val="00A56714"/>
    <w:rsid w:val="00A62095"/>
    <w:rsid w:val="00A74A3B"/>
    <w:rsid w:val="00A91A90"/>
    <w:rsid w:val="00A929E1"/>
    <w:rsid w:val="00AA250E"/>
    <w:rsid w:val="00AA29BB"/>
    <w:rsid w:val="00AA3AC6"/>
    <w:rsid w:val="00AA6EA2"/>
    <w:rsid w:val="00AB0811"/>
    <w:rsid w:val="00AB3FFC"/>
    <w:rsid w:val="00AB7392"/>
    <w:rsid w:val="00AC253F"/>
    <w:rsid w:val="00AC3872"/>
    <w:rsid w:val="00AD0837"/>
    <w:rsid w:val="00AD3866"/>
    <w:rsid w:val="00AE0C03"/>
    <w:rsid w:val="00AE479A"/>
    <w:rsid w:val="00AF253B"/>
    <w:rsid w:val="00B0415F"/>
    <w:rsid w:val="00B041F8"/>
    <w:rsid w:val="00B064F0"/>
    <w:rsid w:val="00B0661F"/>
    <w:rsid w:val="00B27DE3"/>
    <w:rsid w:val="00B30FE3"/>
    <w:rsid w:val="00B32651"/>
    <w:rsid w:val="00B3291A"/>
    <w:rsid w:val="00B3695D"/>
    <w:rsid w:val="00B36B56"/>
    <w:rsid w:val="00B409C6"/>
    <w:rsid w:val="00B61810"/>
    <w:rsid w:val="00B653CA"/>
    <w:rsid w:val="00B76AB4"/>
    <w:rsid w:val="00B86015"/>
    <w:rsid w:val="00BA22B5"/>
    <w:rsid w:val="00BB2011"/>
    <w:rsid w:val="00BB59FE"/>
    <w:rsid w:val="00BB66D7"/>
    <w:rsid w:val="00BC1242"/>
    <w:rsid w:val="00BC267D"/>
    <w:rsid w:val="00BC6330"/>
    <w:rsid w:val="00BD171A"/>
    <w:rsid w:val="00BE02F4"/>
    <w:rsid w:val="00BE4C33"/>
    <w:rsid w:val="00BF760C"/>
    <w:rsid w:val="00C0066A"/>
    <w:rsid w:val="00C231A1"/>
    <w:rsid w:val="00C2488D"/>
    <w:rsid w:val="00C251BE"/>
    <w:rsid w:val="00C25578"/>
    <w:rsid w:val="00C322A8"/>
    <w:rsid w:val="00C3267B"/>
    <w:rsid w:val="00C42028"/>
    <w:rsid w:val="00C80ECF"/>
    <w:rsid w:val="00CA1390"/>
    <w:rsid w:val="00CA47A4"/>
    <w:rsid w:val="00CA7AEE"/>
    <w:rsid w:val="00CC00A6"/>
    <w:rsid w:val="00CC19D8"/>
    <w:rsid w:val="00CC5065"/>
    <w:rsid w:val="00CD0037"/>
    <w:rsid w:val="00CD4797"/>
    <w:rsid w:val="00CF174D"/>
    <w:rsid w:val="00CF379E"/>
    <w:rsid w:val="00CF441B"/>
    <w:rsid w:val="00D0177A"/>
    <w:rsid w:val="00D03B60"/>
    <w:rsid w:val="00D0602E"/>
    <w:rsid w:val="00D1060F"/>
    <w:rsid w:val="00D20E2A"/>
    <w:rsid w:val="00D36CA8"/>
    <w:rsid w:val="00D36DEE"/>
    <w:rsid w:val="00D40F56"/>
    <w:rsid w:val="00D43980"/>
    <w:rsid w:val="00D50371"/>
    <w:rsid w:val="00D54063"/>
    <w:rsid w:val="00D54C59"/>
    <w:rsid w:val="00D55532"/>
    <w:rsid w:val="00D74C87"/>
    <w:rsid w:val="00D91079"/>
    <w:rsid w:val="00D915CD"/>
    <w:rsid w:val="00D93D94"/>
    <w:rsid w:val="00DD03FC"/>
    <w:rsid w:val="00DD6A6D"/>
    <w:rsid w:val="00DD7BBB"/>
    <w:rsid w:val="00DE0202"/>
    <w:rsid w:val="00DE04FE"/>
    <w:rsid w:val="00DF1286"/>
    <w:rsid w:val="00DF1A3C"/>
    <w:rsid w:val="00DF2C7A"/>
    <w:rsid w:val="00E10F98"/>
    <w:rsid w:val="00E12511"/>
    <w:rsid w:val="00E24D08"/>
    <w:rsid w:val="00E40B94"/>
    <w:rsid w:val="00E44FFF"/>
    <w:rsid w:val="00E46772"/>
    <w:rsid w:val="00E474AB"/>
    <w:rsid w:val="00E66D12"/>
    <w:rsid w:val="00E7733D"/>
    <w:rsid w:val="00E9244B"/>
    <w:rsid w:val="00EA00C5"/>
    <w:rsid w:val="00EA2E89"/>
    <w:rsid w:val="00EB1839"/>
    <w:rsid w:val="00EB4703"/>
    <w:rsid w:val="00EE6B4F"/>
    <w:rsid w:val="00EE6D0A"/>
    <w:rsid w:val="00EE7A7F"/>
    <w:rsid w:val="00F06283"/>
    <w:rsid w:val="00F1075F"/>
    <w:rsid w:val="00F20A14"/>
    <w:rsid w:val="00F21087"/>
    <w:rsid w:val="00F21D60"/>
    <w:rsid w:val="00F223EE"/>
    <w:rsid w:val="00F24CFE"/>
    <w:rsid w:val="00F6015F"/>
    <w:rsid w:val="00F6216C"/>
    <w:rsid w:val="00F757D7"/>
    <w:rsid w:val="00F76F33"/>
    <w:rsid w:val="00F82060"/>
    <w:rsid w:val="00F85512"/>
    <w:rsid w:val="00F866C8"/>
    <w:rsid w:val="00F87D71"/>
    <w:rsid w:val="00F9508B"/>
    <w:rsid w:val="00FA6CFC"/>
    <w:rsid w:val="00FA7525"/>
    <w:rsid w:val="00FB0FBA"/>
    <w:rsid w:val="00FB7FAD"/>
    <w:rsid w:val="00FC3025"/>
    <w:rsid w:val="00FC30FD"/>
    <w:rsid w:val="00FD5F99"/>
    <w:rsid w:val="00FD7A76"/>
    <w:rsid w:val="00FE4B76"/>
    <w:rsid w:val="00FE6B70"/>
    <w:rsid w:val="00FF316B"/>
    <w:rsid w:val="00FF3803"/>
    <w:rsid w:val="00FF5272"/>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DDFC"/>
  <w15:docId w15:val="{B1C76FC2-E7B5-405D-B9EE-CAA7DF66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60" w:line="259"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Internetilink">
    <w:name w:val="Internetilink"/>
    <w:basedOn w:val="Liguvaikefont"/>
    <w:uiPriority w:val="99"/>
    <w:unhideWhenUsed/>
    <w:rsid w:val="00ED613B"/>
    <w:rPr>
      <w:color w:val="0563C1" w:themeColor="hyperlink"/>
      <w:u w:val="single"/>
    </w:rPr>
  </w:style>
  <w:style w:type="character" w:styleId="Lahendamatamainimine">
    <w:name w:val="Unresolved Mention"/>
    <w:basedOn w:val="Liguvaikefont"/>
    <w:uiPriority w:val="99"/>
    <w:semiHidden/>
    <w:unhideWhenUsed/>
    <w:qFormat/>
    <w:rsid w:val="00ED613B"/>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pPr>
      <w:spacing w:after="140" w:line="288" w:lineRule="auto"/>
    </w:p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table" w:styleId="Kontuurtabel">
    <w:name w:val="Table Grid"/>
    <w:basedOn w:val="Normaaltabel"/>
    <w:uiPriority w:val="39"/>
    <w:rsid w:val="00D81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A62095"/>
    <w:pPr>
      <w:ind w:left="720"/>
      <w:contextualSpacing/>
    </w:pPr>
  </w:style>
  <w:style w:type="character" w:styleId="Hperlink">
    <w:name w:val="Hyperlink"/>
    <w:basedOn w:val="Liguvaikefont"/>
    <w:uiPriority w:val="99"/>
    <w:unhideWhenUsed/>
    <w:rsid w:val="00D50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riigiteataja.ee/akt/115072015013?leiaKehtiv" TargetMode="External"/><Relationship Id="rId3" Type="http://schemas.openxmlformats.org/officeDocument/2006/relationships/settings" Target="settings.xml"/><Relationship Id="rId7" Type="http://schemas.openxmlformats.org/officeDocument/2006/relationships/hyperlink" Target="mailto:vello.kallas@hiiuma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rgessaare@hiiumaa.ee" TargetMode="External"/><Relationship Id="rId5" Type="http://schemas.openxmlformats.org/officeDocument/2006/relationships/hyperlink" Target="https://experience.arcgis.com/experience/a545c849b78644eba55f3c57a5069c8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1058</TotalTime>
  <Pages>6</Pages>
  <Words>1992</Words>
  <Characters>11554</Characters>
  <Application>Microsoft Office Word</Application>
  <DocSecurity>0</DocSecurity>
  <Lines>96</Lines>
  <Paragraphs>27</Paragraphs>
  <ScaleCrop>false</ScaleCrop>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Hanikat</dc:creator>
  <dc:description/>
  <cp:lastModifiedBy>Vello Kallas</cp:lastModifiedBy>
  <cp:revision>437</cp:revision>
  <dcterms:created xsi:type="dcterms:W3CDTF">2022-09-15T06:23:00Z</dcterms:created>
  <dcterms:modified xsi:type="dcterms:W3CDTF">2024-10-01T07:45:00Z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