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906008" w14:textId="77777777" w:rsidR="00DB584A" w:rsidRDefault="00D56083" w:rsidP="00243E12">
      <w:pPr>
        <w:pStyle w:val="vahedeta"/>
        <w:ind w:left="2880" w:firstLine="806"/>
      </w:pPr>
      <w:r w:rsidRPr="00DB584A">
        <w:rPr>
          <w:noProof/>
          <w:lang w:eastAsia="et-EE" w:bidi="ar-SA"/>
        </w:rPr>
        <w:drawing>
          <wp:inline distT="0" distB="0" distL="0" distR="0" wp14:anchorId="589C659F" wp14:editId="02F37815">
            <wp:extent cx="790575" cy="1057275"/>
            <wp:effectExtent l="0" t="0" r="9525" b="9525"/>
            <wp:docPr id="1" name="Picture 1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1057275"/>
                    </a:xfrm>
                    <a:prstGeom prst="rect">
                      <a:avLst/>
                    </a:prstGeom>
                    <a:noFill/>
                    <a:ln>
                      <a:noFill/>
                    </a:ln>
                  </pic:spPr>
                </pic:pic>
              </a:graphicData>
            </a:graphic>
          </wp:inline>
        </w:drawing>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6022"/>
        <w:gridCol w:w="1975"/>
      </w:tblGrid>
      <w:tr w:rsidR="00F663DC" w14:paraId="1B5CD529" w14:textId="77777777" w:rsidTr="00F663DC">
        <w:tc>
          <w:tcPr>
            <w:tcW w:w="1384" w:type="dxa"/>
          </w:tcPr>
          <w:p w14:paraId="0FC0FF1B" w14:textId="77777777" w:rsidR="00F663DC" w:rsidRDefault="00F663DC" w:rsidP="00DB584A">
            <w:pPr>
              <w:jc w:val="center"/>
            </w:pPr>
          </w:p>
        </w:tc>
        <w:tc>
          <w:tcPr>
            <w:tcW w:w="6095" w:type="dxa"/>
          </w:tcPr>
          <w:p w14:paraId="7A076D5F" w14:textId="77777777" w:rsidR="00F663DC" w:rsidRDefault="00F663DC" w:rsidP="00DB584A">
            <w:pPr>
              <w:jc w:val="center"/>
            </w:pPr>
          </w:p>
        </w:tc>
        <w:tc>
          <w:tcPr>
            <w:tcW w:w="2015" w:type="dxa"/>
          </w:tcPr>
          <w:p w14:paraId="09FBC90E" w14:textId="77777777" w:rsidR="00F663DC" w:rsidRDefault="00F663DC" w:rsidP="00DB584A">
            <w:pPr>
              <w:jc w:val="center"/>
            </w:pPr>
          </w:p>
        </w:tc>
      </w:tr>
      <w:tr w:rsidR="00F663DC" w14:paraId="6F3C42E6" w14:textId="77777777" w:rsidTr="00F663DC">
        <w:tc>
          <w:tcPr>
            <w:tcW w:w="1384" w:type="dxa"/>
          </w:tcPr>
          <w:p w14:paraId="536A4CC7" w14:textId="77777777" w:rsidR="00F663DC" w:rsidRDefault="00F663DC" w:rsidP="00DB584A">
            <w:pPr>
              <w:jc w:val="center"/>
            </w:pPr>
          </w:p>
        </w:tc>
        <w:tc>
          <w:tcPr>
            <w:tcW w:w="6095" w:type="dxa"/>
          </w:tcPr>
          <w:p w14:paraId="301041B1" w14:textId="77777777" w:rsidR="00F663DC" w:rsidRPr="00DB584A" w:rsidRDefault="00F663DC" w:rsidP="00F663DC">
            <w:pPr>
              <w:spacing w:after="120"/>
              <w:jc w:val="center"/>
              <w:rPr>
                <w:sz w:val="32"/>
                <w:szCs w:val="32"/>
              </w:rPr>
            </w:pPr>
            <w:r w:rsidRPr="00DB584A">
              <w:rPr>
                <w:sz w:val="32"/>
                <w:szCs w:val="32"/>
              </w:rPr>
              <w:t>HIIUMAA VALLAVALITSUS</w:t>
            </w:r>
          </w:p>
          <w:p w14:paraId="7AB4DD24" w14:textId="77777777" w:rsidR="00F663DC" w:rsidRPr="00F663DC" w:rsidRDefault="00F663DC" w:rsidP="00DB584A">
            <w:pPr>
              <w:jc w:val="center"/>
              <w:rPr>
                <w:sz w:val="10"/>
                <w:szCs w:val="10"/>
              </w:rPr>
            </w:pPr>
          </w:p>
        </w:tc>
        <w:tc>
          <w:tcPr>
            <w:tcW w:w="2015" w:type="dxa"/>
          </w:tcPr>
          <w:p w14:paraId="0794B6FA" w14:textId="77777777" w:rsidR="00F663DC" w:rsidRDefault="00F663DC" w:rsidP="00DB584A">
            <w:pPr>
              <w:jc w:val="center"/>
            </w:pPr>
          </w:p>
        </w:tc>
      </w:tr>
      <w:tr w:rsidR="00F663DC" w14:paraId="007509D5" w14:textId="77777777" w:rsidTr="00F663DC">
        <w:tc>
          <w:tcPr>
            <w:tcW w:w="1384" w:type="dxa"/>
          </w:tcPr>
          <w:p w14:paraId="75DF6697" w14:textId="77777777" w:rsidR="00F663DC" w:rsidRDefault="00F663DC" w:rsidP="00DB584A">
            <w:pPr>
              <w:jc w:val="center"/>
            </w:pPr>
          </w:p>
        </w:tc>
        <w:tc>
          <w:tcPr>
            <w:tcW w:w="6095" w:type="dxa"/>
          </w:tcPr>
          <w:p w14:paraId="166FA492" w14:textId="77777777" w:rsidR="00F663DC" w:rsidRPr="00F663DC" w:rsidRDefault="00F663DC" w:rsidP="00F663DC">
            <w:pPr>
              <w:spacing w:after="120"/>
              <w:jc w:val="center"/>
              <w:rPr>
                <w:sz w:val="24"/>
                <w:szCs w:val="24"/>
                <w:lang w:val="et-EE"/>
              </w:rPr>
            </w:pPr>
            <w:r>
              <w:rPr>
                <w:b/>
                <w:sz w:val="24"/>
                <w:szCs w:val="24"/>
              </w:rPr>
              <w:t>KORRALDUS</w:t>
            </w:r>
          </w:p>
        </w:tc>
        <w:tc>
          <w:tcPr>
            <w:tcW w:w="2015" w:type="dxa"/>
          </w:tcPr>
          <w:p w14:paraId="5409364D" w14:textId="77777777" w:rsidR="00F663DC" w:rsidRDefault="00F663DC" w:rsidP="00DB584A">
            <w:pPr>
              <w:jc w:val="center"/>
            </w:pPr>
          </w:p>
        </w:tc>
      </w:tr>
    </w:tbl>
    <w:p w14:paraId="2506EC66" w14:textId="77777777" w:rsidR="00DB584A" w:rsidRPr="00DB584A" w:rsidRDefault="00DB584A" w:rsidP="00DB584A">
      <w:pPr>
        <w:jc w:val="center"/>
      </w:pPr>
    </w:p>
    <w:p w14:paraId="15A7CB7E" w14:textId="77777777" w:rsidR="00DB584A" w:rsidRDefault="00DB584A" w:rsidP="00DB584A">
      <w:pPr>
        <w:jc w:val="center"/>
        <w:rPr>
          <w:color w:val="000000"/>
          <w:sz w:val="24"/>
          <w:szCs w:val="24"/>
        </w:rPr>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75"/>
      </w:tblGrid>
      <w:tr w:rsidR="00F663DC" w:rsidRPr="00CC2553" w14:paraId="2459D7BD" w14:textId="77777777" w:rsidTr="00F663DC">
        <w:tc>
          <w:tcPr>
            <w:tcW w:w="4747" w:type="dxa"/>
          </w:tcPr>
          <w:p w14:paraId="613655DC" w14:textId="77777777" w:rsidR="00F663DC" w:rsidRPr="00CC2553" w:rsidRDefault="00F663DC" w:rsidP="00F663DC">
            <w:pPr>
              <w:rPr>
                <w:color w:val="000000"/>
                <w:sz w:val="24"/>
                <w:szCs w:val="24"/>
                <w:lang w:val="et-EE"/>
              </w:rPr>
            </w:pPr>
            <w:r w:rsidRPr="00CC2553">
              <w:rPr>
                <w:sz w:val="24"/>
                <w:szCs w:val="24"/>
                <w:lang w:val="et-EE"/>
              </w:rPr>
              <w:t>Kärdla</w:t>
            </w:r>
          </w:p>
        </w:tc>
        <w:tc>
          <w:tcPr>
            <w:tcW w:w="4747" w:type="dxa"/>
          </w:tcPr>
          <w:p w14:paraId="7C88BA23" w14:textId="67A3370E" w:rsidR="00F663DC" w:rsidRPr="00CC2553" w:rsidRDefault="007175D2" w:rsidP="007175D2">
            <w:pPr>
              <w:jc w:val="center"/>
              <w:rPr>
                <w:sz w:val="24"/>
                <w:szCs w:val="24"/>
                <w:lang w:val="et-EE"/>
              </w:rPr>
            </w:pPr>
            <w:r>
              <w:rPr>
                <w:sz w:val="24"/>
                <w:szCs w:val="24"/>
                <w:lang w:val="et-EE"/>
              </w:rPr>
              <w:t xml:space="preserve"> </w:t>
            </w:r>
            <w:r w:rsidR="006D3597">
              <w:rPr>
                <w:sz w:val="24"/>
                <w:szCs w:val="24"/>
                <w:lang w:val="et-EE"/>
              </w:rPr>
              <w:t>202</w:t>
            </w:r>
            <w:r w:rsidR="006B12D3">
              <w:rPr>
                <w:sz w:val="24"/>
                <w:szCs w:val="24"/>
                <w:lang w:val="et-EE"/>
              </w:rPr>
              <w:t>3</w:t>
            </w:r>
            <w:r w:rsidR="006D3597">
              <w:rPr>
                <w:sz w:val="24"/>
                <w:szCs w:val="24"/>
                <w:lang w:val="et-EE"/>
              </w:rPr>
              <w:t xml:space="preserve"> </w:t>
            </w:r>
            <w:r w:rsidR="00F663DC" w:rsidRPr="00CC2553">
              <w:rPr>
                <w:sz w:val="24"/>
                <w:szCs w:val="24"/>
                <w:lang w:val="et-EE"/>
              </w:rPr>
              <w:fldChar w:fldCharType="begin"/>
            </w:r>
            <w:r w:rsidR="00F663DC" w:rsidRPr="00CC2553">
              <w:rPr>
                <w:sz w:val="24"/>
                <w:szCs w:val="24"/>
                <w:lang w:val="et-EE"/>
              </w:rPr>
              <w:instrText xml:space="preserve"> MACROBUTTON  AcceptAllChangesShown [nr]</w:instrText>
            </w:r>
            <w:r w:rsidR="00F663DC" w:rsidRPr="00CC2553">
              <w:rPr>
                <w:sz w:val="24"/>
                <w:szCs w:val="24"/>
                <w:lang w:val="et-EE"/>
              </w:rPr>
              <w:fldChar w:fldCharType="end"/>
            </w:r>
          </w:p>
        </w:tc>
      </w:tr>
    </w:tbl>
    <w:p w14:paraId="25B62D6D" w14:textId="77777777" w:rsidR="00DB584A" w:rsidRPr="00CC2553" w:rsidRDefault="00DB584A" w:rsidP="00DB584A">
      <w:pPr>
        <w:keepNext/>
        <w:widowControl w:val="0"/>
        <w:tabs>
          <w:tab w:val="left" w:pos="1984"/>
          <w:tab w:val="left" w:pos="4252"/>
          <w:tab w:val="left" w:pos="5103"/>
        </w:tabs>
        <w:jc w:val="both"/>
        <w:outlineLvl w:val="1"/>
        <w:rPr>
          <w:b/>
          <w:sz w:val="24"/>
          <w:szCs w:val="24"/>
          <w:lang w:val="et-EE" w:eastAsia="en-US"/>
        </w:rPr>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F663DC" w:rsidRPr="00CC2553" w14:paraId="6D5B9A89" w14:textId="77777777" w:rsidTr="00F663DC">
        <w:tc>
          <w:tcPr>
            <w:tcW w:w="4747" w:type="dxa"/>
          </w:tcPr>
          <w:p w14:paraId="58F9782D" w14:textId="77777777" w:rsidR="00F663DC" w:rsidRPr="00CC2553" w:rsidRDefault="00F663DC" w:rsidP="00DB584A">
            <w:pPr>
              <w:keepNext/>
              <w:widowControl w:val="0"/>
              <w:tabs>
                <w:tab w:val="left" w:pos="1984"/>
                <w:tab w:val="left" w:pos="4252"/>
                <w:tab w:val="left" w:pos="5103"/>
              </w:tabs>
              <w:jc w:val="both"/>
              <w:outlineLvl w:val="1"/>
              <w:rPr>
                <w:b/>
                <w:sz w:val="24"/>
                <w:szCs w:val="24"/>
                <w:lang w:val="et-EE" w:eastAsia="en-US"/>
              </w:rPr>
            </w:pPr>
          </w:p>
        </w:tc>
        <w:tc>
          <w:tcPr>
            <w:tcW w:w="4747" w:type="dxa"/>
          </w:tcPr>
          <w:p w14:paraId="75843E6C" w14:textId="77777777" w:rsidR="00F663DC" w:rsidRPr="00CC2553" w:rsidRDefault="00F663DC" w:rsidP="00DB584A">
            <w:pPr>
              <w:keepNext/>
              <w:widowControl w:val="0"/>
              <w:tabs>
                <w:tab w:val="left" w:pos="1984"/>
                <w:tab w:val="left" w:pos="4252"/>
                <w:tab w:val="left" w:pos="5103"/>
              </w:tabs>
              <w:jc w:val="both"/>
              <w:outlineLvl w:val="1"/>
              <w:rPr>
                <w:b/>
                <w:sz w:val="24"/>
                <w:szCs w:val="24"/>
                <w:lang w:val="et-EE" w:eastAsia="en-US"/>
              </w:rPr>
            </w:pPr>
          </w:p>
        </w:tc>
      </w:tr>
      <w:tr w:rsidR="00F663DC" w:rsidRPr="00CC2553" w14:paraId="4A05ADF1" w14:textId="77777777" w:rsidTr="00F663DC">
        <w:tc>
          <w:tcPr>
            <w:tcW w:w="4747" w:type="dxa"/>
          </w:tcPr>
          <w:p w14:paraId="6E4469C9" w14:textId="77777777" w:rsidR="00F663DC" w:rsidRPr="00CC2553" w:rsidRDefault="00F663DC" w:rsidP="00DB584A">
            <w:pPr>
              <w:keepNext/>
              <w:widowControl w:val="0"/>
              <w:tabs>
                <w:tab w:val="left" w:pos="1984"/>
                <w:tab w:val="left" w:pos="4252"/>
                <w:tab w:val="left" w:pos="5103"/>
              </w:tabs>
              <w:jc w:val="both"/>
              <w:outlineLvl w:val="1"/>
              <w:rPr>
                <w:b/>
                <w:sz w:val="24"/>
                <w:szCs w:val="24"/>
                <w:lang w:val="et-EE" w:eastAsia="en-US"/>
              </w:rPr>
            </w:pPr>
          </w:p>
        </w:tc>
        <w:tc>
          <w:tcPr>
            <w:tcW w:w="4747" w:type="dxa"/>
          </w:tcPr>
          <w:p w14:paraId="519B3323" w14:textId="77777777" w:rsidR="00F663DC" w:rsidRPr="00CC2553" w:rsidRDefault="00F663DC" w:rsidP="00DB584A">
            <w:pPr>
              <w:keepNext/>
              <w:widowControl w:val="0"/>
              <w:tabs>
                <w:tab w:val="left" w:pos="1984"/>
                <w:tab w:val="left" w:pos="4252"/>
                <w:tab w:val="left" w:pos="5103"/>
              </w:tabs>
              <w:jc w:val="both"/>
              <w:outlineLvl w:val="1"/>
              <w:rPr>
                <w:b/>
                <w:sz w:val="24"/>
                <w:szCs w:val="24"/>
                <w:lang w:val="et-EE" w:eastAsia="en-US"/>
              </w:rPr>
            </w:pPr>
          </w:p>
        </w:tc>
      </w:tr>
    </w:tbl>
    <w:p w14:paraId="56EEC36D" w14:textId="77777777" w:rsidR="00F663DC" w:rsidRPr="00CC2553" w:rsidRDefault="00F663DC" w:rsidP="00DB584A">
      <w:pPr>
        <w:keepNext/>
        <w:widowControl w:val="0"/>
        <w:tabs>
          <w:tab w:val="left" w:pos="1984"/>
          <w:tab w:val="left" w:pos="4252"/>
          <w:tab w:val="left" w:pos="5103"/>
        </w:tabs>
        <w:jc w:val="both"/>
        <w:outlineLvl w:val="1"/>
        <w:rPr>
          <w:b/>
          <w:sz w:val="24"/>
          <w:szCs w:val="24"/>
          <w:lang w:val="et-EE" w:eastAsia="en-US"/>
        </w:rPr>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5"/>
        <w:gridCol w:w="4649"/>
      </w:tblGrid>
      <w:tr w:rsidR="00F663DC" w:rsidRPr="00B6434C" w14:paraId="537F3A79" w14:textId="77777777" w:rsidTr="00F663DC">
        <w:tc>
          <w:tcPr>
            <w:tcW w:w="4747" w:type="dxa"/>
          </w:tcPr>
          <w:p w14:paraId="6A37A44F" w14:textId="77777777" w:rsidR="006B12D3" w:rsidRDefault="006D3597" w:rsidP="007175D2">
            <w:pPr>
              <w:rPr>
                <w:b/>
                <w:bCs/>
                <w:iCs/>
                <w:sz w:val="24"/>
                <w:szCs w:val="24"/>
                <w:lang w:val="et-EE"/>
              </w:rPr>
            </w:pPr>
            <w:r>
              <w:rPr>
                <w:b/>
                <w:bCs/>
                <w:iCs/>
                <w:sz w:val="24"/>
                <w:szCs w:val="24"/>
                <w:lang w:val="et-EE"/>
              </w:rPr>
              <w:t xml:space="preserve">Projekteerimistingimuste andmine </w:t>
            </w:r>
          </w:p>
          <w:p w14:paraId="20CC1460" w14:textId="6D540C72" w:rsidR="00F663DC" w:rsidRPr="00CC2553" w:rsidRDefault="008759B4" w:rsidP="007175D2">
            <w:pPr>
              <w:rPr>
                <w:rFonts w:eastAsia="Calibri"/>
                <w:b/>
                <w:bCs/>
                <w:iCs/>
                <w:sz w:val="24"/>
                <w:szCs w:val="24"/>
                <w:lang w:val="et-EE" w:eastAsia="en-US"/>
              </w:rPr>
            </w:pPr>
            <w:r>
              <w:rPr>
                <w:b/>
                <w:bCs/>
                <w:iCs/>
                <w:sz w:val="24"/>
                <w:szCs w:val="24"/>
                <w:lang w:val="et-EE"/>
              </w:rPr>
              <w:t>(</w:t>
            </w:r>
            <w:r w:rsidR="006B12D3">
              <w:rPr>
                <w:b/>
                <w:bCs/>
                <w:iCs/>
                <w:sz w:val="24"/>
                <w:szCs w:val="24"/>
                <w:lang w:val="et-EE"/>
              </w:rPr>
              <w:t xml:space="preserve">Metsa </w:t>
            </w:r>
            <w:r w:rsidR="00B6434C">
              <w:rPr>
                <w:b/>
                <w:bCs/>
                <w:iCs/>
                <w:sz w:val="24"/>
                <w:szCs w:val="24"/>
                <w:lang w:val="et-EE"/>
              </w:rPr>
              <w:t xml:space="preserve">tn </w:t>
            </w:r>
            <w:r w:rsidR="006B12D3">
              <w:rPr>
                <w:b/>
                <w:bCs/>
                <w:iCs/>
                <w:sz w:val="24"/>
                <w:szCs w:val="24"/>
                <w:lang w:val="et-EE"/>
              </w:rPr>
              <w:t>56</w:t>
            </w:r>
            <w:r w:rsidR="00B6434C">
              <w:rPr>
                <w:b/>
                <w:bCs/>
                <w:iCs/>
                <w:sz w:val="24"/>
                <w:szCs w:val="24"/>
                <w:lang w:val="et-EE"/>
              </w:rPr>
              <w:t>, Kärdla linn</w:t>
            </w:r>
            <w:r>
              <w:rPr>
                <w:b/>
                <w:bCs/>
                <w:iCs/>
                <w:sz w:val="24"/>
                <w:szCs w:val="24"/>
                <w:lang w:val="et-EE"/>
              </w:rPr>
              <w:t>)</w:t>
            </w:r>
          </w:p>
        </w:tc>
        <w:tc>
          <w:tcPr>
            <w:tcW w:w="4747" w:type="dxa"/>
          </w:tcPr>
          <w:p w14:paraId="5036704E" w14:textId="77777777" w:rsidR="00F663DC" w:rsidRPr="00CC2553" w:rsidRDefault="00F663DC" w:rsidP="00DB584A">
            <w:pPr>
              <w:rPr>
                <w:rFonts w:eastAsia="Calibri"/>
                <w:b/>
                <w:bCs/>
                <w:iCs/>
                <w:sz w:val="24"/>
                <w:szCs w:val="24"/>
                <w:lang w:val="et-EE" w:eastAsia="en-US"/>
              </w:rPr>
            </w:pPr>
          </w:p>
        </w:tc>
      </w:tr>
      <w:tr w:rsidR="00CC2553" w:rsidRPr="00B6434C" w14:paraId="7964C749" w14:textId="77777777" w:rsidTr="00F663DC">
        <w:tc>
          <w:tcPr>
            <w:tcW w:w="4747" w:type="dxa"/>
          </w:tcPr>
          <w:p w14:paraId="52F32180" w14:textId="77777777" w:rsidR="00CC2553" w:rsidRPr="00CC2553" w:rsidRDefault="00CC2553" w:rsidP="00DB584A">
            <w:pPr>
              <w:rPr>
                <w:b/>
                <w:bCs/>
                <w:iCs/>
                <w:sz w:val="24"/>
                <w:szCs w:val="24"/>
                <w:lang w:val="et-EE"/>
              </w:rPr>
            </w:pPr>
          </w:p>
        </w:tc>
        <w:tc>
          <w:tcPr>
            <w:tcW w:w="4747" w:type="dxa"/>
          </w:tcPr>
          <w:p w14:paraId="54591AC5" w14:textId="77777777" w:rsidR="00CC2553" w:rsidRPr="00CC2553" w:rsidRDefault="00CC2553" w:rsidP="00DB584A">
            <w:pPr>
              <w:rPr>
                <w:rFonts w:eastAsia="Calibri"/>
                <w:b/>
                <w:bCs/>
                <w:iCs/>
                <w:sz w:val="24"/>
                <w:szCs w:val="24"/>
                <w:lang w:val="et-EE" w:eastAsia="en-US"/>
              </w:rPr>
            </w:pPr>
          </w:p>
        </w:tc>
      </w:tr>
      <w:tr w:rsidR="00CC2553" w:rsidRPr="00B6434C" w14:paraId="343B2721" w14:textId="77777777" w:rsidTr="00CC2553">
        <w:tc>
          <w:tcPr>
            <w:tcW w:w="4747" w:type="dxa"/>
          </w:tcPr>
          <w:p w14:paraId="2A3E45EA" w14:textId="77777777" w:rsidR="00CC2553" w:rsidRPr="00CC2553" w:rsidRDefault="00CC2553" w:rsidP="00DB584A">
            <w:pPr>
              <w:rPr>
                <w:b/>
                <w:bCs/>
                <w:iCs/>
                <w:sz w:val="24"/>
                <w:szCs w:val="24"/>
                <w:lang w:val="et-EE"/>
              </w:rPr>
            </w:pPr>
          </w:p>
        </w:tc>
        <w:tc>
          <w:tcPr>
            <w:tcW w:w="4747" w:type="dxa"/>
          </w:tcPr>
          <w:p w14:paraId="320CE85E" w14:textId="77777777" w:rsidR="00CC2553" w:rsidRPr="00CC2553" w:rsidRDefault="00CC2553" w:rsidP="00DB584A">
            <w:pPr>
              <w:rPr>
                <w:rFonts w:eastAsia="Calibri"/>
                <w:b/>
                <w:bCs/>
                <w:iCs/>
                <w:sz w:val="24"/>
                <w:szCs w:val="24"/>
                <w:lang w:val="et-EE" w:eastAsia="en-US"/>
              </w:rPr>
            </w:pPr>
          </w:p>
        </w:tc>
      </w:tr>
      <w:tr w:rsidR="00CC2553" w:rsidRPr="00CC2553" w14:paraId="5B893A1E" w14:textId="77777777" w:rsidTr="00CC2553">
        <w:tc>
          <w:tcPr>
            <w:tcW w:w="9494" w:type="dxa"/>
            <w:gridSpan w:val="2"/>
          </w:tcPr>
          <w:p w14:paraId="5C58F3AE" w14:textId="1870E29E" w:rsidR="00CC2553" w:rsidRPr="00572FFB" w:rsidRDefault="00770EA1" w:rsidP="007175D2">
            <w:pPr>
              <w:jc w:val="both"/>
              <w:rPr>
                <w:rFonts w:eastAsia="Calibri"/>
                <w:iCs/>
                <w:sz w:val="24"/>
                <w:szCs w:val="24"/>
                <w:lang w:val="et-EE" w:eastAsia="en-US"/>
              </w:rPr>
            </w:pPr>
            <w:r w:rsidRPr="00572FFB">
              <w:rPr>
                <w:iCs/>
                <w:sz w:val="24"/>
                <w:szCs w:val="24"/>
                <w:lang w:val="et-EE"/>
              </w:rPr>
              <w:t>Planeerimisseaduse §</w:t>
            </w:r>
            <w:r w:rsidR="007175D2" w:rsidRPr="00572FFB">
              <w:rPr>
                <w:iCs/>
                <w:sz w:val="24"/>
                <w:szCs w:val="24"/>
                <w:lang w:val="et-EE"/>
              </w:rPr>
              <w:t xml:space="preserve"> </w:t>
            </w:r>
            <w:r w:rsidRPr="00572FFB">
              <w:rPr>
                <w:iCs/>
                <w:sz w:val="24"/>
                <w:szCs w:val="24"/>
                <w:lang w:val="et-EE"/>
              </w:rPr>
              <w:t>125 lg-te 5 ja 6, e</w:t>
            </w:r>
            <w:r w:rsidR="008131A1" w:rsidRPr="00572FFB">
              <w:rPr>
                <w:iCs/>
                <w:sz w:val="24"/>
                <w:szCs w:val="24"/>
                <w:lang w:val="et-EE"/>
              </w:rPr>
              <w:t xml:space="preserve">hitusseadustiku § 26 </w:t>
            </w:r>
            <w:r w:rsidR="00121B42" w:rsidRPr="00572FFB">
              <w:rPr>
                <w:iCs/>
                <w:sz w:val="24"/>
                <w:szCs w:val="24"/>
                <w:lang w:val="et-EE"/>
              </w:rPr>
              <w:t>lg 4</w:t>
            </w:r>
            <w:r w:rsidR="007175D2" w:rsidRPr="00572FFB">
              <w:rPr>
                <w:iCs/>
                <w:sz w:val="24"/>
                <w:szCs w:val="24"/>
                <w:lang w:val="et-EE"/>
              </w:rPr>
              <w:t xml:space="preserve">, </w:t>
            </w:r>
            <w:r w:rsidR="008131A1" w:rsidRPr="00572FFB">
              <w:rPr>
                <w:iCs/>
                <w:sz w:val="24"/>
                <w:szCs w:val="24"/>
                <w:lang w:val="et-EE"/>
              </w:rPr>
              <w:t>§ 28</w:t>
            </w:r>
            <w:r w:rsidR="007175D2" w:rsidRPr="00572FFB">
              <w:rPr>
                <w:iCs/>
                <w:sz w:val="24"/>
                <w:szCs w:val="24"/>
                <w:lang w:val="et-EE"/>
              </w:rPr>
              <w:t xml:space="preserve"> ning § 31 lg 1</w:t>
            </w:r>
            <w:r w:rsidR="00912610">
              <w:rPr>
                <w:iCs/>
                <w:sz w:val="24"/>
                <w:szCs w:val="24"/>
                <w:lang w:val="et-EE"/>
              </w:rPr>
              <w:t xml:space="preserve">, </w:t>
            </w:r>
            <w:r w:rsidR="00572FFB" w:rsidRPr="00572FFB">
              <w:rPr>
                <w:iCs/>
                <w:sz w:val="24"/>
                <w:szCs w:val="24"/>
                <w:lang w:val="et-EE"/>
              </w:rPr>
              <w:t xml:space="preserve">Kärdla Linnavolikogu 21.06.2012 määrusega nr 35 kehtestatud Kärdla linna üldplaneeringu, </w:t>
            </w:r>
            <w:r w:rsidR="008131A1" w:rsidRPr="00572FFB">
              <w:rPr>
                <w:iCs/>
                <w:sz w:val="24"/>
                <w:szCs w:val="24"/>
                <w:lang w:val="et-EE"/>
              </w:rPr>
              <w:t>Hiiumaa Vallavolikogu 19.04.2018 otsuse nr 54 „Planeerimisvaldkonna küsimuste lahendamise volitus“</w:t>
            </w:r>
            <w:r w:rsidR="003D592F">
              <w:rPr>
                <w:iCs/>
                <w:sz w:val="24"/>
                <w:szCs w:val="24"/>
                <w:lang w:val="et-EE"/>
              </w:rPr>
              <w:t xml:space="preserve">  p 1.1.1</w:t>
            </w:r>
            <w:r w:rsidR="008131A1" w:rsidRPr="00572FFB">
              <w:rPr>
                <w:iCs/>
                <w:sz w:val="24"/>
                <w:szCs w:val="24"/>
                <w:lang w:val="et-EE"/>
              </w:rPr>
              <w:t xml:space="preserve"> ja huvitatud isiku </w:t>
            </w:r>
            <w:r w:rsidR="00107A20" w:rsidRPr="00572FFB">
              <w:rPr>
                <w:iCs/>
                <w:sz w:val="24"/>
                <w:szCs w:val="24"/>
                <w:lang w:val="et-EE"/>
              </w:rPr>
              <w:t>2</w:t>
            </w:r>
            <w:r w:rsidR="006B12D3">
              <w:rPr>
                <w:iCs/>
                <w:sz w:val="24"/>
                <w:szCs w:val="24"/>
                <w:lang w:val="et-EE"/>
              </w:rPr>
              <w:t>7.09</w:t>
            </w:r>
            <w:r w:rsidR="007175D2" w:rsidRPr="00572FFB">
              <w:rPr>
                <w:iCs/>
                <w:sz w:val="24"/>
                <w:szCs w:val="24"/>
                <w:lang w:val="et-EE"/>
              </w:rPr>
              <w:t>.202</w:t>
            </w:r>
            <w:r w:rsidR="006B12D3">
              <w:rPr>
                <w:iCs/>
                <w:sz w:val="24"/>
                <w:szCs w:val="24"/>
                <w:lang w:val="et-EE"/>
              </w:rPr>
              <w:t>3</w:t>
            </w:r>
            <w:r w:rsidR="007175D2" w:rsidRPr="00572FFB">
              <w:rPr>
                <w:iCs/>
                <w:sz w:val="24"/>
                <w:szCs w:val="24"/>
                <w:lang w:val="et-EE"/>
              </w:rPr>
              <w:t xml:space="preserve"> </w:t>
            </w:r>
            <w:r w:rsidR="008131A1" w:rsidRPr="00572FFB">
              <w:rPr>
                <w:iCs/>
                <w:sz w:val="24"/>
                <w:szCs w:val="24"/>
                <w:lang w:val="et-EE"/>
              </w:rPr>
              <w:t>taotluse alusel</w:t>
            </w:r>
          </w:p>
        </w:tc>
      </w:tr>
      <w:tr w:rsidR="00CC2553" w:rsidRPr="00CC2553" w14:paraId="7AF68539" w14:textId="77777777" w:rsidTr="00CC2553">
        <w:tc>
          <w:tcPr>
            <w:tcW w:w="9494" w:type="dxa"/>
            <w:gridSpan w:val="2"/>
          </w:tcPr>
          <w:p w14:paraId="3A877DEB" w14:textId="77777777" w:rsidR="00CC2553" w:rsidRPr="00CC2553" w:rsidRDefault="00CC2553" w:rsidP="00DB584A">
            <w:pPr>
              <w:rPr>
                <w:iCs/>
                <w:sz w:val="24"/>
                <w:szCs w:val="24"/>
                <w:lang w:val="et-EE"/>
              </w:rPr>
            </w:pPr>
          </w:p>
        </w:tc>
      </w:tr>
      <w:tr w:rsidR="00CC2553" w:rsidRPr="00CC2553" w14:paraId="684D2D46" w14:textId="77777777" w:rsidTr="00CC2553">
        <w:tc>
          <w:tcPr>
            <w:tcW w:w="9494" w:type="dxa"/>
            <w:gridSpan w:val="2"/>
          </w:tcPr>
          <w:p w14:paraId="5E61C847" w14:textId="77777777" w:rsidR="00CC2553" w:rsidRPr="00CC2553" w:rsidRDefault="00CC2553" w:rsidP="00DB584A">
            <w:pPr>
              <w:rPr>
                <w:iCs/>
                <w:sz w:val="24"/>
                <w:szCs w:val="24"/>
                <w:lang w:val="et-EE"/>
              </w:rPr>
            </w:pPr>
          </w:p>
        </w:tc>
      </w:tr>
      <w:tr w:rsidR="00CC2553" w:rsidRPr="00B6434C" w14:paraId="118BD655" w14:textId="77777777" w:rsidTr="00CC2553">
        <w:tc>
          <w:tcPr>
            <w:tcW w:w="9494" w:type="dxa"/>
            <w:gridSpan w:val="2"/>
          </w:tcPr>
          <w:p w14:paraId="5D1BE3EA" w14:textId="48374B59" w:rsidR="00CC2553" w:rsidRDefault="007B7E1F" w:rsidP="00873CA7">
            <w:pPr>
              <w:pStyle w:val="Loendilik"/>
              <w:numPr>
                <w:ilvl w:val="0"/>
                <w:numId w:val="26"/>
              </w:numPr>
              <w:tabs>
                <w:tab w:val="left" w:pos="375"/>
              </w:tabs>
              <w:ind w:left="0" w:firstLine="0"/>
              <w:jc w:val="both"/>
              <w:rPr>
                <w:iCs/>
                <w:sz w:val="24"/>
                <w:szCs w:val="24"/>
                <w:lang w:val="et-EE"/>
              </w:rPr>
            </w:pPr>
            <w:r>
              <w:rPr>
                <w:iCs/>
                <w:sz w:val="24"/>
                <w:szCs w:val="24"/>
                <w:lang w:val="et-EE"/>
              </w:rPr>
              <w:t xml:space="preserve">Väljastada projekteerimistingimused (lisa) Kärdla linnas </w:t>
            </w:r>
            <w:r w:rsidR="006B12D3">
              <w:rPr>
                <w:iCs/>
                <w:sz w:val="24"/>
                <w:szCs w:val="24"/>
                <w:lang w:val="et-EE"/>
              </w:rPr>
              <w:t xml:space="preserve">Metsa tn 56 </w:t>
            </w:r>
            <w:r>
              <w:rPr>
                <w:iCs/>
                <w:sz w:val="24"/>
                <w:szCs w:val="24"/>
                <w:lang w:val="et-EE"/>
              </w:rPr>
              <w:t>maaüksusele (katastritunnus</w:t>
            </w:r>
            <w:r w:rsidR="006B12D3">
              <w:rPr>
                <w:iCs/>
                <w:sz w:val="24"/>
                <w:szCs w:val="24"/>
                <w:lang w:val="et-EE"/>
              </w:rPr>
              <w:t xml:space="preserve"> </w:t>
            </w:r>
            <w:r w:rsidR="006B12D3" w:rsidRPr="006B12D3">
              <w:rPr>
                <w:iCs/>
                <w:sz w:val="24"/>
                <w:szCs w:val="24"/>
                <w:lang w:val="et-EE"/>
              </w:rPr>
              <w:t>37101:011:0005</w:t>
            </w:r>
            <w:r>
              <w:rPr>
                <w:iCs/>
                <w:sz w:val="24"/>
                <w:szCs w:val="24"/>
                <w:lang w:val="et-EE"/>
              </w:rPr>
              <w:t xml:space="preserve">) olemasoleva </w:t>
            </w:r>
            <w:r w:rsidR="007175D2">
              <w:rPr>
                <w:iCs/>
                <w:sz w:val="24"/>
                <w:szCs w:val="24"/>
                <w:lang w:val="et-EE"/>
              </w:rPr>
              <w:t xml:space="preserve">elamu </w:t>
            </w:r>
            <w:r w:rsidR="00F56B24">
              <w:rPr>
                <w:iCs/>
                <w:sz w:val="24"/>
                <w:szCs w:val="24"/>
                <w:lang w:val="et-EE"/>
              </w:rPr>
              <w:t xml:space="preserve">(EHR kood </w:t>
            </w:r>
            <w:r w:rsidR="006B12D3" w:rsidRPr="006B12D3">
              <w:rPr>
                <w:iCs/>
                <w:sz w:val="24"/>
                <w:szCs w:val="24"/>
                <w:lang w:val="et-EE"/>
              </w:rPr>
              <w:t>115005245</w:t>
            </w:r>
            <w:r w:rsidR="00F56B24">
              <w:rPr>
                <w:iCs/>
                <w:sz w:val="24"/>
                <w:szCs w:val="24"/>
                <w:lang w:val="et-EE"/>
              </w:rPr>
              <w:t>)</w:t>
            </w:r>
            <w:r w:rsidR="00EB6D74">
              <w:rPr>
                <w:iCs/>
                <w:sz w:val="24"/>
                <w:szCs w:val="24"/>
                <w:lang w:val="et-EE"/>
              </w:rPr>
              <w:t xml:space="preserve"> laiendamiseks üle 33%</w:t>
            </w:r>
            <w:r>
              <w:rPr>
                <w:iCs/>
                <w:sz w:val="24"/>
                <w:szCs w:val="24"/>
                <w:lang w:val="et-EE"/>
              </w:rPr>
              <w:t>.</w:t>
            </w:r>
            <w:r w:rsidR="00C4254F">
              <w:rPr>
                <w:iCs/>
                <w:sz w:val="24"/>
                <w:szCs w:val="24"/>
                <w:lang w:val="et-EE"/>
              </w:rPr>
              <w:t xml:space="preserve"> </w:t>
            </w:r>
          </w:p>
          <w:p w14:paraId="12037C86" w14:textId="77777777" w:rsidR="00CC2553" w:rsidRPr="00CC2553" w:rsidRDefault="00CC2553" w:rsidP="00353DAA">
            <w:pPr>
              <w:pStyle w:val="Loendilik"/>
              <w:numPr>
                <w:ilvl w:val="0"/>
                <w:numId w:val="26"/>
              </w:numPr>
              <w:tabs>
                <w:tab w:val="left" w:pos="375"/>
              </w:tabs>
              <w:spacing w:before="120"/>
              <w:ind w:left="0" w:firstLine="0"/>
              <w:jc w:val="both"/>
              <w:rPr>
                <w:iCs/>
                <w:sz w:val="24"/>
                <w:szCs w:val="24"/>
                <w:lang w:val="et-EE"/>
              </w:rPr>
            </w:pPr>
            <w:r w:rsidRPr="00CC2553">
              <w:rPr>
                <w:rFonts w:eastAsia="Calibri"/>
                <w:sz w:val="24"/>
                <w:szCs w:val="24"/>
                <w:lang w:val="et-EE" w:eastAsia="en-US"/>
              </w:rPr>
              <w:t>Korraldus jõustub teatavakstegemisest.</w:t>
            </w:r>
          </w:p>
          <w:p w14:paraId="2ACCE577" w14:textId="77777777" w:rsidR="00CC2553" w:rsidRPr="00CC2553" w:rsidRDefault="00CC2553" w:rsidP="00353DAA">
            <w:pPr>
              <w:pStyle w:val="Loendilik"/>
              <w:numPr>
                <w:ilvl w:val="0"/>
                <w:numId w:val="26"/>
              </w:numPr>
              <w:tabs>
                <w:tab w:val="left" w:pos="375"/>
              </w:tabs>
              <w:spacing w:before="120"/>
              <w:ind w:left="0" w:firstLine="0"/>
              <w:jc w:val="both"/>
              <w:rPr>
                <w:iCs/>
                <w:sz w:val="24"/>
                <w:szCs w:val="24"/>
                <w:lang w:val="et-EE"/>
              </w:rPr>
            </w:pPr>
            <w:r w:rsidRPr="00CC2553">
              <w:rPr>
                <w:rFonts w:eastAsia="Calibri"/>
                <w:sz w:val="24"/>
                <w:szCs w:val="24"/>
                <w:lang w:val="et-EE" w:eastAsia="en-US"/>
              </w:rPr>
              <w:t>Korralduse peale on õigus esitada vaie Hiiumaa Vallavalitsusele haldusmenetluse seaduses sätestatud korras 30 päeva jooksul arvates päevast, millal isik korraldusest teada sai või oleks pidanud teada saama või kaebus Tallinna Halduskohtule halduskohtumenetluse seadustikus sätestatud korras 30 päeva jooksul korralduse teatavaks tegemisest alates.</w:t>
            </w:r>
          </w:p>
        </w:tc>
      </w:tr>
      <w:tr w:rsidR="00CC2553" w:rsidRPr="00B6434C" w14:paraId="68C0FF38" w14:textId="77777777" w:rsidTr="00CC2553">
        <w:tc>
          <w:tcPr>
            <w:tcW w:w="9494" w:type="dxa"/>
            <w:gridSpan w:val="2"/>
          </w:tcPr>
          <w:p w14:paraId="3CAA3506" w14:textId="77777777" w:rsidR="00CC2553" w:rsidRPr="00CC2553" w:rsidRDefault="00CC2553" w:rsidP="00DB584A">
            <w:pPr>
              <w:rPr>
                <w:iCs/>
                <w:sz w:val="24"/>
                <w:szCs w:val="24"/>
                <w:lang w:val="et-EE"/>
              </w:rPr>
            </w:pPr>
          </w:p>
        </w:tc>
      </w:tr>
    </w:tbl>
    <w:p w14:paraId="4F0BF197" w14:textId="77777777" w:rsidR="00DB584A" w:rsidRPr="00CC2553" w:rsidRDefault="00DB584A" w:rsidP="00DB584A">
      <w:pPr>
        <w:rPr>
          <w:rFonts w:eastAsia="Calibri"/>
          <w:sz w:val="24"/>
          <w:szCs w:val="24"/>
          <w:lang w:val="et-EE" w:eastAsia="en-US"/>
        </w:rPr>
      </w:pPr>
    </w:p>
    <w:p w14:paraId="18401D6D" w14:textId="77777777" w:rsidR="00DB584A" w:rsidRPr="00CC2553" w:rsidRDefault="00DB584A" w:rsidP="00DB584A">
      <w:pPr>
        <w:pStyle w:val="vahedeta"/>
      </w:pPr>
    </w:p>
    <w:p w14:paraId="6EB5A3D4" w14:textId="77777777" w:rsidR="00DB584A" w:rsidRPr="00CC2553" w:rsidRDefault="00DB584A" w:rsidP="00DB584A">
      <w:pPr>
        <w:pStyle w:val="vahedeta"/>
      </w:pPr>
    </w:p>
    <w:p w14:paraId="495AF5EC" w14:textId="6B546D7B" w:rsidR="00DB584A" w:rsidRPr="00CC2553" w:rsidRDefault="00036393" w:rsidP="00DB584A">
      <w:pPr>
        <w:pStyle w:val="vahedeta"/>
        <w:rPr>
          <w:rFonts w:eastAsia="Times New Roman" w:cs="Times New Roman"/>
          <w:color w:val="00000A"/>
          <w:szCs w:val="20"/>
          <w:lang w:eastAsia="et-EE"/>
        </w:rPr>
      </w:pPr>
      <w:r>
        <w:t>Hergo Tasuja</w:t>
      </w:r>
    </w:p>
    <w:p w14:paraId="41994CF4" w14:textId="2D14E3C9" w:rsidR="00353DAA" w:rsidRDefault="00FB290C" w:rsidP="00DB584A">
      <w:pPr>
        <w:pStyle w:val="vahedeta"/>
        <w:rPr>
          <w:rFonts w:eastAsia="Times New Roman" w:cs="Times New Roman"/>
          <w:color w:val="00000A"/>
          <w:szCs w:val="20"/>
          <w:lang w:eastAsia="et-EE"/>
        </w:rPr>
      </w:pPr>
      <w:r>
        <w:rPr>
          <w:rFonts w:eastAsia="Times New Roman" w:cs="Times New Roman"/>
          <w:color w:val="00000A"/>
          <w:szCs w:val="20"/>
          <w:lang w:eastAsia="et-EE"/>
        </w:rPr>
        <w:t>vallavanema asendaja</w:t>
      </w:r>
      <w:r w:rsidR="00353DAA">
        <w:rPr>
          <w:rFonts w:eastAsia="Times New Roman" w:cs="Times New Roman"/>
          <w:color w:val="00000A"/>
          <w:szCs w:val="20"/>
          <w:lang w:eastAsia="et-EE"/>
        </w:rPr>
        <w:tab/>
      </w:r>
      <w:r w:rsidR="00353DAA">
        <w:rPr>
          <w:rFonts w:eastAsia="Times New Roman" w:cs="Times New Roman"/>
          <w:color w:val="00000A"/>
          <w:szCs w:val="20"/>
          <w:lang w:eastAsia="et-EE"/>
        </w:rPr>
        <w:tab/>
      </w:r>
      <w:r w:rsidR="00353DAA">
        <w:rPr>
          <w:rFonts w:eastAsia="Times New Roman" w:cs="Times New Roman"/>
          <w:color w:val="00000A"/>
          <w:szCs w:val="20"/>
          <w:lang w:eastAsia="et-EE"/>
        </w:rPr>
        <w:tab/>
      </w:r>
      <w:r w:rsidR="00353DAA">
        <w:rPr>
          <w:rFonts w:eastAsia="Times New Roman" w:cs="Times New Roman"/>
          <w:color w:val="00000A"/>
          <w:szCs w:val="20"/>
          <w:lang w:eastAsia="et-EE"/>
        </w:rPr>
        <w:tab/>
      </w:r>
      <w:r w:rsidR="00353DAA">
        <w:rPr>
          <w:rFonts w:eastAsia="Times New Roman" w:cs="Times New Roman"/>
          <w:color w:val="00000A"/>
          <w:szCs w:val="20"/>
          <w:lang w:eastAsia="et-EE"/>
        </w:rPr>
        <w:tab/>
      </w:r>
      <w:r w:rsidR="00353DAA">
        <w:rPr>
          <w:rFonts w:eastAsia="Times New Roman" w:cs="Times New Roman"/>
          <w:color w:val="00000A"/>
          <w:szCs w:val="20"/>
          <w:lang w:eastAsia="et-EE"/>
        </w:rPr>
        <w:tab/>
        <w:t>Annika Grauberg</w:t>
      </w:r>
    </w:p>
    <w:p w14:paraId="312A0DE6" w14:textId="7CC4B8CF" w:rsidR="00DB584A" w:rsidRPr="00CC2553" w:rsidRDefault="00DB584A" w:rsidP="00DB584A">
      <w:pPr>
        <w:pStyle w:val="vahedeta"/>
        <w:rPr>
          <w:rFonts w:eastAsia="Times New Roman" w:cs="Times New Roman"/>
          <w:color w:val="00000A"/>
          <w:szCs w:val="20"/>
          <w:lang w:eastAsia="et-EE"/>
        </w:rPr>
      </w:pPr>
      <w:r w:rsidRPr="00CC2553">
        <w:rPr>
          <w:rFonts w:eastAsia="Times New Roman" w:cs="Times New Roman"/>
          <w:color w:val="00000A"/>
          <w:szCs w:val="20"/>
          <w:lang w:eastAsia="et-EE"/>
        </w:rPr>
        <w:tab/>
      </w:r>
      <w:r w:rsidR="00FB290C">
        <w:rPr>
          <w:rFonts w:eastAsia="Times New Roman" w:cs="Times New Roman"/>
          <w:color w:val="00000A"/>
          <w:szCs w:val="20"/>
          <w:lang w:eastAsia="et-EE"/>
        </w:rPr>
        <w:tab/>
      </w:r>
      <w:r w:rsidR="00FB290C">
        <w:rPr>
          <w:rFonts w:eastAsia="Times New Roman" w:cs="Times New Roman"/>
          <w:color w:val="00000A"/>
          <w:szCs w:val="20"/>
          <w:lang w:eastAsia="et-EE"/>
        </w:rPr>
        <w:tab/>
      </w:r>
      <w:r w:rsidR="00FB290C">
        <w:rPr>
          <w:rFonts w:eastAsia="Times New Roman" w:cs="Times New Roman"/>
          <w:color w:val="00000A"/>
          <w:szCs w:val="20"/>
          <w:lang w:eastAsia="et-EE"/>
        </w:rPr>
        <w:tab/>
      </w:r>
      <w:r w:rsidRPr="00CC2553">
        <w:rPr>
          <w:rFonts w:eastAsia="Times New Roman" w:cs="Times New Roman"/>
          <w:color w:val="00000A"/>
          <w:szCs w:val="20"/>
          <w:lang w:eastAsia="et-EE"/>
        </w:rPr>
        <w:tab/>
      </w:r>
      <w:r w:rsidRPr="00CC2553">
        <w:rPr>
          <w:rFonts w:eastAsia="Times New Roman" w:cs="Times New Roman"/>
          <w:color w:val="00000A"/>
          <w:szCs w:val="20"/>
          <w:lang w:eastAsia="et-EE"/>
        </w:rPr>
        <w:tab/>
      </w:r>
      <w:r w:rsidRPr="00CC2553">
        <w:rPr>
          <w:rFonts w:eastAsia="Times New Roman" w:cs="Times New Roman"/>
          <w:color w:val="00000A"/>
          <w:szCs w:val="20"/>
          <w:lang w:eastAsia="et-EE"/>
        </w:rPr>
        <w:tab/>
      </w:r>
      <w:r w:rsidRPr="00CC2553">
        <w:rPr>
          <w:rFonts w:eastAsia="Times New Roman" w:cs="Times New Roman"/>
          <w:color w:val="00000A"/>
          <w:szCs w:val="20"/>
          <w:lang w:eastAsia="et-EE"/>
        </w:rPr>
        <w:tab/>
      </w:r>
      <w:r w:rsidR="00353DAA" w:rsidRPr="00CC2553">
        <w:rPr>
          <w:rFonts w:cs="Times New Roman"/>
        </w:rPr>
        <w:t>vallasekretär</w:t>
      </w:r>
    </w:p>
    <w:p w14:paraId="3564018E" w14:textId="14CC96DB" w:rsidR="00DB584A" w:rsidRDefault="00DB584A" w:rsidP="00DB584A">
      <w:pPr>
        <w:rPr>
          <w:lang w:val="et-EE"/>
        </w:rPr>
      </w:pPr>
    </w:p>
    <w:p w14:paraId="07C410D3" w14:textId="20F8E6D8" w:rsidR="00036393" w:rsidRDefault="00036393">
      <w:pPr>
        <w:autoSpaceDE/>
        <w:autoSpaceDN/>
        <w:spacing w:after="200" w:line="276" w:lineRule="auto"/>
        <w:rPr>
          <w:lang w:val="et-EE"/>
        </w:rPr>
      </w:pPr>
      <w:r>
        <w:rPr>
          <w:lang w:val="et-EE"/>
        </w:rPr>
        <w:br w:type="page"/>
      </w:r>
    </w:p>
    <w:tbl>
      <w:tblPr>
        <w:tblW w:w="9741" w:type="dxa"/>
        <w:tblLayout w:type="fixed"/>
        <w:tblLook w:val="0000" w:firstRow="0" w:lastRow="0" w:firstColumn="0" w:lastColumn="0" w:noHBand="0" w:noVBand="0"/>
      </w:tblPr>
      <w:tblGrid>
        <w:gridCol w:w="4589"/>
        <w:gridCol w:w="5152"/>
      </w:tblGrid>
      <w:tr w:rsidR="00036393" w:rsidRPr="003D6C50" w14:paraId="4E8BE114" w14:textId="77777777" w:rsidTr="00057905">
        <w:trPr>
          <w:cantSplit/>
        </w:trPr>
        <w:tc>
          <w:tcPr>
            <w:tcW w:w="9741" w:type="dxa"/>
            <w:gridSpan w:val="2"/>
          </w:tcPr>
          <w:p w14:paraId="31A2D32B" w14:textId="77777777" w:rsidR="00036393" w:rsidRPr="003D6C50" w:rsidRDefault="00036393" w:rsidP="00057905">
            <w:pPr>
              <w:pStyle w:val="Kehatekst"/>
              <w:tabs>
                <w:tab w:val="left" w:pos="6521"/>
              </w:tabs>
              <w:rPr>
                <w:bCs/>
                <w:sz w:val="24"/>
                <w:szCs w:val="24"/>
              </w:rPr>
            </w:pPr>
          </w:p>
        </w:tc>
      </w:tr>
      <w:tr w:rsidR="00036393" w:rsidRPr="00B6434C" w14:paraId="166E78DE" w14:textId="77777777" w:rsidTr="00057905">
        <w:trPr>
          <w:cantSplit/>
        </w:trPr>
        <w:tc>
          <w:tcPr>
            <w:tcW w:w="4589" w:type="dxa"/>
          </w:tcPr>
          <w:p w14:paraId="6746888A" w14:textId="1D1BC1B3" w:rsidR="00036393" w:rsidRPr="003D6C50" w:rsidRDefault="00036393" w:rsidP="007175D2">
            <w:pPr>
              <w:pStyle w:val="Pealk1"/>
              <w:rPr>
                <w:szCs w:val="24"/>
              </w:rPr>
            </w:pPr>
            <w:r w:rsidRPr="003D6C50">
              <w:rPr>
                <w:bCs/>
                <w:szCs w:val="24"/>
              </w:rPr>
              <w:t>Seletuskiri</w:t>
            </w:r>
            <w:r w:rsidRPr="003D6C50">
              <w:rPr>
                <w:szCs w:val="24"/>
              </w:rPr>
              <w:t xml:space="preserve"> </w:t>
            </w:r>
            <w:r>
              <w:rPr>
                <w:szCs w:val="24"/>
              </w:rPr>
              <w:t>Hiiumaa</w:t>
            </w:r>
            <w:r w:rsidRPr="003D6C50">
              <w:rPr>
                <w:szCs w:val="24"/>
              </w:rPr>
              <w:t xml:space="preserve"> </w:t>
            </w:r>
            <w:r>
              <w:rPr>
                <w:szCs w:val="24"/>
              </w:rPr>
              <w:t>Valla</w:t>
            </w:r>
            <w:r w:rsidRPr="003D6C50">
              <w:rPr>
                <w:szCs w:val="24"/>
              </w:rPr>
              <w:t>v</w:t>
            </w:r>
            <w:r>
              <w:rPr>
                <w:szCs w:val="24"/>
              </w:rPr>
              <w:t>alitsuse</w:t>
            </w:r>
            <w:r w:rsidRPr="003D6C50">
              <w:rPr>
                <w:szCs w:val="24"/>
              </w:rPr>
              <w:t xml:space="preserve"> </w:t>
            </w:r>
            <w:r>
              <w:rPr>
                <w:szCs w:val="24"/>
              </w:rPr>
              <w:t>korralduse</w:t>
            </w:r>
            <w:r w:rsidRPr="003D6C50">
              <w:rPr>
                <w:szCs w:val="24"/>
              </w:rPr>
              <w:t xml:space="preserve"> „</w:t>
            </w:r>
            <w:r w:rsidR="00350182">
              <w:rPr>
                <w:szCs w:val="24"/>
              </w:rPr>
              <w:t>Projekteerimistingimuste andmine</w:t>
            </w:r>
            <w:r w:rsidR="00770EA1">
              <w:rPr>
                <w:szCs w:val="24"/>
              </w:rPr>
              <w:t xml:space="preserve"> (</w:t>
            </w:r>
            <w:r w:rsidR="00C3632C">
              <w:rPr>
                <w:szCs w:val="24"/>
              </w:rPr>
              <w:t>Metsa tn 56</w:t>
            </w:r>
            <w:r w:rsidR="00770EA1">
              <w:rPr>
                <w:szCs w:val="24"/>
              </w:rPr>
              <w:t>)</w:t>
            </w:r>
            <w:r w:rsidRPr="003D6C50">
              <w:rPr>
                <w:noProof/>
                <w:szCs w:val="24"/>
              </w:rPr>
              <w:t xml:space="preserve">“ </w:t>
            </w:r>
            <w:r w:rsidRPr="003D6C50">
              <w:rPr>
                <w:szCs w:val="24"/>
              </w:rPr>
              <w:t>juurde</w:t>
            </w:r>
          </w:p>
        </w:tc>
        <w:tc>
          <w:tcPr>
            <w:tcW w:w="5152" w:type="dxa"/>
          </w:tcPr>
          <w:p w14:paraId="17F112E4" w14:textId="77777777" w:rsidR="00036393" w:rsidRPr="00EF2175" w:rsidRDefault="00036393" w:rsidP="00057905">
            <w:pPr>
              <w:pStyle w:val="Kehatekst"/>
              <w:tabs>
                <w:tab w:val="left" w:pos="6521"/>
              </w:tabs>
              <w:rPr>
                <w:sz w:val="24"/>
                <w:szCs w:val="24"/>
                <w:lang w:val="fi-FI"/>
              </w:rPr>
            </w:pPr>
          </w:p>
        </w:tc>
      </w:tr>
      <w:tr w:rsidR="00036393" w:rsidRPr="00B6434C" w14:paraId="008171F5" w14:textId="77777777" w:rsidTr="00057905">
        <w:trPr>
          <w:cantSplit/>
        </w:trPr>
        <w:tc>
          <w:tcPr>
            <w:tcW w:w="9741" w:type="dxa"/>
            <w:gridSpan w:val="2"/>
          </w:tcPr>
          <w:p w14:paraId="271F8D6E" w14:textId="77777777" w:rsidR="00036393" w:rsidRPr="00EF2175" w:rsidRDefault="00036393" w:rsidP="00057905">
            <w:pPr>
              <w:pStyle w:val="Kehatekst"/>
              <w:tabs>
                <w:tab w:val="left" w:pos="6521"/>
              </w:tabs>
              <w:rPr>
                <w:sz w:val="24"/>
                <w:szCs w:val="24"/>
                <w:lang w:val="fi-FI"/>
              </w:rPr>
            </w:pPr>
          </w:p>
        </w:tc>
      </w:tr>
      <w:tr w:rsidR="00036393" w:rsidRPr="00B6434C" w14:paraId="1608C4EE" w14:textId="77777777" w:rsidTr="00057905">
        <w:trPr>
          <w:cantSplit/>
        </w:trPr>
        <w:tc>
          <w:tcPr>
            <w:tcW w:w="9741" w:type="dxa"/>
            <w:gridSpan w:val="2"/>
          </w:tcPr>
          <w:p w14:paraId="44B9DA81" w14:textId="290052C4" w:rsidR="00423443" w:rsidRDefault="001B0C9F" w:rsidP="00423443">
            <w:pPr>
              <w:pStyle w:val="Kehatekst"/>
              <w:tabs>
                <w:tab w:val="left" w:pos="6521"/>
              </w:tabs>
              <w:spacing w:before="120"/>
              <w:jc w:val="both"/>
              <w:rPr>
                <w:sz w:val="24"/>
                <w:szCs w:val="24"/>
                <w:lang w:val="et-EE"/>
              </w:rPr>
            </w:pPr>
            <w:r>
              <w:rPr>
                <w:sz w:val="24"/>
                <w:szCs w:val="24"/>
                <w:lang w:val="et-EE"/>
              </w:rPr>
              <w:t>Hiiumaa Vallavalitsuse korraldusega väljasta</w:t>
            </w:r>
            <w:r w:rsidR="003F24E6">
              <w:rPr>
                <w:sz w:val="24"/>
                <w:szCs w:val="24"/>
                <w:lang w:val="et-EE"/>
              </w:rPr>
              <w:t>takse</w:t>
            </w:r>
            <w:r w:rsidR="00F7167A">
              <w:rPr>
                <w:sz w:val="24"/>
                <w:szCs w:val="24"/>
                <w:lang w:val="et-EE"/>
              </w:rPr>
              <w:t xml:space="preserve"> projekteerimistingimused Kärdla linnas </w:t>
            </w:r>
            <w:r w:rsidR="00C3632C">
              <w:rPr>
                <w:sz w:val="24"/>
                <w:szCs w:val="24"/>
                <w:lang w:val="et-EE"/>
              </w:rPr>
              <w:t>Metsa tn 56</w:t>
            </w:r>
            <w:r w:rsidR="00F7167A">
              <w:rPr>
                <w:sz w:val="24"/>
                <w:szCs w:val="24"/>
                <w:lang w:val="et-EE"/>
              </w:rPr>
              <w:t xml:space="preserve"> maaüksusele (</w:t>
            </w:r>
            <w:r w:rsidR="00F7167A">
              <w:rPr>
                <w:iCs/>
                <w:sz w:val="24"/>
                <w:szCs w:val="24"/>
                <w:lang w:val="et-EE"/>
              </w:rPr>
              <w:t xml:space="preserve">katastritunnus </w:t>
            </w:r>
            <w:r w:rsidR="00C3632C" w:rsidRPr="00C3632C">
              <w:rPr>
                <w:iCs/>
                <w:sz w:val="24"/>
                <w:szCs w:val="24"/>
                <w:lang w:val="et-EE"/>
              </w:rPr>
              <w:t>37101:011:0005</w:t>
            </w:r>
            <w:r w:rsidR="00F7167A">
              <w:rPr>
                <w:iCs/>
                <w:sz w:val="24"/>
                <w:szCs w:val="24"/>
                <w:lang w:val="et-EE"/>
              </w:rPr>
              <w:t>)</w:t>
            </w:r>
            <w:r w:rsidR="00F7167A">
              <w:rPr>
                <w:sz w:val="24"/>
                <w:szCs w:val="24"/>
                <w:lang w:val="et-EE"/>
              </w:rPr>
              <w:t xml:space="preserve">. </w:t>
            </w:r>
          </w:p>
          <w:p w14:paraId="1D1B9EAA" w14:textId="1A154531" w:rsidR="003D592F" w:rsidRDefault="009839E0" w:rsidP="00423443">
            <w:pPr>
              <w:spacing w:before="120"/>
              <w:jc w:val="both"/>
              <w:rPr>
                <w:sz w:val="24"/>
                <w:szCs w:val="24"/>
                <w:lang w:val="et-EE"/>
              </w:rPr>
            </w:pPr>
            <w:r w:rsidRPr="00350182">
              <w:rPr>
                <w:sz w:val="24"/>
                <w:szCs w:val="24"/>
                <w:lang w:val="et-EE"/>
              </w:rPr>
              <w:t>Projekteerimistingimused väljastatakse planeerimisseaduse § 125 lõike 5 alusel</w:t>
            </w:r>
            <w:r w:rsidR="003D592F">
              <w:rPr>
                <w:sz w:val="24"/>
                <w:szCs w:val="24"/>
                <w:lang w:val="et-EE"/>
              </w:rPr>
              <w:t xml:space="preserve">, mille kohaselt </w:t>
            </w:r>
            <w:r w:rsidR="003D592F" w:rsidRPr="00145029">
              <w:rPr>
                <w:sz w:val="24"/>
                <w:szCs w:val="24"/>
                <w:lang w:val="et-EE"/>
              </w:rPr>
              <w:t xml:space="preserve">võib </w:t>
            </w:r>
            <w:r w:rsidR="003D592F">
              <w:rPr>
                <w:sz w:val="24"/>
                <w:szCs w:val="24"/>
                <w:lang w:val="et-EE"/>
              </w:rPr>
              <w:t>k</w:t>
            </w:r>
            <w:r w:rsidR="003D592F" w:rsidRPr="00145029">
              <w:rPr>
                <w:sz w:val="24"/>
                <w:szCs w:val="24"/>
                <w:lang w:val="et-EE"/>
              </w:rPr>
              <w:t>ohaliku omavalitsuse üksus lubada detailplaneeringu koostamise kohustuse korral detailplaneeringut koostamata püstitada või laiendada projekteerimistingimuste alusel olemasoleva hoonestuse vahele jäävale kinnisasjale ühe hoone ja seda teenindavad rajatised</w:t>
            </w:r>
            <w:r w:rsidR="003D592F">
              <w:rPr>
                <w:sz w:val="24"/>
                <w:szCs w:val="24"/>
                <w:lang w:val="et-EE"/>
              </w:rPr>
              <w:t xml:space="preserve">. </w:t>
            </w:r>
            <w:r w:rsidR="003D592F" w:rsidRPr="003F17B1">
              <w:rPr>
                <w:sz w:val="24"/>
                <w:szCs w:val="24"/>
                <w:lang w:val="et-EE"/>
              </w:rPr>
              <w:t>Projekteerimistingimuste järgimisel on tagatud, et ehitised sobivad mahuliselt ja otstarbelt</w:t>
            </w:r>
            <w:r w:rsidR="003D592F">
              <w:rPr>
                <w:sz w:val="24"/>
                <w:szCs w:val="24"/>
                <w:lang w:val="et-EE"/>
              </w:rPr>
              <w:t xml:space="preserve"> </w:t>
            </w:r>
            <w:r w:rsidR="003D592F" w:rsidRPr="003F17B1">
              <w:rPr>
                <w:sz w:val="24"/>
                <w:szCs w:val="24"/>
                <w:lang w:val="et-EE"/>
              </w:rPr>
              <w:t>piirkonna väljakujunenud keskkonda ning arvestavad sealhulgas piirkonna hoonestuslaadi.</w:t>
            </w:r>
            <w:r w:rsidR="003D592F">
              <w:rPr>
                <w:sz w:val="24"/>
                <w:szCs w:val="24"/>
                <w:lang w:val="et-EE"/>
              </w:rPr>
              <w:t xml:space="preserve"> </w:t>
            </w:r>
            <w:r w:rsidR="003D592F" w:rsidRPr="003F17B1">
              <w:rPr>
                <w:sz w:val="24"/>
                <w:szCs w:val="24"/>
                <w:lang w:val="et-EE"/>
              </w:rPr>
              <w:t>Üldplaneeringus on määratud vastava ala üldised kasutus- ja ehitustingimused, sealhulgas</w:t>
            </w:r>
            <w:r w:rsidR="003D592F">
              <w:rPr>
                <w:sz w:val="24"/>
                <w:szCs w:val="24"/>
                <w:lang w:val="et-EE"/>
              </w:rPr>
              <w:t xml:space="preserve"> </w:t>
            </w:r>
            <w:r w:rsidR="003D592F" w:rsidRPr="003F17B1">
              <w:rPr>
                <w:sz w:val="24"/>
                <w:szCs w:val="24"/>
                <w:lang w:val="et-EE"/>
              </w:rPr>
              <w:t>projekteerimistingimuste andmise aluseks olevad tingimused ning ehitise püstitamine ei ole</w:t>
            </w:r>
            <w:r w:rsidR="003D592F">
              <w:rPr>
                <w:sz w:val="24"/>
                <w:szCs w:val="24"/>
                <w:lang w:val="et-EE"/>
              </w:rPr>
              <w:t xml:space="preserve"> </w:t>
            </w:r>
            <w:r w:rsidR="003D592F" w:rsidRPr="0041030A">
              <w:rPr>
                <w:sz w:val="24"/>
                <w:szCs w:val="24"/>
                <w:lang w:val="et-EE"/>
              </w:rPr>
              <w:t>vastuolus</w:t>
            </w:r>
            <w:r w:rsidR="003D592F" w:rsidRPr="003F17B1">
              <w:rPr>
                <w:sz w:val="24"/>
                <w:szCs w:val="24"/>
                <w:lang w:val="et-EE"/>
              </w:rPr>
              <w:t xml:space="preserve"> ka üldplaneeringus määratud muude tingimustega.</w:t>
            </w:r>
          </w:p>
          <w:p w14:paraId="0C2B80DA" w14:textId="64E42277" w:rsidR="009839E0" w:rsidRDefault="0058572D" w:rsidP="00423443">
            <w:pPr>
              <w:pStyle w:val="Kehatekst"/>
              <w:tabs>
                <w:tab w:val="left" w:pos="6521"/>
              </w:tabs>
              <w:spacing w:before="120"/>
              <w:jc w:val="both"/>
              <w:rPr>
                <w:sz w:val="24"/>
                <w:szCs w:val="24"/>
                <w:lang w:val="et-EE"/>
              </w:rPr>
            </w:pPr>
            <w:r>
              <w:rPr>
                <w:sz w:val="24"/>
                <w:szCs w:val="24"/>
                <w:lang w:val="et-EE"/>
              </w:rPr>
              <w:t>Metsa tn 56</w:t>
            </w:r>
            <w:r w:rsidR="00F17056">
              <w:rPr>
                <w:sz w:val="24"/>
                <w:szCs w:val="24"/>
                <w:lang w:val="et-EE"/>
              </w:rPr>
              <w:t xml:space="preserve"> krundi suurus on </w:t>
            </w:r>
            <w:r w:rsidRPr="0058572D">
              <w:rPr>
                <w:sz w:val="24"/>
                <w:szCs w:val="24"/>
                <w:lang w:val="et-EE"/>
              </w:rPr>
              <w:t>2583</w:t>
            </w:r>
            <w:r w:rsidR="00F17056" w:rsidRPr="00F17056">
              <w:rPr>
                <w:sz w:val="24"/>
                <w:szCs w:val="24"/>
                <w:lang w:val="et-EE"/>
              </w:rPr>
              <w:t xml:space="preserve"> m</w:t>
            </w:r>
            <w:r w:rsidR="00F17056" w:rsidRPr="009839E0">
              <w:rPr>
                <w:sz w:val="24"/>
                <w:szCs w:val="24"/>
                <w:vertAlign w:val="superscript"/>
                <w:lang w:val="et-EE"/>
              </w:rPr>
              <w:t>2</w:t>
            </w:r>
            <w:r>
              <w:rPr>
                <w:sz w:val="24"/>
                <w:szCs w:val="24"/>
                <w:lang w:val="et-EE"/>
              </w:rPr>
              <w:t xml:space="preserve">, Ehitisregistri andmete järgi olemasoleva hoone ehitisealune pind on 89 m². Kinnistu omaniku soov oleks suurendada olemasolevat hoonet </w:t>
            </w:r>
            <w:r w:rsidR="0050303C">
              <w:rPr>
                <w:sz w:val="24"/>
                <w:szCs w:val="24"/>
                <w:lang w:val="et-EE"/>
              </w:rPr>
              <w:t>umbkaudselt</w:t>
            </w:r>
            <w:r>
              <w:rPr>
                <w:sz w:val="24"/>
                <w:szCs w:val="24"/>
                <w:lang w:val="et-EE"/>
              </w:rPr>
              <w:t xml:space="preserve"> </w:t>
            </w:r>
            <w:r w:rsidR="0050303C">
              <w:rPr>
                <w:sz w:val="24"/>
                <w:szCs w:val="24"/>
                <w:lang w:val="et-EE"/>
              </w:rPr>
              <w:t>kuni 1</w:t>
            </w:r>
            <w:r w:rsidR="00B6434C">
              <w:rPr>
                <w:sz w:val="24"/>
                <w:szCs w:val="24"/>
                <w:lang w:val="et-EE"/>
              </w:rPr>
              <w:t>5</w:t>
            </w:r>
            <w:r w:rsidR="0050303C">
              <w:rPr>
                <w:sz w:val="24"/>
                <w:szCs w:val="24"/>
                <w:lang w:val="et-EE"/>
              </w:rPr>
              <w:t>0</w:t>
            </w:r>
            <w:r>
              <w:rPr>
                <w:sz w:val="24"/>
                <w:szCs w:val="24"/>
                <w:lang w:val="et-EE"/>
              </w:rPr>
              <w:t xml:space="preserve"> m². Krundi täisehitusprotsent </w:t>
            </w:r>
            <w:r w:rsidRPr="00B6434C">
              <w:rPr>
                <w:sz w:val="24"/>
                <w:szCs w:val="24"/>
                <w:lang w:val="et-EE"/>
              </w:rPr>
              <w:t>oleks ca 12%.</w:t>
            </w:r>
            <w:r w:rsidR="00F17056" w:rsidRPr="00B6434C">
              <w:rPr>
                <w:sz w:val="24"/>
                <w:szCs w:val="24"/>
                <w:lang w:val="et-EE"/>
              </w:rPr>
              <w:t xml:space="preserve"> </w:t>
            </w:r>
            <w:r w:rsidR="009839E0">
              <w:rPr>
                <w:sz w:val="24"/>
                <w:szCs w:val="24"/>
                <w:lang w:val="et-EE"/>
              </w:rPr>
              <w:t>E</w:t>
            </w:r>
            <w:r w:rsidR="009839E0" w:rsidRPr="00350182">
              <w:rPr>
                <w:sz w:val="24"/>
                <w:szCs w:val="24"/>
                <w:lang w:val="et-EE"/>
              </w:rPr>
              <w:t>hitised sobivad mahuliselt ja otstarbelt piirkonna väljakujunenud keskkonda ning arvestavad sealhulgas piirkonna hoonestuslaadi. Üldplaneeringus on määratud vastava ala üldised kasutus- ja ehitustingimused, sealhulgas projekteerimistingimuste andmise aluseks olevad tingimused ning ehitise püstitamine ei ole vastuolus ka üldplaneeringus määratud muude tingimustega</w:t>
            </w:r>
            <w:r w:rsidR="009839E0">
              <w:rPr>
                <w:sz w:val="24"/>
                <w:szCs w:val="24"/>
                <w:lang w:val="et-EE"/>
              </w:rPr>
              <w:t xml:space="preserve">. Eelnevale tuginedes </w:t>
            </w:r>
            <w:r w:rsidR="00F17056">
              <w:rPr>
                <w:sz w:val="24"/>
                <w:szCs w:val="24"/>
                <w:lang w:val="et-EE"/>
              </w:rPr>
              <w:t xml:space="preserve">on </w:t>
            </w:r>
            <w:r w:rsidR="00F17056" w:rsidRPr="00F17056">
              <w:rPr>
                <w:sz w:val="24"/>
                <w:szCs w:val="24"/>
                <w:lang w:val="et-EE"/>
              </w:rPr>
              <w:t xml:space="preserve">Hiiumaa Vallavalitsus seisukohal, et </w:t>
            </w:r>
            <w:r w:rsidR="00F17056">
              <w:rPr>
                <w:sz w:val="24"/>
                <w:szCs w:val="24"/>
                <w:lang w:val="et-EE"/>
              </w:rPr>
              <w:t>hoone ehitesealuse pin</w:t>
            </w:r>
            <w:r w:rsidR="001F4869">
              <w:rPr>
                <w:sz w:val="24"/>
                <w:szCs w:val="24"/>
                <w:lang w:val="et-EE"/>
              </w:rPr>
              <w:t>na</w:t>
            </w:r>
            <w:r w:rsidR="00F17056" w:rsidRPr="00F17056">
              <w:rPr>
                <w:sz w:val="24"/>
                <w:szCs w:val="24"/>
                <w:lang w:val="et-EE"/>
              </w:rPr>
              <w:t xml:space="preserve"> muutmise taotlust saab eelnimetatud asjaoludel pidada põhjendatuks</w:t>
            </w:r>
            <w:r w:rsidR="001F4869">
              <w:rPr>
                <w:sz w:val="24"/>
                <w:szCs w:val="24"/>
                <w:lang w:val="et-EE"/>
              </w:rPr>
              <w:t>.</w:t>
            </w:r>
            <w:r w:rsidR="00F17056">
              <w:rPr>
                <w:sz w:val="24"/>
                <w:szCs w:val="24"/>
                <w:lang w:val="et-EE"/>
              </w:rPr>
              <w:t xml:space="preserve"> </w:t>
            </w:r>
          </w:p>
          <w:p w14:paraId="5679AD22" w14:textId="77777777" w:rsidR="009839E0" w:rsidRDefault="009839E0" w:rsidP="00423443">
            <w:pPr>
              <w:spacing w:before="120"/>
              <w:jc w:val="both"/>
              <w:rPr>
                <w:sz w:val="24"/>
                <w:szCs w:val="24"/>
                <w:lang w:val="et-EE"/>
              </w:rPr>
            </w:pPr>
            <w:r w:rsidRPr="00836CC8">
              <w:rPr>
                <w:sz w:val="24"/>
                <w:szCs w:val="24"/>
                <w:lang w:val="et-EE"/>
              </w:rPr>
              <w:t>Ehitusseadustik</w:t>
            </w:r>
            <w:r>
              <w:rPr>
                <w:sz w:val="24"/>
                <w:szCs w:val="24"/>
                <w:lang w:val="et-EE"/>
              </w:rPr>
              <w:t>u (</w:t>
            </w:r>
            <w:proofErr w:type="spellStart"/>
            <w:r>
              <w:rPr>
                <w:sz w:val="24"/>
                <w:szCs w:val="24"/>
                <w:lang w:val="et-EE"/>
              </w:rPr>
              <w:t>EhS</w:t>
            </w:r>
            <w:proofErr w:type="spellEnd"/>
            <w:r>
              <w:rPr>
                <w:sz w:val="24"/>
                <w:szCs w:val="24"/>
                <w:lang w:val="et-EE"/>
              </w:rPr>
              <w:t>)</w:t>
            </w:r>
            <w:r w:rsidRPr="00836CC8">
              <w:rPr>
                <w:sz w:val="24"/>
                <w:szCs w:val="24"/>
                <w:lang w:val="et-EE"/>
              </w:rPr>
              <w:t xml:space="preserve"> § 31 </w:t>
            </w:r>
            <w:r>
              <w:rPr>
                <w:sz w:val="24"/>
                <w:szCs w:val="24"/>
                <w:lang w:val="et-EE"/>
              </w:rPr>
              <w:t xml:space="preserve">lg 1 kohaselt </w:t>
            </w:r>
            <w:r w:rsidRPr="00836CC8">
              <w:rPr>
                <w:sz w:val="24"/>
                <w:szCs w:val="24"/>
                <w:lang w:val="et-EE"/>
              </w:rPr>
              <w:t xml:space="preserve">otsustab </w:t>
            </w:r>
            <w:r>
              <w:rPr>
                <w:sz w:val="24"/>
                <w:szCs w:val="24"/>
                <w:lang w:val="et-EE"/>
              </w:rPr>
              <w:t xml:space="preserve">pädev asutus </w:t>
            </w:r>
            <w:r w:rsidRPr="00836CC8">
              <w:rPr>
                <w:sz w:val="24"/>
                <w:szCs w:val="24"/>
                <w:lang w:val="et-EE"/>
              </w:rPr>
              <w:t xml:space="preserve">projekteerimistingimuste andmise menetluse korraldamise avatud menetlusena. Projekteerimistingimuste andmine avatud menetlusena tuleb korraldada </w:t>
            </w:r>
            <w:r w:rsidRPr="00821B6B">
              <w:rPr>
                <w:sz w:val="24"/>
                <w:szCs w:val="24"/>
                <w:lang w:val="et-EE"/>
              </w:rPr>
              <w:t>planeerimisseaduse § 125 lõikes 5 nimetatud juhul</w:t>
            </w:r>
            <w:r>
              <w:rPr>
                <w:sz w:val="24"/>
                <w:szCs w:val="24"/>
                <w:lang w:val="et-EE"/>
              </w:rPr>
              <w:t>.</w:t>
            </w:r>
          </w:p>
          <w:p w14:paraId="113FDAB1" w14:textId="77777777" w:rsidR="00346446" w:rsidRDefault="00346446" w:rsidP="00423443">
            <w:pPr>
              <w:pStyle w:val="Kehatekst"/>
              <w:tabs>
                <w:tab w:val="left" w:pos="6521"/>
              </w:tabs>
              <w:jc w:val="both"/>
              <w:rPr>
                <w:sz w:val="24"/>
                <w:szCs w:val="24"/>
                <w:lang w:val="et-EE"/>
              </w:rPr>
            </w:pPr>
          </w:p>
          <w:p w14:paraId="02E0F7F7" w14:textId="77777777" w:rsidR="00350182" w:rsidRDefault="00660337" w:rsidP="00423443">
            <w:pPr>
              <w:pStyle w:val="Kehatekst"/>
              <w:tabs>
                <w:tab w:val="left" w:pos="6521"/>
              </w:tabs>
              <w:jc w:val="both"/>
              <w:rPr>
                <w:color w:val="FF0000"/>
                <w:sz w:val="24"/>
                <w:szCs w:val="24"/>
                <w:lang w:val="fi-FI"/>
              </w:rPr>
            </w:pPr>
            <w:r>
              <w:rPr>
                <w:sz w:val="24"/>
                <w:szCs w:val="24"/>
                <w:lang w:val="et-EE"/>
              </w:rPr>
              <w:t>-----</w:t>
            </w:r>
            <w:r w:rsidR="00F4068E" w:rsidRPr="00EF2175">
              <w:rPr>
                <w:sz w:val="24"/>
                <w:szCs w:val="24"/>
                <w:lang w:val="fi-FI"/>
              </w:rPr>
              <w:t>.202</w:t>
            </w:r>
            <w:r>
              <w:rPr>
                <w:sz w:val="24"/>
                <w:szCs w:val="24"/>
                <w:lang w:val="fi-FI"/>
              </w:rPr>
              <w:t>4</w:t>
            </w:r>
            <w:r w:rsidR="00F4068E" w:rsidRPr="00EF2175">
              <w:rPr>
                <w:sz w:val="24"/>
                <w:szCs w:val="24"/>
                <w:lang w:val="fi-FI"/>
              </w:rPr>
              <w:t xml:space="preserve"> kuni </w:t>
            </w:r>
            <w:r>
              <w:rPr>
                <w:sz w:val="24"/>
                <w:szCs w:val="24"/>
                <w:lang w:val="fi-FI"/>
              </w:rPr>
              <w:t>-----</w:t>
            </w:r>
            <w:r w:rsidR="00F4068E" w:rsidRPr="00EF2175">
              <w:rPr>
                <w:sz w:val="24"/>
                <w:szCs w:val="24"/>
                <w:lang w:val="fi-FI"/>
              </w:rPr>
              <w:t>.202</w:t>
            </w:r>
            <w:r>
              <w:rPr>
                <w:sz w:val="24"/>
                <w:szCs w:val="24"/>
                <w:lang w:val="fi-FI"/>
              </w:rPr>
              <w:t>4</w:t>
            </w:r>
            <w:r w:rsidR="00F4068E" w:rsidRPr="00EF2175">
              <w:rPr>
                <w:sz w:val="24"/>
                <w:szCs w:val="24"/>
                <w:lang w:val="fi-FI"/>
              </w:rPr>
              <w:t xml:space="preserve"> </w:t>
            </w:r>
            <w:proofErr w:type="spellStart"/>
            <w:r w:rsidR="00F4068E" w:rsidRPr="00EF2175">
              <w:rPr>
                <w:sz w:val="24"/>
                <w:szCs w:val="24"/>
                <w:lang w:val="fi-FI"/>
              </w:rPr>
              <w:t>korraldati</w:t>
            </w:r>
            <w:proofErr w:type="spellEnd"/>
            <w:r w:rsidR="00F4068E" w:rsidRPr="00EF2175">
              <w:rPr>
                <w:sz w:val="24"/>
                <w:szCs w:val="24"/>
                <w:lang w:val="fi-FI"/>
              </w:rPr>
              <w:t xml:space="preserve"> </w:t>
            </w:r>
            <w:proofErr w:type="spellStart"/>
            <w:r w:rsidR="00F4068E" w:rsidRPr="00EF2175">
              <w:rPr>
                <w:sz w:val="24"/>
                <w:szCs w:val="24"/>
                <w:lang w:val="fi-FI"/>
              </w:rPr>
              <w:t>avalik</w:t>
            </w:r>
            <w:proofErr w:type="spellEnd"/>
            <w:r w:rsidR="00F4068E" w:rsidRPr="00EF2175">
              <w:rPr>
                <w:sz w:val="24"/>
                <w:szCs w:val="24"/>
                <w:lang w:val="fi-FI"/>
              </w:rPr>
              <w:t xml:space="preserve"> </w:t>
            </w:r>
            <w:proofErr w:type="spellStart"/>
            <w:r w:rsidR="00F4068E" w:rsidRPr="00EF2175">
              <w:rPr>
                <w:sz w:val="24"/>
                <w:szCs w:val="24"/>
                <w:lang w:val="fi-FI"/>
              </w:rPr>
              <w:t>väljapanek</w:t>
            </w:r>
            <w:proofErr w:type="spellEnd"/>
            <w:r w:rsidR="00F4068E" w:rsidRPr="00EF2175">
              <w:rPr>
                <w:sz w:val="24"/>
                <w:szCs w:val="24"/>
                <w:lang w:val="fi-FI"/>
              </w:rPr>
              <w:t xml:space="preserve"> </w:t>
            </w:r>
            <w:proofErr w:type="spellStart"/>
            <w:r w:rsidR="00F4068E" w:rsidRPr="00EF2175">
              <w:rPr>
                <w:sz w:val="24"/>
                <w:szCs w:val="24"/>
                <w:lang w:val="fi-FI"/>
              </w:rPr>
              <w:t>ning</w:t>
            </w:r>
            <w:proofErr w:type="spellEnd"/>
            <w:r w:rsidR="00F4068E" w:rsidRPr="00EF2175">
              <w:rPr>
                <w:sz w:val="24"/>
                <w:szCs w:val="24"/>
                <w:lang w:val="fi-FI"/>
              </w:rPr>
              <w:t xml:space="preserve"> </w:t>
            </w:r>
            <w:r>
              <w:rPr>
                <w:sz w:val="24"/>
                <w:szCs w:val="24"/>
                <w:lang w:val="fi-FI"/>
              </w:rPr>
              <w:t>-------</w:t>
            </w:r>
            <w:r w:rsidR="00F4068E" w:rsidRPr="00EF2175">
              <w:rPr>
                <w:sz w:val="24"/>
                <w:szCs w:val="24"/>
                <w:lang w:val="fi-FI"/>
              </w:rPr>
              <w:t>.202</w:t>
            </w:r>
            <w:r>
              <w:rPr>
                <w:sz w:val="24"/>
                <w:szCs w:val="24"/>
                <w:lang w:val="fi-FI"/>
              </w:rPr>
              <w:t>4</w:t>
            </w:r>
            <w:r w:rsidR="00F4068E" w:rsidRPr="00EF2175">
              <w:rPr>
                <w:sz w:val="24"/>
                <w:szCs w:val="24"/>
                <w:lang w:val="fi-FI"/>
              </w:rPr>
              <w:t xml:space="preserve"> </w:t>
            </w:r>
            <w:proofErr w:type="spellStart"/>
            <w:r w:rsidR="00F4068E" w:rsidRPr="00EF2175">
              <w:rPr>
                <w:sz w:val="24"/>
                <w:szCs w:val="24"/>
                <w:lang w:val="fi-FI"/>
              </w:rPr>
              <w:t>teavitati</w:t>
            </w:r>
            <w:proofErr w:type="spellEnd"/>
            <w:r w:rsidR="00F4068E" w:rsidRPr="00EF2175">
              <w:rPr>
                <w:sz w:val="24"/>
                <w:szCs w:val="24"/>
                <w:lang w:val="fi-FI"/>
              </w:rPr>
              <w:t xml:space="preserve"> </w:t>
            </w:r>
            <w:proofErr w:type="spellStart"/>
            <w:r w:rsidR="00F4068E" w:rsidRPr="00EF2175">
              <w:rPr>
                <w:sz w:val="24"/>
                <w:szCs w:val="24"/>
                <w:lang w:val="fi-FI"/>
              </w:rPr>
              <w:t>piirinaabreid</w:t>
            </w:r>
            <w:proofErr w:type="spellEnd"/>
            <w:r w:rsidR="00F4068E" w:rsidRPr="00EF2175">
              <w:rPr>
                <w:color w:val="FF0000"/>
                <w:sz w:val="24"/>
                <w:szCs w:val="24"/>
                <w:lang w:val="fi-FI"/>
              </w:rPr>
              <w:t xml:space="preserve">. </w:t>
            </w:r>
          </w:p>
          <w:p w14:paraId="00ACBD06" w14:textId="77777777" w:rsidR="00B6434C" w:rsidRDefault="00B6434C" w:rsidP="00423443">
            <w:pPr>
              <w:pStyle w:val="Kehatekst"/>
              <w:tabs>
                <w:tab w:val="left" w:pos="6521"/>
              </w:tabs>
              <w:jc w:val="both"/>
              <w:rPr>
                <w:color w:val="FF0000"/>
                <w:sz w:val="24"/>
                <w:szCs w:val="24"/>
                <w:lang w:val="fi-FI"/>
              </w:rPr>
            </w:pPr>
          </w:p>
          <w:p w14:paraId="5610AFA4" w14:textId="77777777" w:rsidR="00B6434C" w:rsidRPr="00B6434C" w:rsidRDefault="00B6434C" w:rsidP="00B6434C">
            <w:pPr>
              <w:pStyle w:val="Kehatekst"/>
              <w:tabs>
                <w:tab w:val="left" w:pos="6521"/>
              </w:tabs>
              <w:jc w:val="both"/>
              <w:rPr>
                <w:sz w:val="24"/>
                <w:szCs w:val="24"/>
                <w:lang w:val="fi-FI"/>
              </w:rPr>
            </w:pPr>
            <w:r w:rsidRPr="00B6434C">
              <w:rPr>
                <w:sz w:val="24"/>
                <w:szCs w:val="24"/>
                <w:lang w:val="fi-FI"/>
              </w:rPr>
              <w:t>Hector O. Jimenez</w:t>
            </w:r>
          </w:p>
          <w:p w14:paraId="00FD71F0" w14:textId="592F1938" w:rsidR="00B6434C" w:rsidRPr="00EF2175" w:rsidRDefault="00B6434C" w:rsidP="00B6434C">
            <w:pPr>
              <w:pStyle w:val="Kehatekst"/>
              <w:tabs>
                <w:tab w:val="left" w:pos="6521"/>
              </w:tabs>
              <w:jc w:val="both"/>
              <w:rPr>
                <w:color w:val="FF0000"/>
                <w:sz w:val="24"/>
                <w:szCs w:val="24"/>
                <w:lang w:val="fi-FI"/>
              </w:rPr>
            </w:pPr>
            <w:proofErr w:type="spellStart"/>
            <w:r w:rsidRPr="00B6434C">
              <w:rPr>
                <w:sz w:val="24"/>
                <w:szCs w:val="24"/>
                <w:lang w:val="fi-FI"/>
              </w:rPr>
              <w:t>ehitusspetsialist</w:t>
            </w:r>
            <w:proofErr w:type="spellEnd"/>
          </w:p>
        </w:tc>
      </w:tr>
    </w:tbl>
    <w:p w14:paraId="507D1BC4" w14:textId="77777777" w:rsidR="00036393" w:rsidRDefault="00036393" w:rsidP="00036393">
      <w:pPr>
        <w:spacing w:before="120"/>
        <w:rPr>
          <w:sz w:val="24"/>
          <w:szCs w:val="24"/>
          <w:lang w:val="et-EE"/>
        </w:rPr>
      </w:pPr>
    </w:p>
    <w:p w14:paraId="6A9F196C" w14:textId="77777777" w:rsidR="00036393" w:rsidRDefault="00036393" w:rsidP="00036393">
      <w:pPr>
        <w:autoSpaceDE/>
        <w:autoSpaceDN/>
        <w:spacing w:after="200" w:line="276" w:lineRule="auto"/>
        <w:rPr>
          <w:sz w:val="24"/>
          <w:szCs w:val="24"/>
          <w:lang w:val="et-EE"/>
        </w:rPr>
      </w:pPr>
      <w:r>
        <w:rPr>
          <w:sz w:val="24"/>
          <w:szCs w:val="24"/>
          <w:lang w:val="et-EE"/>
        </w:rPr>
        <w:br w:type="page"/>
      </w:r>
    </w:p>
    <w:tbl>
      <w:tblPr>
        <w:tblW w:w="9741" w:type="dxa"/>
        <w:tblLayout w:type="fixed"/>
        <w:tblLook w:val="0000" w:firstRow="0" w:lastRow="0" w:firstColumn="0" w:lastColumn="0" w:noHBand="0" w:noVBand="0"/>
      </w:tblPr>
      <w:tblGrid>
        <w:gridCol w:w="4870"/>
        <w:gridCol w:w="4871"/>
      </w:tblGrid>
      <w:tr w:rsidR="00036393" w:rsidRPr="009B37EB" w14:paraId="6F5244CB" w14:textId="77777777" w:rsidTr="00566D73">
        <w:trPr>
          <w:cantSplit/>
        </w:trPr>
        <w:tc>
          <w:tcPr>
            <w:tcW w:w="4870" w:type="dxa"/>
          </w:tcPr>
          <w:p w14:paraId="695F03AF" w14:textId="77777777" w:rsidR="00036393" w:rsidRPr="00EF2175" w:rsidRDefault="00036393" w:rsidP="00057905">
            <w:pPr>
              <w:tabs>
                <w:tab w:val="left" w:pos="6521"/>
              </w:tabs>
              <w:rPr>
                <w:b/>
                <w:bCs/>
                <w:sz w:val="24"/>
                <w:szCs w:val="24"/>
                <w:lang w:val="fi-FI"/>
              </w:rPr>
            </w:pPr>
          </w:p>
        </w:tc>
        <w:tc>
          <w:tcPr>
            <w:tcW w:w="4871" w:type="dxa"/>
          </w:tcPr>
          <w:p w14:paraId="7D1D4FE0" w14:textId="1DC51121" w:rsidR="00036393" w:rsidRPr="00EF2175" w:rsidRDefault="00036393" w:rsidP="00057905">
            <w:pPr>
              <w:tabs>
                <w:tab w:val="left" w:pos="6521"/>
              </w:tabs>
              <w:jc w:val="right"/>
              <w:rPr>
                <w:noProof/>
                <w:sz w:val="24"/>
                <w:szCs w:val="24"/>
                <w:lang w:val="fi-FI"/>
              </w:rPr>
            </w:pPr>
            <w:r w:rsidRPr="00EF2175">
              <w:rPr>
                <w:noProof/>
                <w:sz w:val="24"/>
                <w:szCs w:val="24"/>
                <w:lang w:val="fi-FI"/>
              </w:rPr>
              <w:t xml:space="preserve">Hiiumaa Vallavalitsuse </w:t>
            </w:r>
            <w:r w:rsidR="00F21035" w:rsidRPr="00EF2175">
              <w:rPr>
                <w:noProof/>
                <w:sz w:val="24"/>
                <w:szCs w:val="24"/>
                <w:lang w:val="fi-FI"/>
              </w:rPr>
              <w:t>.2023</w:t>
            </w:r>
          </w:p>
          <w:p w14:paraId="688E3584" w14:textId="059E3652" w:rsidR="00036393" w:rsidRPr="00EF2175" w:rsidRDefault="00036393" w:rsidP="00057905">
            <w:pPr>
              <w:tabs>
                <w:tab w:val="left" w:pos="6521"/>
              </w:tabs>
              <w:jc w:val="right"/>
              <w:rPr>
                <w:noProof/>
                <w:sz w:val="24"/>
                <w:szCs w:val="24"/>
                <w:lang w:val="fi-FI"/>
              </w:rPr>
            </w:pPr>
            <w:r w:rsidRPr="00EF2175">
              <w:rPr>
                <w:noProof/>
                <w:sz w:val="24"/>
                <w:szCs w:val="24"/>
                <w:lang w:val="fi-FI"/>
              </w:rPr>
              <w:t>korralduse nr [nr]</w:t>
            </w:r>
          </w:p>
          <w:p w14:paraId="32A7ED95" w14:textId="77777777" w:rsidR="00036393" w:rsidRPr="009B37EB" w:rsidRDefault="00036393" w:rsidP="00057905">
            <w:pPr>
              <w:tabs>
                <w:tab w:val="left" w:pos="6521"/>
              </w:tabs>
              <w:jc w:val="right"/>
              <w:rPr>
                <w:b/>
                <w:bCs/>
                <w:sz w:val="24"/>
                <w:szCs w:val="24"/>
              </w:rPr>
            </w:pPr>
            <w:r w:rsidRPr="009B37EB">
              <w:rPr>
                <w:noProof/>
                <w:sz w:val="24"/>
                <w:szCs w:val="24"/>
              </w:rPr>
              <w:t>Lisa</w:t>
            </w:r>
          </w:p>
        </w:tc>
      </w:tr>
    </w:tbl>
    <w:p w14:paraId="20466B39" w14:textId="77777777" w:rsidR="00566D73" w:rsidRPr="00A304BE" w:rsidRDefault="00566D73" w:rsidP="00566D73">
      <w:pPr>
        <w:jc w:val="center"/>
        <w:rPr>
          <w:lang w:val="et-EE"/>
        </w:rPr>
      </w:pPr>
      <w:r w:rsidRPr="00A304BE">
        <w:rPr>
          <w:b/>
          <w:color w:val="000000"/>
          <w:sz w:val="24"/>
          <w:szCs w:val="24"/>
          <w:lang w:val="et-EE"/>
        </w:rPr>
        <w:t xml:space="preserve">PROJEKTEERIMISTINGIMUSED </w:t>
      </w:r>
    </w:p>
    <w:tbl>
      <w:tblPr>
        <w:tblW w:w="0" w:type="auto"/>
        <w:tblInd w:w="70" w:type="dxa"/>
        <w:tblLayout w:type="fixed"/>
        <w:tblCellMar>
          <w:left w:w="70" w:type="dxa"/>
          <w:right w:w="70" w:type="dxa"/>
        </w:tblCellMar>
        <w:tblLook w:val="04A0" w:firstRow="1" w:lastRow="0" w:firstColumn="1" w:lastColumn="0" w:noHBand="0" w:noVBand="1"/>
      </w:tblPr>
      <w:tblGrid>
        <w:gridCol w:w="960"/>
        <w:gridCol w:w="401"/>
        <w:gridCol w:w="200"/>
        <w:gridCol w:w="407"/>
        <w:gridCol w:w="216"/>
        <w:gridCol w:w="777"/>
        <w:gridCol w:w="425"/>
      </w:tblGrid>
      <w:tr w:rsidR="00566D73" w:rsidRPr="00A304BE" w14:paraId="062EEB5C" w14:textId="77777777" w:rsidTr="00566D73">
        <w:trPr>
          <w:trHeight w:val="330"/>
        </w:trPr>
        <w:tc>
          <w:tcPr>
            <w:tcW w:w="960" w:type="dxa"/>
            <w:vAlign w:val="bottom"/>
          </w:tcPr>
          <w:p w14:paraId="488C2B7E" w14:textId="77777777" w:rsidR="00566D73" w:rsidRPr="00A304BE" w:rsidRDefault="00566D73">
            <w:pPr>
              <w:snapToGrid w:val="0"/>
              <w:rPr>
                <w:lang w:val="et-EE"/>
              </w:rPr>
            </w:pPr>
          </w:p>
        </w:tc>
        <w:tc>
          <w:tcPr>
            <w:tcW w:w="401" w:type="dxa"/>
            <w:tcBorders>
              <w:top w:val="nil"/>
              <w:left w:val="nil"/>
              <w:bottom w:val="single" w:sz="4" w:space="0" w:color="000000"/>
              <w:right w:val="nil"/>
            </w:tcBorders>
            <w:vAlign w:val="bottom"/>
            <w:hideMark/>
          </w:tcPr>
          <w:p w14:paraId="446D6D0B" w14:textId="34FD68D3" w:rsidR="00566D73" w:rsidRPr="00A304BE" w:rsidRDefault="00566D73">
            <w:pPr>
              <w:rPr>
                <w:color w:val="000000"/>
                <w:sz w:val="24"/>
                <w:szCs w:val="24"/>
                <w:lang w:val="et-EE"/>
              </w:rPr>
            </w:pPr>
          </w:p>
        </w:tc>
        <w:tc>
          <w:tcPr>
            <w:tcW w:w="200" w:type="dxa"/>
            <w:vAlign w:val="bottom"/>
            <w:hideMark/>
          </w:tcPr>
          <w:p w14:paraId="34FD2AE5" w14:textId="77777777" w:rsidR="00566D73" w:rsidRPr="00A304BE" w:rsidRDefault="00566D73">
            <w:pPr>
              <w:rPr>
                <w:color w:val="000000"/>
                <w:sz w:val="24"/>
                <w:szCs w:val="24"/>
                <w:lang w:val="et-EE"/>
              </w:rPr>
            </w:pPr>
            <w:r w:rsidRPr="00A304BE">
              <w:rPr>
                <w:color w:val="000000"/>
                <w:sz w:val="24"/>
                <w:szCs w:val="24"/>
                <w:lang w:val="et-EE"/>
              </w:rPr>
              <w:t>.</w:t>
            </w:r>
          </w:p>
        </w:tc>
        <w:tc>
          <w:tcPr>
            <w:tcW w:w="407" w:type="dxa"/>
            <w:tcBorders>
              <w:top w:val="nil"/>
              <w:left w:val="nil"/>
              <w:bottom w:val="single" w:sz="4" w:space="0" w:color="000000"/>
              <w:right w:val="nil"/>
            </w:tcBorders>
            <w:vAlign w:val="bottom"/>
            <w:hideMark/>
          </w:tcPr>
          <w:p w14:paraId="6F635C3E" w14:textId="4835DE81" w:rsidR="00566D73" w:rsidRPr="00A304BE" w:rsidRDefault="00566D73">
            <w:pPr>
              <w:rPr>
                <w:color w:val="000000"/>
                <w:sz w:val="24"/>
                <w:szCs w:val="24"/>
                <w:lang w:val="et-EE"/>
              </w:rPr>
            </w:pPr>
          </w:p>
        </w:tc>
        <w:tc>
          <w:tcPr>
            <w:tcW w:w="216" w:type="dxa"/>
            <w:vAlign w:val="bottom"/>
            <w:hideMark/>
          </w:tcPr>
          <w:p w14:paraId="51D6BA8C" w14:textId="77777777" w:rsidR="00566D73" w:rsidRPr="00A304BE" w:rsidRDefault="00566D73">
            <w:pPr>
              <w:rPr>
                <w:color w:val="000000"/>
                <w:sz w:val="24"/>
                <w:szCs w:val="24"/>
                <w:lang w:val="et-EE"/>
              </w:rPr>
            </w:pPr>
            <w:r w:rsidRPr="00A304BE">
              <w:rPr>
                <w:color w:val="000000"/>
                <w:sz w:val="24"/>
                <w:szCs w:val="24"/>
                <w:lang w:val="et-EE"/>
              </w:rPr>
              <w:t>.</w:t>
            </w:r>
          </w:p>
        </w:tc>
        <w:tc>
          <w:tcPr>
            <w:tcW w:w="777" w:type="dxa"/>
            <w:tcBorders>
              <w:top w:val="nil"/>
              <w:left w:val="nil"/>
              <w:bottom w:val="single" w:sz="4" w:space="0" w:color="000000"/>
              <w:right w:val="nil"/>
            </w:tcBorders>
            <w:vAlign w:val="bottom"/>
            <w:hideMark/>
          </w:tcPr>
          <w:p w14:paraId="35BF68CC" w14:textId="55A5DE98" w:rsidR="00566D73" w:rsidRPr="00A304BE" w:rsidRDefault="00566D73">
            <w:pPr>
              <w:rPr>
                <w:color w:val="000000"/>
                <w:sz w:val="24"/>
                <w:szCs w:val="24"/>
                <w:lang w:val="et-EE"/>
              </w:rPr>
            </w:pPr>
            <w:r w:rsidRPr="00A304BE">
              <w:rPr>
                <w:color w:val="000000"/>
                <w:sz w:val="24"/>
                <w:szCs w:val="24"/>
                <w:lang w:val="et-EE"/>
              </w:rPr>
              <w:t>202</w:t>
            </w:r>
          </w:p>
        </w:tc>
        <w:tc>
          <w:tcPr>
            <w:tcW w:w="425" w:type="dxa"/>
            <w:vAlign w:val="bottom"/>
          </w:tcPr>
          <w:p w14:paraId="0B242F15" w14:textId="77777777" w:rsidR="00566D73" w:rsidRPr="00A304BE" w:rsidRDefault="00566D73">
            <w:pPr>
              <w:rPr>
                <w:lang w:val="et-EE" w:eastAsia="zh-CN"/>
              </w:rPr>
            </w:pPr>
          </w:p>
        </w:tc>
      </w:tr>
    </w:tbl>
    <w:p w14:paraId="5107DAC6" w14:textId="77777777" w:rsidR="00566D73" w:rsidRPr="00A304BE" w:rsidRDefault="00566D73" w:rsidP="00566D73">
      <w:pPr>
        <w:jc w:val="center"/>
        <w:rPr>
          <w:b/>
          <w:sz w:val="24"/>
          <w:szCs w:val="24"/>
          <w:lang w:val="et-EE" w:eastAsia="zh-CN"/>
        </w:rPr>
      </w:pPr>
    </w:p>
    <w:p w14:paraId="3560BA2B" w14:textId="77777777" w:rsidR="00566D73" w:rsidRPr="00A304BE" w:rsidRDefault="00566D73" w:rsidP="00566D73">
      <w:pPr>
        <w:rPr>
          <w:color w:val="000000"/>
          <w:sz w:val="24"/>
          <w:szCs w:val="24"/>
          <w:lang w:val="et-EE"/>
        </w:rPr>
      </w:pPr>
      <w:r w:rsidRPr="00A304BE">
        <w:rPr>
          <w:b/>
          <w:bCs/>
          <w:color w:val="000000"/>
          <w:sz w:val="24"/>
          <w:szCs w:val="24"/>
          <w:lang w:val="et-EE"/>
        </w:rPr>
        <w:t>Ehitustegevuse liigi täpsustus</w:t>
      </w:r>
    </w:p>
    <w:p w14:paraId="5AD2CE19" w14:textId="786B9E55" w:rsidR="00566D73" w:rsidRPr="00A304BE" w:rsidRDefault="00770EA1" w:rsidP="00566D73">
      <w:pPr>
        <w:jc w:val="both"/>
        <w:rPr>
          <w:rFonts w:eastAsia="Calibri"/>
          <w:sz w:val="24"/>
          <w:szCs w:val="24"/>
          <w:lang w:val="et-EE" w:eastAsia="en-US"/>
        </w:rPr>
      </w:pPr>
      <w:r>
        <w:rPr>
          <w:color w:val="000000"/>
          <w:sz w:val="24"/>
          <w:szCs w:val="24"/>
          <w:lang w:val="et-EE"/>
        </w:rPr>
        <w:t>P</w:t>
      </w:r>
      <w:r w:rsidR="00566D73" w:rsidRPr="00A304BE">
        <w:rPr>
          <w:color w:val="000000"/>
          <w:sz w:val="24"/>
          <w:szCs w:val="24"/>
          <w:lang w:val="et-EE"/>
        </w:rPr>
        <w:t>rojekteerimistingimused väljastatakse</w:t>
      </w:r>
      <w:r w:rsidR="00566D73" w:rsidRPr="00A304BE">
        <w:rPr>
          <w:rFonts w:eastAsia="Calibri"/>
          <w:sz w:val="24"/>
          <w:szCs w:val="24"/>
          <w:lang w:val="et-EE" w:eastAsia="en-US"/>
        </w:rPr>
        <w:t xml:space="preserve"> Kärdla linnas </w:t>
      </w:r>
      <w:r w:rsidR="00711732">
        <w:rPr>
          <w:rFonts w:eastAsia="Calibri"/>
          <w:sz w:val="24"/>
          <w:szCs w:val="24"/>
          <w:lang w:val="et-EE" w:eastAsia="en-US"/>
        </w:rPr>
        <w:t>Metsa tn 56</w:t>
      </w:r>
      <w:r w:rsidR="001C0A29">
        <w:rPr>
          <w:rFonts w:eastAsia="Calibri"/>
          <w:sz w:val="24"/>
          <w:szCs w:val="24"/>
          <w:lang w:val="et-EE" w:eastAsia="en-US"/>
        </w:rPr>
        <w:t xml:space="preserve"> </w:t>
      </w:r>
      <w:r w:rsidR="00566D73" w:rsidRPr="00A304BE">
        <w:rPr>
          <w:rFonts w:eastAsia="Calibri"/>
          <w:sz w:val="24"/>
          <w:szCs w:val="24"/>
          <w:lang w:val="et-EE" w:eastAsia="en-US"/>
        </w:rPr>
        <w:t>maaüksusele</w:t>
      </w:r>
      <w:r w:rsidR="00566D73" w:rsidRPr="00770EA1">
        <w:rPr>
          <w:rFonts w:eastAsia="Calibri"/>
          <w:sz w:val="24"/>
          <w:szCs w:val="24"/>
          <w:lang w:val="et-EE" w:eastAsia="en-US"/>
        </w:rPr>
        <w:t xml:space="preserve"> (</w:t>
      </w:r>
      <w:r w:rsidR="00566D73" w:rsidRPr="00A304BE">
        <w:rPr>
          <w:rFonts w:eastAsia="Calibri"/>
          <w:sz w:val="24"/>
          <w:szCs w:val="24"/>
          <w:lang w:val="et-EE" w:eastAsia="en-US"/>
        </w:rPr>
        <w:t xml:space="preserve">katastritunnus </w:t>
      </w:r>
      <w:r w:rsidR="00711732" w:rsidRPr="00711732">
        <w:rPr>
          <w:rFonts w:eastAsia="Calibri"/>
          <w:sz w:val="24"/>
          <w:szCs w:val="24"/>
          <w:lang w:val="et-EE" w:eastAsia="en-US"/>
        </w:rPr>
        <w:t>37101:011:0005</w:t>
      </w:r>
      <w:r w:rsidR="00566D73" w:rsidRPr="00A304BE">
        <w:rPr>
          <w:rFonts w:eastAsia="Calibri"/>
          <w:sz w:val="24"/>
          <w:szCs w:val="24"/>
          <w:lang w:val="et-EE" w:eastAsia="en-US"/>
        </w:rPr>
        <w:t>) olemasoleva</w:t>
      </w:r>
      <w:r w:rsidR="003E4093">
        <w:rPr>
          <w:rFonts w:eastAsia="Calibri"/>
          <w:sz w:val="24"/>
          <w:szCs w:val="24"/>
          <w:lang w:val="et-EE" w:eastAsia="en-US"/>
        </w:rPr>
        <w:t xml:space="preserve"> hoone</w:t>
      </w:r>
      <w:r w:rsidR="00EE2376">
        <w:rPr>
          <w:rFonts w:eastAsia="Calibri"/>
          <w:sz w:val="24"/>
          <w:szCs w:val="24"/>
          <w:lang w:val="et-EE" w:eastAsia="en-US"/>
        </w:rPr>
        <w:t xml:space="preserve"> (EHR kood </w:t>
      </w:r>
      <w:r w:rsidR="00711732" w:rsidRPr="00711732">
        <w:rPr>
          <w:rFonts w:eastAsia="Calibri"/>
          <w:sz w:val="24"/>
          <w:szCs w:val="24"/>
          <w:lang w:val="et-EE" w:eastAsia="en-US"/>
        </w:rPr>
        <w:t>115005245</w:t>
      </w:r>
      <w:r w:rsidR="00EE2376">
        <w:rPr>
          <w:rFonts w:eastAsia="Calibri"/>
          <w:sz w:val="24"/>
          <w:szCs w:val="24"/>
          <w:lang w:val="et-EE" w:eastAsia="en-US"/>
        </w:rPr>
        <w:t>)</w:t>
      </w:r>
      <w:r w:rsidR="003E4093">
        <w:rPr>
          <w:rFonts w:eastAsia="Calibri"/>
          <w:sz w:val="24"/>
          <w:szCs w:val="24"/>
          <w:lang w:val="et-EE" w:eastAsia="en-US"/>
        </w:rPr>
        <w:t xml:space="preserve"> laiendamiseks üle 33%</w:t>
      </w:r>
      <w:r w:rsidR="00566D73" w:rsidRPr="00A304BE">
        <w:rPr>
          <w:rFonts w:eastAsia="Calibri"/>
          <w:sz w:val="24"/>
          <w:szCs w:val="24"/>
          <w:lang w:val="et-EE" w:eastAsia="en-US"/>
        </w:rPr>
        <w:t>.</w:t>
      </w:r>
    </w:p>
    <w:p w14:paraId="6439840D" w14:textId="77777777" w:rsidR="00566D73" w:rsidRPr="00A304BE" w:rsidRDefault="00566D73" w:rsidP="00566D73">
      <w:pPr>
        <w:rPr>
          <w:rFonts w:eastAsia="Times New Roman"/>
          <w:b/>
          <w:bCs/>
          <w:color w:val="000000"/>
          <w:sz w:val="24"/>
          <w:szCs w:val="24"/>
          <w:lang w:val="et-EE"/>
        </w:rPr>
      </w:pPr>
    </w:p>
    <w:p w14:paraId="0D8BC0F1" w14:textId="77777777" w:rsidR="00566D73" w:rsidRPr="00A304BE" w:rsidRDefault="00566D73" w:rsidP="00566D73">
      <w:pPr>
        <w:rPr>
          <w:bCs/>
          <w:color w:val="000000"/>
          <w:sz w:val="24"/>
          <w:szCs w:val="24"/>
          <w:lang w:val="et-EE"/>
        </w:rPr>
      </w:pPr>
      <w:r w:rsidRPr="00A304BE">
        <w:rPr>
          <w:b/>
          <w:bCs/>
          <w:color w:val="000000"/>
          <w:sz w:val="24"/>
          <w:szCs w:val="24"/>
          <w:lang w:val="et-EE"/>
        </w:rPr>
        <w:t xml:space="preserve">Projekteerimistingimuste andja </w:t>
      </w:r>
    </w:p>
    <w:p w14:paraId="45758556" w14:textId="77777777" w:rsidR="00566D73" w:rsidRPr="00A304BE" w:rsidRDefault="00566D73" w:rsidP="00566D73">
      <w:pPr>
        <w:rPr>
          <w:bCs/>
          <w:color w:val="000000"/>
          <w:sz w:val="24"/>
          <w:szCs w:val="24"/>
          <w:lang w:val="et-EE"/>
        </w:rPr>
      </w:pPr>
      <w:r w:rsidRPr="00A304BE">
        <w:rPr>
          <w:bCs/>
          <w:color w:val="000000"/>
          <w:sz w:val="24"/>
          <w:szCs w:val="24"/>
          <w:lang w:val="et-EE"/>
        </w:rPr>
        <w:t>Asutus: Hiiumaa Vallavalitsus</w:t>
      </w:r>
    </w:p>
    <w:p w14:paraId="48891F64" w14:textId="77777777" w:rsidR="00566D73" w:rsidRPr="00A304BE" w:rsidRDefault="00566D73" w:rsidP="00566D73">
      <w:pPr>
        <w:rPr>
          <w:bCs/>
          <w:color w:val="000000"/>
          <w:sz w:val="24"/>
          <w:szCs w:val="24"/>
          <w:lang w:val="et-EE"/>
        </w:rPr>
      </w:pPr>
      <w:r w:rsidRPr="00A304BE">
        <w:rPr>
          <w:bCs/>
          <w:color w:val="000000"/>
          <w:sz w:val="24"/>
          <w:szCs w:val="24"/>
          <w:lang w:val="et-EE"/>
        </w:rPr>
        <w:t>Asutuse registrikood: 77000424</w:t>
      </w:r>
    </w:p>
    <w:p w14:paraId="4F860F6D" w14:textId="1DFA7265" w:rsidR="00566D73" w:rsidRPr="00A304BE" w:rsidRDefault="001C0A29" w:rsidP="00566D73">
      <w:pPr>
        <w:rPr>
          <w:bCs/>
          <w:color w:val="000000"/>
          <w:sz w:val="24"/>
          <w:szCs w:val="24"/>
          <w:lang w:val="et-EE"/>
        </w:rPr>
      </w:pPr>
      <w:r>
        <w:rPr>
          <w:bCs/>
          <w:color w:val="000000"/>
          <w:sz w:val="24"/>
          <w:szCs w:val="24"/>
          <w:lang w:val="et-EE"/>
        </w:rPr>
        <w:t xml:space="preserve">Ametniku nimi: </w:t>
      </w:r>
      <w:r w:rsidR="00B6434C" w:rsidRPr="00B6434C">
        <w:rPr>
          <w:bCs/>
          <w:color w:val="000000"/>
          <w:sz w:val="24"/>
          <w:szCs w:val="24"/>
          <w:lang w:val="et-EE"/>
        </w:rPr>
        <w:t>Hector M. Jimenez O.</w:t>
      </w:r>
    </w:p>
    <w:p w14:paraId="650AA91A" w14:textId="77777777" w:rsidR="00566D73" w:rsidRPr="00A304BE" w:rsidRDefault="00566D73" w:rsidP="00566D73">
      <w:pPr>
        <w:rPr>
          <w:b/>
          <w:bCs/>
          <w:color w:val="000000"/>
          <w:sz w:val="24"/>
          <w:szCs w:val="24"/>
          <w:lang w:val="et-EE"/>
        </w:rPr>
      </w:pPr>
      <w:r w:rsidRPr="00A304BE">
        <w:rPr>
          <w:bCs/>
          <w:color w:val="000000"/>
          <w:sz w:val="24"/>
          <w:szCs w:val="24"/>
          <w:lang w:val="et-EE"/>
        </w:rPr>
        <w:t>Ametniku ametinimetus: ehitusspetsialist</w:t>
      </w:r>
    </w:p>
    <w:p w14:paraId="650648D9" w14:textId="77777777" w:rsidR="00566D73" w:rsidRPr="00A304BE" w:rsidRDefault="00566D73" w:rsidP="00566D73">
      <w:pPr>
        <w:rPr>
          <w:b/>
          <w:bCs/>
          <w:color w:val="000000"/>
          <w:sz w:val="24"/>
          <w:szCs w:val="24"/>
          <w:lang w:val="et-EE"/>
        </w:rPr>
      </w:pPr>
    </w:p>
    <w:p w14:paraId="3D259715" w14:textId="77777777" w:rsidR="00566D73" w:rsidRPr="00A304BE" w:rsidRDefault="00566D73" w:rsidP="00566D73">
      <w:pPr>
        <w:rPr>
          <w:bCs/>
          <w:color w:val="000000"/>
          <w:sz w:val="24"/>
          <w:szCs w:val="24"/>
          <w:lang w:val="et-EE"/>
        </w:rPr>
      </w:pPr>
      <w:r w:rsidRPr="00A304BE">
        <w:rPr>
          <w:b/>
          <w:bCs/>
          <w:color w:val="000000"/>
          <w:sz w:val="24"/>
          <w:szCs w:val="24"/>
          <w:lang w:val="et-EE"/>
        </w:rPr>
        <w:t>Taotluse andmed</w:t>
      </w:r>
    </w:p>
    <w:p w14:paraId="6621C9D5" w14:textId="14F38609" w:rsidR="00566D73" w:rsidRPr="00A304BE" w:rsidRDefault="00566D73" w:rsidP="00566D73">
      <w:pPr>
        <w:rPr>
          <w:bCs/>
          <w:color w:val="000000"/>
          <w:sz w:val="24"/>
          <w:szCs w:val="24"/>
          <w:lang w:val="et-EE"/>
        </w:rPr>
      </w:pPr>
      <w:r w:rsidRPr="00A304BE">
        <w:rPr>
          <w:bCs/>
          <w:color w:val="000000"/>
          <w:sz w:val="24"/>
          <w:szCs w:val="24"/>
          <w:lang w:val="et-EE"/>
        </w:rPr>
        <w:t xml:space="preserve">Liik: Projekteerimistingimuste taotlus </w:t>
      </w:r>
    </w:p>
    <w:p w14:paraId="4D40B514" w14:textId="77777777" w:rsidR="00711732" w:rsidRDefault="00566D73" w:rsidP="00566D73">
      <w:pPr>
        <w:rPr>
          <w:bCs/>
          <w:color w:val="000000"/>
          <w:sz w:val="24"/>
          <w:szCs w:val="24"/>
          <w:lang w:val="et-EE"/>
        </w:rPr>
      </w:pPr>
      <w:r w:rsidRPr="00A304BE">
        <w:rPr>
          <w:bCs/>
          <w:color w:val="000000"/>
          <w:sz w:val="24"/>
          <w:szCs w:val="24"/>
          <w:lang w:val="et-EE"/>
        </w:rPr>
        <w:t xml:space="preserve">Number: </w:t>
      </w:r>
      <w:r w:rsidR="00711732" w:rsidRPr="00711732">
        <w:rPr>
          <w:bCs/>
          <w:color w:val="000000"/>
          <w:sz w:val="24"/>
          <w:szCs w:val="24"/>
          <w:lang w:val="et-EE"/>
        </w:rPr>
        <w:t>2311002/07985</w:t>
      </w:r>
    </w:p>
    <w:p w14:paraId="3B2BD95E" w14:textId="0F1900CF" w:rsidR="00566D73" w:rsidRPr="00A304BE" w:rsidRDefault="00566D73" w:rsidP="00566D73">
      <w:pPr>
        <w:rPr>
          <w:sz w:val="24"/>
          <w:szCs w:val="24"/>
          <w:u w:val="single"/>
          <w:lang w:val="et-EE" w:eastAsia="zh-CN"/>
        </w:rPr>
      </w:pPr>
      <w:r w:rsidRPr="00A304BE">
        <w:rPr>
          <w:bCs/>
          <w:color w:val="000000"/>
          <w:sz w:val="24"/>
          <w:szCs w:val="24"/>
          <w:lang w:val="et-EE"/>
        </w:rPr>
        <w:t xml:space="preserve">Kuupäev: </w:t>
      </w:r>
      <w:r w:rsidR="00711732">
        <w:rPr>
          <w:bCs/>
          <w:color w:val="000000"/>
          <w:sz w:val="24"/>
          <w:szCs w:val="24"/>
          <w:lang w:val="et-EE"/>
        </w:rPr>
        <w:t>27.09.2023</w:t>
      </w:r>
    </w:p>
    <w:p w14:paraId="1C3EB2EF" w14:textId="77777777" w:rsidR="00566D73" w:rsidRPr="00A304BE" w:rsidRDefault="00566D73" w:rsidP="008722CF">
      <w:pPr>
        <w:pStyle w:val="Normaallaadveeb"/>
        <w:jc w:val="both"/>
        <w:rPr>
          <w:rFonts w:ascii="Times New Roman" w:eastAsia="Times New Roman" w:hAnsi="Times New Roman" w:cs="Times New Roman"/>
          <w:color w:val="000000"/>
          <w:lang w:eastAsia="et-EE"/>
        </w:rPr>
      </w:pPr>
      <w:r w:rsidRPr="00A304BE">
        <w:rPr>
          <w:rFonts w:ascii="Times New Roman" w:hAnsi="Times New Roman" w:cs="Times New Roman"/>
          <w:u w:val="single"/>
        </w:rPr>
        <w:t>Ehitamisega hõlmatava kinnisasja andmed, sh katastritunnus ja koha-aadress:</w:t>
      </w:r>
    </w:p>
    <w:p w14:paraId="2C632EC0" w14:textId="26837D4B" w:rsidR="00566D73" w:rsidRPr="00A304BE" w:rsidRDefault="00566D73" w:rsidP="008722CF">
      <w:pPr>
        <w:pStyle w:val="Normaallaadveeb"/>
        <w:jc w:val="both"/>
        <w:rPr>
          <w:rFonts w:ascii="Times New Roman" w:hAnsi="Times New Roman" w:cs="Times New Roman"/>
          <w:lang w:eastAsia="en-US"/>
        </w:rPr>
      </w:pPr>
      <w:r w:rsidRPr="00A304BE">
        <w:rPr>
          <w:rFonts w:ascii="Times New Roman" w:hAnsi="Times New Roman" w:cs="Times New Roman"/>
          <w:lang w:eastAsia="en-US"/>
        </w:rPr>
        <w:t xml:space="preserve">Kärdla linn </w:t>
      </w:r>
      <w:r w:rsidR="00711732">
        <w:rPr>
          <w:rFonts w:ascii="Times New Roman" w:hAnsi="Times New Roman" w:cs="Times New Roman"/>
          <w:lang w:eastAsia="en-US"/>
        </w:rPr>
        <w:t>Metsa tn 56</w:t>
      </w:r>
      <w:r w:rsidRPr="00A304BE">
        <w:rPr>
          <w:rFonts w:ascii="Times New Roman" w:hAnsi="Times New Roman" w:cs="Times New Roman"/>
          <w:lang w:eastAsia="en-US"/>
        </w:rPr>
        <w:t xml:space="preserve"> maaüksus (katastritunnus </w:t>
      </w:r>
      <w:r w:rsidR="00711732" w:rsidRPr="00711732">
        <w:rPr>
          <w:rFonts w:ascii="Times New Roman" w:hAnsi="Times New Roman" w:cs="Times New Roman"/>
          <w:lang w:eastAsia="en-US"/>
        </w:rPr>
        <w:t>37101:011:0005</w:t>
      </w:r>
      <w:r w:rsidRPr="00A304BE">
        <w:rPr>
          <w:rFonts w:ascii="Times New Roman" w:hAnsi="Times New Roman" w:cs="Times New Roman"/>
          <w:lang w:eastAsia="en-US"/>
        </w:rPr>
        <w:t>)</w:t>
      </w:r>
    </w:p>
    <w:p w14:paraId="740550DE" w14:textId="77777777" w:rsidR="00566D73" w:rsidRPr="00A304BE" w:rsidRDefault="00566D73" w:rsidP="008722CF">
      <w:pPr>
        <w:pStyle w:val="Normaallaadveeb"/>
        <w:jc w:val="both"/>
        <w:rPr>
          <w:rFonts w:ascii="Times New Roman" w:hAnsi="Times New Roman" w:cs="Times New Roman"/>
        </w:rPr>
      </w:pPr>
    </w:p>
    <w:p w14:paraId="0AFC3BAE" w14:textId="77777777" w:rsidR="00566D73" w:rsidRPr="00A304BE" w:rsidRDefault="00566D73" w:rsidP="008722CF">
      <w:pPr>
        <w:pStyle w:val="Normaallaadveeb"/>
        <w:jc w:val="both"/>
        <w:rPr>
          <w:rFonts w:ascii="Times New Roman" w:hAnsi="Times New Roman" w:cs="Times New Roman"/>
        </w:rPr>
      </w:pPr>
      <w:r w:rsidRPr="00A304BE">
        <w:rPr>
          <w:rFonts w:ascii="Times New Roman" w:hAnsi="Times New Roman" w:cs="Times New Roman"/>
          <w:u w:val="single"/>
        </w:rPr>
        <w:t>Projekteerimistingimuste põhjendused:</w:t>
      </w:r>
    </w:p>
    <w:p w14:paraId="098A2C66" w14:textId="064A2892" w:rsidR="00566D73" w:rsidRPr="00A304BE" w:rsidRDefault="00566D73" w:rsidP="008722CF">
      <w:pPr>
        <w:pStyle w:val="Normaallaadveeb"/>
        <w:jc w:val="both"/>
        <w:rPr>
          <w:rFonts w:ascii="Times New Roman" w:hAnsi="Times New Roman" w:cs="Times New Roman"/>
        </w:rPr>
      </w:pPr>
      <w:r w:rsidRPr="00A304BE">
        <w:rPr>
          <w:rFonts w:ascii="Times New Roman" w:hAnsi="Times New Roman" w:cs="Times New Roman"/>
        </w:rPr>
        <w:t xml:space="preserve">Projekteerimistingimused väljastatakse planeerimisseaduse § 125 lõike 5 alusel </w:t>
      </w:r>
      <w:r w:rsidR="00862B12" w:rsidRPr="00862B12">
        <w:rPr>
          <w:rFonts w:ascii="Times New Roman" w:hAnsi="Times New Roman" w:cs="Times New Roman"/>
        </w:rPr>
        <w:t xml:space="preserve">detailplaneeringut koostamata </w:t>
      </w:r>
      <w:r w:rsidR="00F56B24">
        <w:rPr>
          <w:rFonts w:ascii="Times New Roman" w:hAnsi="Times New Roman" w:cs="Times New Roman"/>
        </w:rPr>
        <w:t xml:space="preserve">olemasoleva </w:t>
      </w:r>
      <w:r w:rsidR="009667E9">
        <w:rPr>
          <w:rFonts w:ascii="Times New Roman" w:hAnsi="Times New Roman" w:cs="Times New Roman"/>
        </w:rPr>
        <w:t>elamu l</w:t>
      </w:r>
      <w:r w:rsidR="00F56B24">
        <w:rPr>
          <w:rFonts w:ascii="Times New Roman" w:hAnsi="Times New Roman" w:cs="Times New Roman"/>
        </w:rPr>
        <w:t>aiendamiseks üle 33%</w:t>
      </w:r>
      <w:r w:rsidRPr="00862B12">
        <w:rPr>
          <w:rFonts w:ascii="Times New Roman" w:hAnsi="Times New Roman" w:cs="Times New Roman"/>
        </w:rPr>
        <w:t>.</w:t>
      </w:r>
      <w:r w:rsidRPr="00A304BE">
        <w:rPr>
          <w:rFonts w:ascii="Times New Roman" w:hAnsi="Times New Roman" w:cs="Times New Roman"/>
        </w:rPr>
        <w:t xml:space="preserve"> Projekteerimistingimuste järgimisel on tagatud, et ehitis sobi</w:t>
      </w:r>
      <w:r w:rsidR="009667E9">
        <w:rPr>
          <w:rFonts w:ascii="Times New Roman" w:hAnsi="Times New Roman" w:cs="Times New Roman"/>
        </w:rPr>
        <w:t>b</w:t>
      </w:r>
      <w:r w:rsidRPr="00A304BE">
        <w:rPr>
          <w:rFonts w:ascii="Times New Roman" w:hAnsi="Times New Roman" w:cs="Times New Roman"/>
        </w:rPr>
        <w:t xml:space="preserve"> mahuliselt ja otstarbelt piirkonna väljakuj</w:t>
      </w:r>
      <w:r w:rsidR="009667E9">
        <w:rPr>
          <w:rFonts w:ascii="Times New Roman" w:hAnsi="Times New Roman" w:cs="Times New Roman"/>
        </w:rPr>
        <w:t>unenud keskkonda ning arvestab</w:t>
      </w:r>
      <w:r w:rsidRPr="00A304BE">
        <w:rPr>
          <w:rFonts w:ascii="Times New Roman" w:hAnsi="Times New Roman" w:cs="Times New Roman"/>
        </w:rPr>
        <w:t xml:space="preserve"> sealhulgas piirkonna hoonestuslaadi. Üldplaneeringus on määratud vastava ala üldised kasutus- ja ehitustingimused, sealhulgas projekteerimistingimuste andmise aluseks olevad tingimused ning ehitise </w:t>
      </w:r>
      <w:r w:rsidR="009667E9">
        <w:rPr>
          <w:rFonts w:ascii="Times New Roman" w:hAnsi="Times New Roman" w:cs="Times New Roman"/>
        </w:rPr>
        <w:t>laiendamine e</w:t>
      </w:r>
      <w:r w:rsidRPr="00A304BE">
        <w:rPr>
          <w:rFonts w:ascii="Times New Roman" w:hAnsi="Times New Roman" w:cs="Times New Roman"/>
        </w:rPr>
        <w:t xml:space="preserve">i ole vastuolus ka üldplaneeringus määratud muude tingimustega. Projekteerimistingimused käsitlevad </w:t>
      </w:r>
      <w:r w:rsidR="00F344B6">
        <w:rPr>
          <w:rFonts w:ascii="Times New Roman" w:hAnsi="Times New Roman" w:cs="Times New Roman"/>
        </w:rPr>
        <w:t xml:space="preserve">olemasoleva </w:t>
      </w:r>
      <w:r w:rsidR="009667E9">
        <w:rPr>
          <w:rFonts w:ascii="Times New Roman" w:hAnsi="Times New Roman" w:cs="Times New Roman"/>
        </w:rPr>
        <w:t xml:space="preserve">elamu </w:t>
      </w:r>
      <w:r w:rsidR="00F344B6">
        <w:rPr>
          <w:rFonts w:ascii="Times New Roman" w:hAnsi="Times New Roman" w:cs="Times New Roman"/>
        </w:rPr>
        <w:t>laiendamist üle 33%</w:t>
      </w:r>
      <w:r w:rsidR="009667E9">
        <w:rPr>
          <w:rFonts w:ascii="Times New Roman" w:hAnsi="Times New Roman" w:cs="Times New Roman"/>
        </w:rPr>
        <w:t xml:space="preserve"> elamumaa </w:t>
      </w:r>
      <w:r w:rsidR="00F344B6">
        <w:rPr>
          <w:rFonts w:ascii="Times New Roman" w:hAnsi="Times New Roman" w:cs="Times New Roman"/>
        </w:rPr>
        <w:t>sihtotstarbega</w:t>
      </w:r>
      <w:r w:rsidRPr="00A304BE">
        <w:rPr>
          <w:rFonts w:ascii="Times New Roman" w:hAnsi="Times New Roman" w:cs="Times New Roman"/>
        </w:rPr>
        <w:t xml:space="preserve"> </w:t>
      </w:r>
      <w:r w:rsidR="00912610">
        <w:rPr>
          <w:rFonts w:ascii="Times New Roman" w:hAnsi="Times New Roman" w:cs="Times New Roman"/>
        </w:rPr>
        <w:t xml:space="preserve">2686 </w:t>
      </w:r>
      <w:r w:rsidR="00912610" w:rsidRPr="00A304BE">
        <w:rPr>
          <w:rFonts w:ascii="Times New Roman" w:hAnsi="Times New Roman" w:cs="Times New Roman"/>
        </w:rPr>
        <w:t>m</w:t>
      </w:r>
      <w:r w:rsidR="00912610" w:rsidRPr="00A304BE">
        <w:rPr>
          <w:rFonts w:ascii="Times New Roman" w:hAnsi="Times New Roman" w:cs="Times New Roman"/>
          <w:vertAlign w:val="superscript"/>
        </w:rPr>
        <w:t>2</w:t>
      </w:r>
      <w:r w:rsidR="00912610" w:rsidRPr="00A304BE">
        <w:rPr>
          <w:rFonts w:ascii="Times New Roman" w:hAnsi="Times New Roman" w:cs="Times New Roman"/>
        </w:rPr>
        <w:t xml:space="preserve"> suurusel </w:t>
      </w:r>
      <w:r w:rsidRPr="00A304BE">
        <w:rPr>
          <w:rFonts w:ascii="Times New Roman" w:hAnsi="Times New Roman" w:cs="Times New Roman"/>
        </w:rPr>
        <w:t>maaüksusel.</w:t>
      </w:r>
      <w:r w:rsidR="00405558">
        <w:rPr>
          <w:rFonts w:ascii="Times New Roman" w:hAnsi="Times New Roman" w:cs="Times New Roman"/>
        </w:rPr>
        <w:t xml:space="preserve"> Olemasolev</w:t>
      </w:r>
      <w:r w:rsidR="009667E9">
        <w:rPr>
          <w:rFonts w:ascii="Times New Roman" w:hAnsi="Times New Roman" w:cs="Times New Roman"/>
        </w:rPr>
        <w:t xml:space="preserve">a elamu </w:t>
      </w:r>
      <w:r w:rsidR="00405558">
        <w:rPr>
          <w:rFonts w:ascii="Times New Roman" w:hAnsi="Times New Roman" w:cs="Times New Roman"/>
        </w:rPr>
        <w:t xml:space="preserve">(EHR kood </w:t>
      </w:r>
      <w:r w:rsidR="00711732" w:rsidRPr="00711732">
        <w:rPr>
          <w:rFonts w:ascii="Times New Roman" w:hAnsi="Times New Roman" w:cs="Times New Roman"/>
        </w:rPr>
        <w:t>115005245</w:t>
      </w:r>
      <w:r w:rsidR="00711732">
        <w:rPr>
          <w:rFonts w:ascii="Times New Roman" w:hAnsi="Times New Roman" w:cs="Times New Roman"/>
        </w:rPr>
        <w:t xml:space="preserve">) </w:t>
      </w:r>
      <w:r w:rsidR="00790DCF">
        <w:rPr>
          <w:rFonts w:ascii="Times New Roman" w:hAnsi="Times New Roman" w:cs="Times New Roman"/>
        </w:rPr>
        <w:t xml:space="preserve">ehitisealust pinda </w:t>
      </w:r>
      <w:r w:rsidR="00711732">
        <w:rPr>
          <w:rFonts w:ascii="Times New Roman" w:hAnsi="Times New Roman" w:cs="Times New Roman"/>
        </w:rPr>
        <w:t xml:space="preserve">suurendatakse </w:t>
      </w:r>
      <w:r w:rsidR="00790DCF">
        <w:rPr>
          <w:rFonts w:ascii="Times New Roman" w:hAnsi="Times New Roman" w:cs="Times New Roman"/>
        </w:rPr>
        <w:t xml:space="preserve">ligikaudu </w:t>
      </w:r>
      <w:r w:rsidR="00EB572E">
        <w:rPr>
          <w:rFonts w:ascii="Times New Roman" w:hAnsi="Times New Roman" w:cs="Times New Roman"/>
        </w:rPr>
        <w:t xml:space="preserve">kuni </w:t>
      </w:r>
      <w:r w:rsidR="0050303C">
        <w:rPr>
          <w:rFonts w:ascii="Times New Roman" w:hAnsi="Times New Roman" w:cs="Times New Roman"/>
        </w:rPr>
        <w:t>1</w:t>
      </w:r>
      <w:r w:rsidR="00B6434C">
        <w:rPr>
          <w:rFonts w:ascii="Times New Roman" w:hAnsi="Times New Roman" w:cs="Times New Roman"/>
        </w:rPr>
        <w:t>5</w:t>
      </w:r>
      <w:r w:rsidR="0050303C">
        <w:rPr>
          <w:rFonts w:ascii="Times New Roman" w:hAnsi="Times New Roman" w:cs="Times New Roman"/>
        </w:rPr>
        <w:t>0 m²</w:t>
      </w:r>
      <w:r w:rsidR="00EB572E">
        <w:rPr>
          <w:rFonts w:ascii="Times New Roman" w:hAnsi="Times New Roman" w:cs="Times New Roman"/>
        </w:rPr>
        <w:t>-ni</w:t>
      </w:r>
      <w:r w:rsidR="00790DCF">
        <w:rPr>
          <w:rFonts w:ascii="Times New Roman" w:hAnsi="Times New Roman" w:cs="Times New Roman"/>
        </w:rPr>
        <w:t xml:space="preserve">. </w:t>
      </w:r>
      <w:r w:rsidR="00253386">
        <w:rPr>
          <w:rFonts w:ascii="Times New Roman" w:hAnsi="Times New Roman" w:cs="Times New Roman"/>
        </w:rPr>
        <w:t>Üldplaneeringus on maaüksuse juhtotstarbeks määratud</w:t>
      </w:r>
      <w:r w:rsidR="00F344B6">
        <w:rPr>
          <w:rFonts w:ascii="Times New Roman" w:hAnsi="Times New Roman" w:cs="Times New Roman"/>
        </w:rPr>
        <w:t xml:space="preserve"> </w:t>
      </w:r>
      <w:r w:rsidR="007E4D46">
        <w:rPr>
          <w:rFonts w:ascii="Times New Roman" w:hAnsi="Times New Roman" w:cs="Times New Roman"/>
        </w:rPr>
        <w:t>elamumaa</w:t>
      </w:r>
      <w:r w:rsidR="00253386">
        <w:rPr>
          <w:rFonts w:ascii="Times New Roman" w:hAnsi="Times New Roman" w:cs="Times New Roman"/>
        </w:rPr>
        <w:t>.</w:t>
      </w:r>
    </w:p>
    <w:p w14:paraId="14D602A6" w14:textId="77777777" w:rsidR="00566D73" w:rsidRPr="00A304BE" w:rsidRDefault="00566D73" w:rsidP="008722CF">
      <w:pPr>
        <w:pStyle w:val="Normaallaadveeb"/>
        <w:jc w:val="both"/>
        <w:rPr>
          <w:rFonts w:ascii="Times New Roman" w:hAnsi="Times New Roman" w:cs="Times New Roman"/>
        </w:rPr>
      </w:pPr>
    </w:p>
    <w:p w14:paraId="7130599E" w14:textId="0C8CB303" w:rsidR="00566D73" w:rsidRPr="00A304BE" w:rsidRDefault="00566D73" w:rsidP="008722CF">
      <w:pPr>
        <w:pStyle w:val="Normaallaadveeb"/>
        <w:jc w:val="both"/>
        <w:rPr>
          <w:rFonts w:ascii="Times New Roman" w:hAnsi="Times New Roman" w:cs="Times New Roman"/>
        </w:rPr>
      </w:pPr>
      <w:r w:rsidRPr="00A304BE">
        <w:rPr>
          <w:rFonts w:ascii="Times New Roman" w:hAnsi="Times New Roman" w:cs="Times New Roman"/>
        </w:rPr>
        <w:t>Maaüksuse hoonestus</w:t>
      </w:r>
      <w:r w:rsidR="00F344B6">
        <w:rPr>
          <w:rFonts w:ascii="Times New Roman" w:hAnsi="Times New Roman" w:cs="Times New Roman"/>
        </w:rPr>
        <w:t xml:space="preserve"> ehitisregistri andmetel</w:t>
      </w:r>
      <w:r w:rsidRPr="00A304BE">
        <w:rPr>
          <w:rFonts w:ascii="Times New Roman" w:hAnsi="Times New Roman" w:cs="Times New Roman"/>
        </w:rPr>
        <w:t>:</w:t>
      </w:r>
    </w:p>
    <w:p w14:paraId="66EAEEE4" w14:textId="03743315" w:rsidR="00566D73" w:rsidRDefault="00566D73" w:rsidP="008722CF">
      <w:pPr>
        <w:pStyle w:val="Normaallaadveeb"/>
        <w:jc w:val="both"/>
        <w:rPr>
          <w:rFonts w:ascii="Times New Roman" w:hAnsi="Times New Roman" w:cs="Times New Roman"/>
        </w:rPr>
      </w:pPr>
      <w:r w:rsidRPr="00A304BE">
        <w:rPr>
          <w:rFonts w:ascii="Times New Roman" w:hAnsi="Times New Roman" w:cs="Times New Roman"/>
        </w:rPr>
        <w:tab/>
        <w:t xml:space="preserve">- </w:t>
      </w:r>
      <w:r w:rsidR="00711732" w:rsidRPr="00711732">
        <w:rPr>
          <w:rFonts w:ascii="Times New Roman" w:hAnsi="Times New Roman" w:cs="Times New Roman"/>
        </w:rPr>
        <w:t>elamu-veranda</w:t>
      </w:r>
      <w:r w:rsidR="007E4D46">
        <w:rPr>
          <w:rFonts w:ascii="Times New Roman" w:hAnsi="Times New Roman" w:cs="Times New Roman"/>
        </w:rPr>
        <w:tab/>
      </w:r>
      <w:r w:rsidR="000936B6">
        <w:rPr>
          <w:rFonts w:ascii="Times New Roman" w:hAnsi="Times New Roman" w:cs="Times New Roman"/>
        </w:rPr>
        <w:t>(</w:t>
      </w:r>
      <w:r w:rsidR="00711732" w:rsidRPr="00711732">
        <w:rPr>
          <w:rFonts w:ascii="Times New Roman" w:hAnsi="Times New Roman" w:cs="Times New Roman"/>
        </w:rPr>
        <w:t>115005245</w:t>
      </w:r>
      <w:r w:rsidR="000936B6">
        <w:rPr>
          <w:rFonts w:ascii="Times New Roman" w:hAnsi="Times New Roman" w:cs="Times New Roman"/>
        </w:rPr>
        <w:t>)</w:t>
      </w:r>
      <w:r w:rsidR="000936B6">
        <w:rPr>
          <w:rFonts w:ascii="Times New Roman" w:hAnsi="Times New Roman" w:cs="Times New Roman"/>
        </w:rPr>
        <w:tab/>
      </w:r>
      <w:r w:rsidR="00B3797C">
        <w:rPr>
          <w:rFonts w:ascii="Times New Roman" w:hAnsi="Times New Roman" w:cs="Times New Roman"/>
        </w:rPr>
        <w:tab/>
      </w:r>
      <w:r w:rsidR="00711732">
        <w:rPr>
          <w:rFonts w:ascii="Times New Roman" w:hAnsi="Times New Roman" w:cs="Times New Roman"/>
        </w:rPr>
        <w:t>89</w:t>
      </w:r>
      <w:r w:rsidR="00B3797C">
        <w:rPr>
          <w:rFonts w:ascii="Times New Roman" w:hAnsi="Times New Roman" w:cs="Times New Roman"/>
        </w:rPr>
        <w:t xml:space="preserve"> m</w:t>
      </w:r>
      <w:r w:rsidR="00B3797C">
        <w:rPr>
          <w:rFonts w:ascii="Times New Roman" w:hAnsi="Times New Roman" w:cs="Times New Roman"/>
          <w:vertAlign w:val="superscript"/>
        </w:rPr>
        <w:t>2</w:t>
      </w:r>
    </w:p>
    <w:p w14:paraId="5165DC9C" w14:textId="32A76172" w:rsidR="00B3797C" w:rsidRDefault="00B3797C" w:rsidP="008722CF">
      <w:pPr>
        <w:pStyle w:val="Normaallaadveeb"/>
        <w:jc w:val="both"/>
        <w:rPr>
          <w:rFonts w:ascii="Times New Roman" w:hAnsi="Times New Roman" w:cs="Times New Roman"/>
        </w:rPr>
      </w:pPr>
      <w:r>
        <w:rPr>
          <w:rFonts w:ascii="Times New Roman" w:hAnsi="Times New Roman" w:cs="Times New Roman"/>
        </w:rPr>
        <w:tab/>
        <w:t xml:space="preserve">- </w:t>
      </w:r>
      <w:proofErr w:type="spellStart"/>
      <w:r w:rsidR="007E4D46">
        <w:rPr>
          <w:rFonts w:ascii="Times New Roman" w:hAnsi="Times New Roman" w:cs="Times New Roman"/>
        </w:rPr>
        <w:t>saun</w:t>
      </w:r>
      <w:r w:rsidR="00C429F3">
        <w:rPr>
          <w:rFonts w:ascii="Times New Roman" w:hAnsi="Times New Roman" w:cs="Times New Roman"/>
        </w:rPr>
        <w:t>-garaaaz</w:t>
      </w:r>
      <w:proofErr w:type="spellEnd"/>
      <w:r w:rsidR="007E4D46">
        <w:rPr>
          <w:rFonts w:ascii="Times New Roman" w:hAnsi="Times New Roman" w:cs="Times New Roman"/>
        </w:rPr>
        <w:tab/>
      </w:r>
      <w:r w:rsidR="007E4D46">
        <w:rPr>
          <w:rFonts w:ascii="Times New Roman" w:hAnsi="Times New Roman" w:cs="Times New Roman"/>
        </w:rPr>
        <w:tab/>
      </w:r>
      <w:r w:rsidR="000936B6">
        <w:rPr>
          <w:rFonts w:ascii="Times New Roman" w:hAnsi="Times New Roman" w:cs="Times New Roman"/>
        </w:rPr>
        <w:t>(</w:t>
      </w:r>
      <w:r w:rsidR="007E4D46">
        <w:rPr>
          <w:rFonts w:ascii="Times New Roman" w:hAnsi="Times New Roman" w:cs="Times New Roman"/>
        </w:rPr>
        <w:t>1</w:t>
      </w:r>
      <w:r w:rsidR="00C429F3">
        <w:rPr>
          <w:rFonts w:ascii="Times New Roman" w:hAnsi="Times New Roman" w:cs="Times New Roman"/>
        </w:rPr>
        <w:t>15005248</w:t>
      </w:r>
      <w:r w:rsidR="000936B6">
        <w:rPr>
          <w:rFonts w:ascii="Times New Roman" w:hAnsi="Times New Roman" w:cs="Times New Roman"/>
        </w:rPr>
        <w:t>)</w:t>
      </w:r>
      <w:r w:rsidR="000936B6">
        <w:rPr>
          <w:rFonts w:ascii="Times New Roman" w:hAnsi="Times New Roman" w:cs="Times New Roman"/>
        </w:rPr>
        <w:tab/>
      </w:r>
      <w:r>
        <w:rPr>
          <w:rFonts w:ascii="Times New Roman" w:hAnsi="Times New Roman" w:cs="Times New Roman"/>
        </w:rPr>
        <w:tab/>
      </w:r>
      <w:r w:rsidR="007E4D46">
        <w:rPr>
          <w:rFonts w:ascii="Times New Roman" w:hAnsi="Times New Roman" w:cs="Times New Roman"/>
        </w:rPr>
        <w:t>52</w:t>
      </w:r>
      <w:r>
        <w:rPr>
          <w:rFonts w:ascii="Times New Roman" w:hAnsi="Times New Roman" w:cs="Times New Roman"/>
        </w:rPr>
        <w:t xml:space="preserve"> m</w:t>
      </w:r>
      <w:r>
        <w:rPr>
          <w:rFonts w:ascii="Times New Roman" w:hAnsi="Times New Roman" w:cs="Times New Roman"/>
          <w:vertAlign w:val="superscript"/>
        </w:rPr>
        <w:t>2</w:t>
      </w:r>
    </w:p>
    <w:p w14:paraId="3D9E718B" w14:textId="12F7AD8C" w:rsidR="00B3797C" w:rsidRDefault="00B3797C" w:rsidP="008722CF">
      <w:pPr>
        <w:pStyle w:val="Normaallaadveeb"/>
        <w:jc w:val="both"/>
        <w:rPr>
          <w:rFonts w:ascii="Times New Roman" w:hAnsi="Times New Roman" w:cs="Times New Roman"/>
          <w:vertAlign w:val="superscript"/>
        </w:rPr>
      </w:pPr>
      <w:r>
        <w:rPr>
          <w:rFonts w:ascii="Times New Roman" w:hAnsi="Times New Roman" w:cs="Times New Roman"/>
        </w:rPr>
        <w:tab/>
        <w:t xml:space="preserve">- </w:t>
      </w:r>
      <w:r w:rsidR="007E4D46">
        <w:rPr>
          <w:rFonts w:ascii="Times New Roman" w:hAnsi="Times New Roman" w:cs="Times New Roman"/>
        </w:rPr>
        <w:t>kelder</w:t>
      </w:r>
      <w:r w:rsidR="007E4D46">
        <w:rPr>
          <w:rFonts w:ascii="Times New Roman" w:hAnsi="Times New Roman" w:cs="Times New Roman"/>
        </w:rPr>
        <w:tab/>
      </w:r>
      <w:r w:rsidR="00C429F3">
        <w:rPr>
          <w:rFonts w:ascii="Times New Roman" w:hAnsi="Times New Roman" w:cs="Times New Roman"/>
        </w:rPr>
        <w:t xml:space="preserve">       </w:t>
      </w:r>
      <w:r w:rsidR="000936B6">
        <w:rPr>
          <w:rFonts w:ascii="Times New Roman" w:hAnsi="Times New Roman" w:cs="Times New Roman"/>
        </w:rPr>
        <w:t>(</w:t>
      </w:r>
      <w:r w:rsidR="007E4D46">
        <w:rPr>
          <w:rFonts w:ascii="Times New Roman" w:hAnsi="Times New Roman" w:cs="Times New Roman"/>
        </w:rPr>
        <w:t>1</w:t>
      </w:r>
      <w:r w:rsidR="00C429F3">
        <w:rPr>
          <w:rFonts w:ascii="Times New Roman" w:hAnsi="Times New Roman" w:cs="Times New Roman"/>
        </w:rPr>
        <w:t>15005247</w:t>
      </w:r>
      <w:r w:rsidR="000936B6">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00C429F3">
        <w:rPr>
          <w:rFonts w:ascii="Times New Roman" w:hAnsi="Times New Roman" w:cs="Times New Roman"/>
        </w:rPr>
        <w:t>11</w:t>
      </w:r>
      <w:r>
        <w:rPr>
          <w:rFonts w:ascii="Times New Roman" w:hAnsi="Times New Roman" w:cs="Times New Roman"/>
        </w:rPr>
        <w:t xml:space="preserve"> m</w:t>
      </w:r>
      <w:r>
        <w:rPr>
          <w:rFonts w:ascii="Times New Roman" w:hAnsi="Times New Roman" w:cs="Times New Roman"/>
          <w:vertAlign w:val="superscript"/>
        </w:rPr>
        <w:t>2</w:t>
      </w:r>
    </w:p>
    <w:p w14:paraId="05BD0D46" w14:textId="4AFEDBA5" w:rsidR="007E4D46" w:rsidRDefault="007E4D46" w:rsidP="007E4D46">
      <w:pPr>
        <w:pStyle w:val="Normaallaadveeb"/>
        <w:ind w:firstLine="720"/>
        <w:jc w:val="both"/>
        <w:rPr>
          <w:rFonts w:ascii="Times New Roman" w:hAnsi="Times New Roman" w:cs="Times New Roman"/>
          <w:vertAlign w:val="superscript"/>
        </w:rPr>
      </w:pPr>
      <w:r>
        <w:rPr>
          <w:rFonts w:ascii="Times New Roman" w:hAnsi="Times New Roman" w:cs="Times New Roman"/>
        </w:rPr>
        <w:t>- kuur</w:t>
      </w:r>
      <w:r w:rsidR="00C429F3">
        <w:rPr>
          <w:rFonts w:ascii="Times New Roman" w:hAnsi="Times New Roman" w:cs="Times New Roman"/>
        </w:rPr>
        <w:t>-laut-kuur</w:t>
      </w:r>
      <w:r>
        <w:rPr>
          <w:rFonts w:ascii="Times New Roman" w:hAnsi="Times New Roman" w:cs="Times New Roman"/>
        </w:rPr>
        <w:tab/>
        <w:t>(11500</w:t>
      </w:r>
      <w:r w:rsidR="00C429F3">
        <w:rPr>
          <w:rFonts w:ascii="Times New Roman" w:hAnsi="Times New Roman" w:cs="Times New Roman"/>
        </w:rPr>
        <w:t>5246</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00C429F3">
        <w:rPr>
          <w:rFonts w:ascii="Times New Roman" w:hAnsi="Times New Roman" w:cs="Times New Roman"/>
        </w:rPr>
        <w:t>89</w:t>
      </w:r>
      <w:r>
        <w:rPr>
          <w:rFonts w:ascii="Times New Roman" w:hAnsi="Times New Roman" w:cs="Times New Roman"/>
        </w:rPr>
        <w:t xml:space="preserve"> m</w:t>
      </w:r>
      <w:r>
        <w:rPr>
          <w:rFonts w:ascii="Times New Roman" w:hAnsi="Times New Roman" w:cs="Times New Roman"/>
          <w:vertAlign w:val="superscript"/>
        </w:rPr>
        <w:t>2</w:t>
      </w:r>
    </w:p>
    <w:p w14:paraId="5DDBA1A1" w14:textId="77777777" w:rsidR="00566D73" w:rsidRPr="00A304BE" w:rsidRDefault="00566D73" w:rsidP="008722CF">
      <w:pPr>
        <w:pStyle w:val="Normaallaadveeb1"/>
        <w:jc w:val="both"/>
        <w:rPr>
          <w:rFonts w:ascii="Times New Roman" w:hAnsi="Times New Roman" w:cs="Times New Roman"/>
          <w:u w:val="single"/>
        </w:rPr>
      </w:pPr>
      <w:r w:rsidRPr="00A304BE">
        <w:rPr>
          <w:rFonts w:ascii="Times New Roman" w:hAnsi="Times New Roman" w:cs="Times New Roman"/>
          <w:u w:val="single"/>
        </w:rPr>
        <w:t>Projekteerimistingimuste sisu:</w:t>
      </w:r>
    </w:p>
    <w:p w14:paraId="3F0B7DF5" w14:textId="5ECE2580" w:rsidR="00390BC8" w:rsidRPr="00F1589E" w:rsidRDefault="00566D73" w:rsidP="008722CF">
      <w:pPr>
        <w:pStyle w:val="Normaallaadveeb1"/>
        <w:jc w:val="both"/>
        <w:rPr>
          <w:rStyle w:val="tekst4"/>
          <w:rFonts w:ascii="Times New Roman" w:hAnsi="Times New Roman"/>
        </w:rPr>
      </w:pPr>
      <w:r w:rsidRPr="00A304BE">
        <w:rPr>
          <w:rFonts w:ascii="Times New Roman" w:hAnsi="Times New Roman" w:cs="Times New Roman"/>
        </w:rPr>
        <w:t xml:space="preserve">- </w:t>
      </w:r>
      <w:r w:rsidR="005B6692">
        <w:rPr>
          <w:rFonts w:ascii="Times New Roman" w:hAnsi="Times New Roman" w:cs="Times New Roman"/>
        </w:rPr>
        <w:t>hoone kasutusotstarve 11101 üksikelamu</w:t>
      </w:r>
    </w:p>
    <w:p w14:paraId="75402260" w14:textId="6D2C7CE8" w:rsidR="00566D73" w:rsidRPr="00A304BE" w:rsidRDefault="00566D73" w:rsidP="008722CF">
      <w:pPr>
        <w:pStyle w:val="Normaallaadveeb1"/>
        <w:jc w:val="both"/>
        <w:rPr>
          <w:rStyle w:val="tekst4"/>
          <w:rFonts w:ascii="Times New Roman" w:hAnsi="Times New Roman"/>
        </w:rPr>
      </w:pPr>
      <w:r w:rsidRPr="00A304BE">
        <w:rPr>
          <w:rStyle w:val="tekst4"/>
          <w:rFonts w:ascii="Times New Roman" w:hAnsi="Times New Roman"/>
        </w:rPr>
        <w:t>- maaüksuse sihtotstarve</w:t>
      </w:r>
      <w:r w:rsidR="00F1589E">
        <w:rPr>
          <w:rStyle w:val="tekst4"/>
          <w:rFonts w:ascii="Times New Roman" w:hAnsi="Times New Roman"/>
        </w:rPr>
        <w:t xml:space="preserve"> (ei muudeta)</w:t>
      </w:r>
      <w:r w:rsidRPr="00A304BE">
        <w:rPr>
          <w:rStyle w:val="tekst4"/>
          <w:rFonts w:ascii="Times New Roman" w:hAnsi="Times New Roman"/>
        </w:rPr>
        <w:t xml:space="preserve">: </w:t>
      </w:r>
      <w:r w:rsidR="005B6692">
        <w:rPr>
          <w:rStyle w:val="tekst4"/>
          <w:rFonts w:ascii="Times New Roman" w:hAnsi="Times New Roman"/>
        </w:rPr>
        <w:t>elamumaa</w:t>
      </w:r>
    </w:p>
    <w:p w14:paraId="4A9400BD" w14:textId="6C1F05F0" w:rsidR="00566D73" w:rsidRPr="00A304BE" w:rsidRDefault="00566D73" w:rsidP="008722CF">
      <w:pPr>
        <w:pStyle w:val="Normaallaadveeb1"/>
        <w:jc w:val="both"/>
        <w:rPr>
          <w:rStyle w:val="tekst4"/>
          <w:rFonts w:ascii="Times New Roman" w:hAnsi="Times New Roman"/>
        </w:rPr>
      </w:pPr>
      <w:r w:rsidRPr="00A304BE">
        <w:rPr>
          <w:rStyle w:val="tekst4"/>
          <w:rFonts w:ascii="Times New Roman" w:hAnsi="Times New Roman"/>
        </w:rPr>
        <w:t>- maaüksuse piirid: ei muudeta</w:t>
      </w:r>
    </w:p>
    <w:p w14:paraId="2AED2322" w14:textId="3B22EF56" w:rsidR="00566D73" w:rsidRPr="00A304BE" w:rsidRDefault="00566D73" w:rsidP="008722CF">
      <w:pPr>
        <w:pStyle w:val="Normaallaadveeb1"/>
        <w:jc w:val="both"/>
        <w:rPr>
          <w:rStyle w:val="tekst4"/>
          <w:rFonts w:ascii="Times New Roman" w:hAnsi="Times New Roman"/>
        </w:rPr>
      </w:pPr>
      <w:r w:rsidRPr="00A304BE">
        <w:rPr>
          <w:rStyle w:val="tekst4"/>
          <w:rFonts w:ascii="Times New Roman" w:hAnsi="Times New Roman"/>
        </w:rPr>
        <w:t>- suurim lubatud hoone ehitisealune pind:</w:t>
      </w:r>
      <w:r w:rsidR="005B6692">
        <w:rPr>
          <w:rStyle w:val="tekst4"/>
          <w:rFonts w:ascii="Times New Roman" w:hAnsi="Times New Roman"/>
        </w:rPr>
        <w:t xml:space="preserve"> </w:t>
      </w:r>
      <w:r w:rsidR="009444D1">
        <w:rPr>
          <w:rStyle w:val="tekst4"/>
          <w:rFonts w:ascii="Times New Roman" w:hAnsi="Times New Roman"/>
        </w:rPr>
        <w:t>1</w:t>
      </w:r>
      <w:r w:rsidR="00660337">
        <w:rPr>
          <w:rStyle w:val="tekst4"/>
          <w:rFonts w:ascii="Times New Roman" w:hAnsi="Times New Roman"/>
        </w:rPr>
        <w:t>5</w:t>
      </w:r>
      <w:r w:rsidR="00790DCF">
        <w:rPr>
          <w:rStyle w:val="tekst4"/>
          <w:rFonts w:ascii="Times New Roman" w:hAnsi="Times New Roman"/>
        </w:rPr>
        <w:t>0</w:t>
      </w:r>
      <w:r w:rsidR="009444D1">
        <w:rPr>
          <w:rStyle w:val="tekst4"/>
          <w:rFonts w:ascii="Times New Roman" w:hAnsi="Times New Roman"/>
        </w:rPr>
        <w:t xml:space="preserve"> </w:t>
      </w:r>
      <w:r w:rsidRPr="00A304BE">
        <w:rPr>
          <w:rStyle w:val="tekst4"/>
          <w:rFonts w:ascii="Times New Roman" w:hAnsi="Times New Roman"/>
        </w:rPr>
        <w:t>m</w:t>
      </w:r>
      <w:r w:rsidRPr="00A304BE">
        <w:rPr>
          <w:rStyle w:val="tekst4"/>
          <w:rFonts w:ascii="Times New Roman" w:hAnsi="Times New Roman"/>
          <w:vertAlign w:val="superscript"/>
        </w:rPr>
        <w:t>2</w:t>
      </w:r>
      <w:r w:rsidRPr="00A304BE">
        <w:rPr>
          <w:rStyle w:val="tekst4"/>
          <w:rFonts w:ascii="Times New Roman" w:hAnsi="Times New Roman"/>
        </w:rPr>
        <w:t xml:space="preserve"> </w:t>
      </w:r>
    </w:p>
    <w:p w14:paraId="6669AC56" w14:textId="530F6509" w:rsidR="00566D73" w:rsidRPr="00A304BE" w:rsidRDefault="00566D73" w:rsidP="008722CF">
      <w:pPr>
        <w:pStyle w:val="Normaallaadveeb1"/>
        <w:jc w:val="both"/>
        <w:rPr>
          <w:rStyle w:val="tekst4"/>
          <w:rFonts w:ascii="Times New Roman" w:hAnsi="Times New Roman"/>
        </w:rPr>
      </w:pPr>
      <w:r w:rsidRPr="00A304BE">
        <w:rPr>
          <w:rStyle w:val="tekst4"/>
          <w:rFonts w:ascii="Times New Roman" w:hAnsi="Times New Roman"/>
        </w:rPr>
        <w:t xml:space="preserve">- projekteeritava hoone maksimaalne kõrgus: </w:t>
      </w:r>
      <w:r w:rsidR="00832C06">
        <w:rPr>
          <w:rStyle w:val="tekst4"/>
          <w:rFonts w:ascii="Times New Roman" w:hAnsi="Times New Roman"/>
        </w:rPr>
        <w:t>8</w:t>
      </w:r>
      <w:r w:rsidR="005B6692">
        <w:rPr>
          <w:rStyle w:val="tekst4"/>
          <w:rFonts w:ascii="Times New Roman" w:hAnsi="Times New Roman"/>
        </w:rPr>
        <w:t xml:space="preserve"> </w:t>
      </w:r>
      <w:r w:rsidRPr="00A304BE">
        <w:rPr>
          <w:rStyle w:val="tekst4"/>
          <w:rFonts w:ascii="Times New Roman" w:hAnsi="Times New Roman"/>
        </w:rPr>
        <w:t>m (keskmisest maapinnast harjani)</w:t>
      </w:r>
    </w:p>
    <w:p w14:paraId="08CFF0C2" w14:textId="7832BA65" w:rsidR="00566D73" w:rsidRPr="00A304BE" w:rsidRDefault="00566D73" w:rsidP="008722CF">
      <w:pPr>
        <w:pStyle w:val="Normaallaadveeb1"/>
        <w:jc w:val="both"/>
        <w:rPr>
          <w:rStyle w:val="tekst4"/>
          <w:rFonts w:ascii="Times New Roman" w:hAnsi="Times New Roman"/>
        </w:rPr>
      </w:pPr>
      <w:r w:rsidRPr="00A304BE">
        <w:rPr>
          <w:rStyle w:val="tekst4"/>
          <w:rFonts w:ascii="Times New Roman" w:hAnsi="Times New Roman"/>
        </w:rPr>
        <w:t xml:space="preserve">- projekteeritava hoone asukoht: </w:t>
      </w:r>
      <w:r w:rsidR="009444D1">
        <w:rPr>
          <w:rStyle w:val="tekst4"/>
          <w:rFonts w:ascii="Times New Roman" w:hAnsi="Times New Roman"/>
        </w:rPr>
        <w:t xml:space="preserve">olemasoleva elamu </w:t>
      </w:r>
      <w:r w:rsidR="00222502">
        <w:rPr>
          <w:rStyle w:val="tekst4"/>
          <w:rFonts w:ascii="Times New Roman" w:hAnsi="Times New Roman"/>
        </w:rPr>
        <w:t>(</w:t>
      </w:r>
      <w:r w:rsidR="009444D1">
        <w:rPr>
          <w:rStyle w:val="tekst4"/>
          <w:rFonts w:ascii="Times New Roman" w:hAnsi="Times New Roman"/>
        </w:rPr>
        <w:t>115004761</w:t>
      </w:r>
      <w:r w:rsidR="00222502">
        <w:rPr>
          <w:rStyle w:val="tekst4"/>
          <w:rFonts w:ascii="Times New Roman" w:hAnsi="Times New Roman"/>
        </w:rPr>
        <w:t xml:space="preserve">) </w:t>
      </w:r>
      <w:r w:rsidR="00832C06">
        <w:rPr>
          <w:rFonts w:ascii="Times New Roman" w:hAnsi="Times New Roman" w:cs="Times New Roman"/>
        </w:rPr>
        <w:t>laiendamine</w:t>
      </w:r>
      <w:r w:rsidR="00832C06" w:rsidRPr="00D47859">
        <w:rPr>
          <w:rFonts w:ascii="Times New Roman" w:hAnsi="Times New Roman" w:cs="Times New Roman"/>
        </w:rPr>
        <w:t xml:space="preserve"> kinnistu sissepoole</w:t>
      </w:r>
      <w:r w:rsidR="00832C06">
        <w:rPr>
          <w:rFonts w:ascii="Times New Roman" w:hAnsi="Times New Roman" w:cs="Times New Roman"/>
        </w:rPr>
        <w:t xml:space="preserve"> ja lõuna suunas</w:t>
      </w:r>
    </w:p>
    <w:p w14:paraId="2C53FA26" w14:textId="77777777" w:rsidR="00566D73" w:rsidRPr="00A304BE" w:rsidRDefault="00566D73" w:rsidP="008722CF">
      <w:pPr>
        <w:pStyle w:val="Normaallaadveeb1"/>
        <w:jc w:val="both"/>
        <w:rPr>
          <w:rStyle w:val="tekst4"/>
          <w:rFonts w:ascii="Times New Roman" w:hAnsi="Times New Roman"/>
        </w:rPr>
      </w:pPr>
      <w:r w:rsidRPr="00A304BE">
        <w:rPr>
          <w:rStyle w:val="tekst4"/>
          <w:rFonts w:ascii="Times New Roman" w:hAnsi="Times New Roman"/>
        </w:rPr>
        <w:t>- projekteeritava hoone maksimaalne korruselisus: 2</w:t>
      </w:r>
    </w:p>
    <w:p w14:paraId="2CB05C12" w14:textId="77777777" w:rsidR="00566D73" w:rsidRPr="00A304BE" w:rsidRDefault="00566D73" w:rsidP="008722CF">
      <w:pPr>
        <w:pStyle w:val="Normaallaadveeb1"/>
        <w:jc w:val="both"/>
        <w:rPr>
          <w:rStyle w:val="tekst4"/>
          <w:rFonts w:ascii="Times New Roman" w:hAnsi="Times New Roman"/>
        </w:rPr>
      </w:pPr>
      <w:r w:rsidRPr="00A304BE">
        <w:rPr>
          <w:rStyle w:val="tekst4"/>
          <w:rFonts w:ascii="Times New Roman" w:hAnsi="Times New Roman"/>
        </w:rPr>
        <w:t>- heakord: tagada objekti heakord</w:t>
      </w:r>
    </w:p>
    <w:p w14:paraId="04C8F755" w14:textId="0413E8D8" w:rsidR="00566D73" w:rsidRPr="00A304BE" w:rsidRDefault="00566D73" w:rsidP="008722CF">
      <w:pPr>
        <w:pStyle w:val="Normaallaadveeb1"/>
        <w:jc w:val="both"/>
        <w:rPr>
          <w:rStyle w:val="tekst4"/>
          <w:rFonts w:ascii="Times New Roman" w:hAnsi="Times New Roman"/>
          <w:color w:val="FF0000"/>
        </w:rPr>
      </w:pPr>
      <w:r w:rsidRPr="00A304BE">
        <w:rPr>
          <w:rStyle w:val="tekst4"/>
          <w:rFonts w:ascii="Times New Roman" w:hAnsi="Times New Roman"/>
        </w:rPr>
        <w:lastRenderedPageBreak/>
        <w:t xml:space="preserve">- </w:t>
      </w:r>
      <w:r w:rsidRPr="00A304BE">
        <w:rPr>
          <w:rStyle w:val="tekst4"/>
          <w:rFonts w:ascii="Times New Roman" w:hAnsi="Times New Roman"/>
          <w:color w:val="auto"/>
        </w:rPr>
        <w:t xml:space="preserve">juurdepääs: kinnistule on ligipääs </w:t>
      </w:r>
      <w:r w:rsidR="00832C06">
        <w:rPr>
          <w:rStyle w:val="tekst4"/>
          <w:rFonts w:ascii="Times New Roman" w:hAnsi="Times New Roman"/>
          <w:color w:val="auto"/>
        </w:rPr>
        <w:t>Metsa ja Ladva tänavalt</w:t>
      </w:r>
    </w:p>
    <w:p w14:paraId="2CC534B9" w14:textId="77777777" w:rsidR="00566D73" w:rsidRPr="00A304BE" w:rsidRDefault="00566D73" w:rsidP="008722CF">
      <w:pPr>
        <w:pStyle w:val="Normaallaadveeb1"/>
        <w:jc w:val="both"/>
        <w:rPr>
          <w:rStyle w:val="tekst4"/>
          <w:rFonts w:ascii="Times New Roman" w:hAnsi="Times New Roman"/>
        </w:rPr>
      </w:pPr>
      <w:r w:rsidRPr="00A304BE">
        <w:rPr>
          <w:rStyle w:val="tekst4"/>
          <w:rFonts w:ascii="Times New Roman" w:hAnsi="Times New Roman"/>
        </w:rPr>
        <w:t>- parkimine lahendada kinnistu siseselt</w:t>
      </w:r>
    </w:p>
    <w:p w14:paraId="24846391" w14:textId="77777777" w:rsidR="00566D73" w:rsidRPr="00A304BE" w:rsidRDefault="00566D73" w:rsidP="008722CF">
      <w:pPr>
        <w:pStyle w:val="Normaallaadveeb1"/>
        <w:jc w:val="both"/>
        <w:rPr>
          <w:rStyle w:val="tekst4"/>
          <w:rFonts w:ascii="Times New Roman" w:hAnsi="Times New Roman"/>
        </w:rPr>
      </w:pPr>
      <w:r w:rsidRPr="00A304BE">
        <w:rPr>
          <w:rStyle w:val="tekst4"/>
          <w:rFonts w:ascii="Times New Roman" w:hAnsi="Times New Roman"/>
        </w:rPr>
        <w:t xml:space="preserve">- projekti joonistel näidata projekteeritaval alal olemasolevad ja kavandatavad tehnovõrgud ja          </w:t>
      </w:r>
    </w:p>
    <w:p w14:paraId="05EC7AA9" w14:textId="77777777" w:rsidR="00566D73" w:rsidRPr="00A304BE" w:rsidRDefault="00566D73" w:rsidP="008722CF">
      <w:pPr>
        <w:pStyle w:val="Normaallaadveeb1"/>
        <w:jc w:val="both"/>
        <w:rPr>
          <w:rStyle w:val="tekst4"/>
          <w:rFonts w:ascii="Times New Roman" w:hAnsi="Times New Roman"/>
        </w:rPr>
      </w:pPr>
      <w:r w:rsidRPr="00A304BE">
        <w:rPr>
          <w:rStyle w:val="tekst4"/>
          <w:rFonts w:ascii="Times New Roman" w:hAnsi="Times New Roman"/>
        </w:rPr>
        <w:t xml:space="preserve">  muu taristu.</w:t>
      </w:r>
    </w:p>
    <w:p w14:paraId="5C2A55B9" w14:textId="77777777" w:rsidR="00566D73" w:rsidRPr="00A304BE" w:rsidRDefault="00566D73" w:rsidP="008722CF">
      <w:pPr>
        <w:pStyle w:val="Normaallaadveeb1"/>
        <w:jc w:val="both"/>
        <w:rPr>
          <w:rStyle w:val="tekst4"/>
          <w:rFonts w:ascii="Times New Roman" w:hAnsi="Times New Roman"/>
        </w:rPr>
      </w:pPr>
    </w:p>
    <w:p w14:paraId="5F277A1D" w14:textId="77777777" w:rsidR="00566D73" w:rsidRPr="006B0E00" w:rsidRDefault="00566D73" w:rsidP="008722CF">
      <w:pPr>
        <w:pStyle w:val="Normaallaadveeb1"/>
        <w:jc w:val="both"/>
        <w:rPr>
          <w:rStyle w:val="tekst4"/>
          <w:rFonts w:ascii="Times New Roman" w:hAnsi="Times New Roman"/>
          <w:u w:val="single"/>
        </w:rPr>
      </w:pPr>
      <w:r w:rsidRPr="006B0E00">
        <w:rPr>
          <w:rStyle w:val="tekst4"/>
          <w:rFonts w:ascii="Times New Roman" w:hAnsi="Times New Roman"/>
          <w:u w:val="single"/>
        </w:rPr>
        <w:t>Arhitektuurilised, ehituslikud tingimused:</w:t>
      </w:r>
    </w:p>
    <w:p w14:paraId="0884978F" w14:textId="77777777" w:rsidR="00566D73" w:rsidRPr="00A304BE" w:rsidRDefault="00566D73" w:rsidP="008722CF">
      <w:pPr>
        <w:pStyle w:val="Normaallaadveeb1"/>
        <w:jc w:val="both"/>
        <w:rPr>
          <w:rStyle w:val="tekst4"/>
          <w:rFonts w:ascii="Times New Roman" w:hAnsi="Times New Roman"/>
          <w:u w:val="single"/>
        </w:rPr>
      </w:pPr>
      <w:r w:rsidRPr="00A304BE">
        <w:rPr>
          <w:rStyle w:val="tekst4"/>
          <w:rFonts w:ascii="Times New Roman" w:hAnsi="Times New Roman"/>
        </w:rPr>
        <w:t>- lubatud katusetüüp põhimahul: viilkatus</w:t>
      </w:r>
    </w:p>
    <w:p w14:paraId="61B70770" w14:textId="34CF8408" w:rsidR="00566D73" w:rsidRPr="00A304BE" w:rsidRDefault="00566D73" w:rsidP="008722CF">
      <w:pPr>
        <w:pStyle w:val="Normaallaadveeb1"/>
        <w:jc w:val="both"/>
        <w:rPr>
          <w:rStyle w:val="tekst4"/>
          <w:rFonts w:ascii="Times New Roman" w:hAnsi="Times New Roman"/>
        </w:rPr>
      </w:pPr>
      <w:r w:rsidRPr="00A304BE">
        <w:rPr>
          <w:rStyle w:val="tekst4"/>
          <w:rFonts w:ascii="Times New Roman" w:hAnsi="Times New Roman"/>
        </w:rPr>
        <w:t>- välisviimistlus: puit</w:t>
      </w:r>
      <w:r w:rsidR="00832C06">
        <w:rPr>
          <w:rStyle w:val="tekst4"/>
          <w:rFonts w:ascii="Times New Roman" w:hAnsi="Times New Roman"/>
        </w:rPr>
        <w:t xml:space="preserve">, </w:t>
      </w:r>
      <w:r w:rsidR="00832C06">
        <w:rPr>
          <w:rFonts w:ascii="Times New Roman" w:hAnsi="Times New Roman" w:cs="Times New Roman"/>
        </w:rPr>
        <w:t>kivi, betoon</w:t>
      </w:r>
    </w:p>
    <w:p w14:paraId="45A54042" w14:textId="22EB1217" w:rsidR="00566D73" w:rsidRPr="00A304BE" w:rsidRDefault="00566D73" w:rsidP="008722CF">
      <w:pPr>
        <w:pStyle w:val="Normaallaadveeb1"/>
        <w:jc w:val="both"/>
        <w:rPr>
          <w:rStyle w:val="tekst4"/>
          <w:rFonts w:ascii="Times New Roman" w:hAnsi="Times New Roman"/>
        </w:rPr>
      </w:pPr>
      <w:r w:rsidRPr="00A304BE">
        <w:rPr>
          <w:rStyle w:val="tekst4"/>
          <w:rFonts w:ascii="Times New Roman" w:hAnsi="Times New Roman"/>
        </w:rPr>
        <w:t>- vältida omadustelt või väljanägemiselt piirkonnale võõraid elemente</w:t>
      </w:r>
    </w:p>
    <w:p w14:paraId="3B1643D6" w14:textId="0B3DA0C3" w:rsidR="00B121E5" w:rsidRPr="00A304BE" w:rsidRDefault="00566D73" w:rsidP="008722CF">
      <w:pPr>
        <w:pStyle w:val="Normaallaadveeb1"/>
        <w:jc w:val="both"/>
        <w:rPr>
          <w:rStyle w:val="tekst4"/>
          <w:rFonts w:ascii="Times New Roman" w:hAnsi="Times New Roman"/>
        </w:rPr>
      </w:pPr>
      <w:r w:rsidRPr="00A304BE">
        <w:rPr>
          <w:rStyle w:val="tekst4"/>
          <w:rFonts w:ascii="Times New Roman" w:hAnsi="Times New Roman"/>
        </w:rPr>
        <w:t xml:space="preserve">- </w:t>
      </w:r>
      <w:r w:rsidR="00B121E5">
        <w:rPr>
          <w:rStyle w:val="tekst4"/>
          <w:rFonts w:ascii="Times New Roman" w:hAnsi="Times New Roman"/>
        </w:rPr>
        <w:t>tänavapoolsel fassaadil arvestada</w:t>
      </w:r>
      <w:r w:rsidR="004441C3">
        <w:rPr>
          <w:rStyle w:val="tekst4"/>
          <w:rFonts w:ascii="Times New Roman" w:hAnsi="Times New Roman"/>
        </w:rPr>
        <w:t xml:space="preserve"> tänavaruumi</w:t>
      </w:r>
      <w:r w:rsidR="00B121E5">
        <w:rPr>
          <w:rStyle w:val="tekst4"/>
          <w:rFonts w:ascii="Times New Roman" w:hAnsi="Times New Roman"/>
        </w:rPr>
        <w:t xml:space="preserve"> elavdava lahendusega, st välistada ilma akendeta tumma fassaadi tekkimist.</w:t>
      </w:r>
    </w:p>
    <w:p w14:paraId="429E5F89" w14:textId="77777777" w:rsidR="00566D73" w:rsidRPr="00A304BE" w:rsidRDefault="00566D73" w:rsidP="008722CF">
      <w:pPr>
        <w:pStyle w:val="Normaallaadveeb1"/>
        <w:jc w:val="both"/>
        <w:rPr>
          <w:rStyle w:val="tekst4"/>
          <w:rFonts w:ascii="Times New Roman" w:hAnsi="Times New Roman"/>
        </w:rPr>
      </w:pPr>
    </w:p>
    <w:p w14:paraId="50C3EA01" w14:textId="77777777" w:rsidR="00566D73" w:rsidRPr="006B0E00" w:rsidRDefault="00566D73" w:rsidP="008722CF">
      <w:pPr>
        <w:pStyle w:val="Normaallaadveeb1"/>
        <w:jc w:val="both"/>
        <w:rPr>
          <w:rStyle w:val="tekst4"/>
          <w:rFonts w:ascii="Times New Roman" w:hAnsi="Times New Roman"/>
          <w:u w:val="single"/>
        </w:rPr>
      </w:pPr>
      <w:r w:rsidRPr="006B0E00">
        <w:rPr>
          <w:rStyle w:val="tekst4"/>
          <w:rFonts w:ascii="Times New Roman" w:hAnsi="Times New Roman"/>
          <w:u w:val="single"/>
        </w:rPr>
        <w:t>Tehnovõrkude kavandamine:</w:t>
      </w:r>
    </w:p>
    <w:p w14:paraId="06F4FD09" w14:textId="77777777" w:rsidR="00566D73" w:rsidRPr="00A304BE" w:rsidRDefault="00566D73" w:rsidP="008722CF">
      <w:pPr>
        <w:pStyle w:val="Normaallaadveeb1"/>
        <w:jc w:val="both"/>
        <w:rPr>
          <w:rStyle w:val="tekst4"/>
          <w:rFonts w:ascii="Times New Roman" w:hAnsi="Times New Roman"/>
        </w:rPr>
      </w:pPr>
      <w:r w:rsidRPr="00A304BE">
        <w:rPr>
          <w:rStyle w:val="tekst4"/>
          <w:rFonts w:ascii="Times New Roman" w:hAnsi="Times New Roman"/>
        </w:rPr>
        <w:t>- sadeveed immutada maaüksuse piires</w:t>
      </w:r>
    </w:p>
    <w:p w14:paraId="0342C6C1" w14:textId="4DBC0293" w:rsidR="009444D1" w:rsidRPr="00A304BE" w:rsidRDefault="00566D73" w:rsidP="008722CF">
      <w:pPr>
        <w:pStyle w:val="Normaallaadveeb1"/>
        <w:jc w:val="both"/>
        <w:rPr>
          <w:rStyle w:val="tekst4"/>
          <w:rFonts w:ascii="Times New Roman" w:hAnsi="Times New Roman"/>
        </w:rPr>
      </w:pPr>
      <w:r w:rsidRPr="00A304BE">
        <w:rPr>
          <w:rStyle w:val="tekst4"/>
          <w:rFonts w:ascii="Times New Roman" w:hAnsi="Times New Roman"/>
        </w:rPr>
        <w:t xml:space="preserve">- kanalisatsioon ja veetrassid lahendada ühisveevärgi ja </w:t>
      </w:r>
      <w:r w:rsidR="009444D1">
        <w:rPr>
          <w:rStyle w:val="tekst4"/>
          <w:rFonts w:ascii="Times New Roman" w:hAnsi="Times New Roman"/>
        </w:rPr>
        <w:t>–</w:t>
      </w:r>
      <w:r w:rsidRPr="00A304BE">
        <w:rPr>
          <w:rStyle w:val="tekst4"/>
          <w:rFonts w:ascii="Times New Roman" w:hAnsi="Times New Roman"/>
        </w:rPr>
        <w:t>kanalisatsiooniga</w:t>
      </w:r>
    </w:p>
    <w:p w14:paraId="6B952699" w14:textId="77777777" w:rsidR="00566D73" w:rsidRPr="00A304BE" w:rsidRDefault="00566D73" w:rsidP="008722CF">
      <w:pPr>
        <w:pStyle w:val="Normaallaadveeb1"/>
        <w:jc w:val="both"/>
        <w:rPr>
          <w:rStyle w:val="tekst4"/>
          <w:rFonts w:ascii="Times New Roman" w:hAnsi="Times New Roman"/>
        </w:rPr>
      </w:pPr>
    </w:p>
    <w:p w14:paraId="4B0B2A76" w14:textId="1480ED44" w:rsidR="00CA418F" w:rsidRPr="00A304BE" w:rsidRDefault="00566D73" w:rsidP="008722CF">
      <w:pPr>
        <w:pStyle w:val="Normaallaadveeb1"/>
        <w:jc w:val="both"/>
        <w:rPr>
          <w:rStyle w:val="tekst4"/>
          <w:rFonts w:ascii="Times New Roman" w:hAnsi="Times New Roman"/>
          <w:u w:val="single"/>
        </w:rPr>
      </w:pPr>
      <w:r w:rsidRPr="00A304BE">
        <w:rPr>
          <w:rStyle w:val="tekst4"/>
          <w:rFonts w:ascii="Times New Roman" w:hAnsi="Times New Roman"/>
          <w:u w:val="single"/>
        </w:rPr>
        <w:t>Muud tingimused:</w:t>
      </w:r>
    </w:p>
    <w:p w14:paraId="7677BC76" w14:textId="45FF8180" w:rsidR="00CA418F" w:rsidRPr="00A304BE" w:rsidRDefault="00566D73" w:rsidP="008722CF">
      <w:pPr>
        <w:pStyle w:val="Normaallaadveeb1"/>
        <w:jc w:val="both"/>
        <w:rPr>
          <w:rStyle w:val="tekst4"/>
          <w:rFonts w:ascii="Times New Roman" w:hAnsi="Times New Roman"/>
        </w:rPr>
      </w:pPr>
      <w:r w:rsidRPr="00A304BE">
        <w:rPr>
          <w:rStyle w:val="tekst4"/>
          <w:rFonts w:ascii="Times New Roman" w:hAnsi="Times New Roman"/>
        </w:rPr>
        <w:t>- projekti koostamisel lähtuda ajakohastest valdkonda reguleerivatest dokumentidest ja</w:t>
      </w:r>
      <w:r w:rsidR="007437E0">
        <w:rPr>
          <w:rStyle w:val="tekst4"/>
          <w:rFonts w:ascii="Times New Roman" w:hAnsi="Times New Roman"/>
        </w:rPr>
        <w:t xml:space="preserve"> </w:t>
      </w:r>
      <w:r w:rsidRPr="00A304BE">
        <w:rPr>
          <w:rStyle w:val="tekst4"/>
          <w:rFonts w:ascii="Times New Roman" w:hAnsi="Times New Roman"/>
        </w:rPr>
        <w:t>standarditest</w:t>
      </w:r>
    </w:p>
    <w:p w14:paraId="324190BE" w14:textId="226EA8F5" w:rsidR="00566D73" w:rsidRPr="00A304BE" w:rsidRDefault="00566D73" w:rsidP="008722CF">
      <w:pPr>
        <w:pStyle w:val="Normaallaadveeb1"/>
        <w:jc w:val="both"/>
        <w:rPr>
          <w:rStyle w:val="tekst4"/>
          <w:rFonts w:ascii="Times New Roman" w:hAnsi="Times New Roman"/>
        </w:rPr>
      </w:pPr>
      <w:r w:rsidRPr="00A304BE">
        <w:rPr>
          <w:rStyle w:val="tekst4"/>
          <w:rFonts w:ascii="Times New Roman" w:hAnsi="Times New Roman"/>
        </w:rPr>
        <w:t>- projekti koostamisel tuleb arvestada kõikide üldplaneeringust tulenevate nõuetega</w:t>
      </w:r>
    </w:p>
    <w:p w14:paraId="185A95FA" w14:textId="77777777" w:rsidR="00566D73" w:rsidRPr="00A304BE" w:rsidRDefault="00566D73" w:rsidP="008722CF">
      <w:pPr>
        <w:pStyle w:val="Normaallaadveeb1"/>
        <w:jc w:val="both"/>
        <w:rPr>
          <w:rStyle w:val="tekst4"/>
          <w:rFonts w:ascii="Times New Roman" w:hAnsi="Times New Roman"/>
        </w:rPr>
      </w:pPr>
      <w:r w:rsidRPr="00A304BE">
        <w:rPr>
          <w:rStyle w:val="tekst4"/>
          <w:rFonts w:ascii="Times New Roman" w:hAnsi="Times New Roman"/>
        </w:rPr>
        <w:t>- projekti asendiplaanile kanda kehtivad kitsendused ja kujad</w:t>
      </w:r>
    </w:p>
    <w:p w14:paraId="1BCF7034" w14:textId="3EF30B7E" w:rsidR="00566D73" w:rsidRDefault="00566D73" w:rsidP="008722CF">
      <w:pPr>
        <w:pStyle w:val="Normaallaadveeb1"/>
        <w:jc w:val="both"/>
        <w:rPr>
          <w:rStyle w:val="tekst4"/>
          <w:rFonts w:ascii="Times New Roman" w:hAnsi="Times New Roman"/>
        </w:rPr>
      </w:pPr>
      <w:r w:rsidRPr="00A304BE">
        <w:rPr>
          <w:rStyle w:val="tekst4"/>
          <w:rFonts w:ascii="Times New Roman" w:hAnsi="Times New Roman"/>
        </w:rPr>
        <w:t>- vajadusel hankida teiste tehnovõrkude ja -rajatiste omanike kooskõlastused</w:t>
      </w:r>
    </w:p>
    <w:p w14:paraId="64154291" w14:textId="77777777" w:rsidR="00B121E5" w:rsidRDefault="00566D73" w:rsidP="00B121E5">
      <w:pPr>
        <w:pStyle w:val="Normaallaadveeb1"/>
        <w:jc w:val="both"/>
        <w:rPr>
          <w:rStyle w:val="tekst4"/>
          <w:rFonts w:ascii="Times New Roman" w:hAnsi="Times New Roman"/>
        </w:rPr>
      </w:pPr>
      <w:r w:rsidRPr="00A304BE">
        <w:rPr>
          <w:rStyle w:val="tekst4"/>
          <w:rFonts w:ascii="Times New Roman" w:hAnsi="Times New Roman"/>
        </w:rPr>
        <w:t>-</w:t>
      </w:r>
      <w:r w:rsidR="00B121E5">
        <w:rPr>
          <w:rStyle w:val="tekst4"/>
          <w:rFonts w:ascii="Times New Roman" w:hAnsi="Times New Roman"/>
        </w:rPr>
        <w:t xml:space="preserve"> </w:t>
      </w:r>
      <w:r w:rsidRPr="00A304BE">
        <w:rPr>
          <w:rStyle w:val="tekst4"/>
          <w:rFonts w:ascii="Times New Roman" w:hAnsi="Times New Roman"/>
        </w:rPr>
        <w:t>projekteerimistingimused kehtivad viis aastat alates väljastamisest või kuni uute</w:t>
      </w:r>
    </w:p>
    <w:p w14:paraId="55307F86" w14:textId="697010E6" w:rsidR="002D003A" w:rsidRDefault="00566D73" w:rsidP="002D003A">
      <w:pPr>
        <w:pStyle w:val="Normaallaadveeb1"/>
        <w:spacing w:before="0" w:after="0"/>
        <w:jc w:val="both"/>
        <w:rPr>
          <w:rStyle w:val="tekst4"/>
          <w:rFonts w:ascii="Times New Roman" w:hAnsi="Times New Roman"/>
        </w:rPr>
      </w:pPr>
      <w:r w:rsidRPr="00A304BE">
        <w:rPr>
          <w:rStyle w:val="tekst4"/>
          <w:rFonts w:ascii="Times New Roman" w:hAnsi="Times New Roman"/>
        </w:rPr>
        <w:t>projekte</w:t>
      </w:r>
      <w:r w:rsidR="002D003A">
        <w:rPr>
          <w:rStyle w:val="tekst4"/>
          <w:rFonts w:ascii="Times New Roman" w:hAnsi="Times New Roman"/>
        </w:rPr>
        <w:t>erimistingimuste väljastamiseni</w:t>
      </w:r>
    </w:p>
    <w:p w14:paraId="08C904EE" w14:textId="4447E1A2" w:rsidR="002D003A" w:rsidRDefault="002D003A" w:rsidP="002D003A">
      <w:pPr>
        <w:ind w:left="90"/>
        <w:jc w:val="both"/>
        <w:rPr>
          <w:sz w:val="24"/>
          <w:szCs w:val="24"/>
          <w:lang w:val="et-EE"/>
        </w:rPr>
      </w:pPr>
      <w:r w:rsidRPr="00EF2175">
        <w:rPr>
          <w:rStyle w:val="tekst4"/>
          <w:lang w:val="fi-FI"/>
        </w:rPr>
        <w:t xml:space="preserve">- </w:t>
      </w:r>
      <w:r w:rsidRPr="00EF2175">
        <w:rPr>
          <w:rStyle w:val="tekst4"/>
          <w:sz w:val="24"/>
          <w:szCs w:val="24"/>
          <w:lang w:val="fi-FI"/>
        </w:rPr>
        <w:t>p</w:t>
      </w:r>
      <w:proofErr w:type="spellStart"/>
      <w:r w:rsidRPr="002D003A">
        <w:rPr>
          <w:sz w:val="24"/>
          <w:szCs w:val="24"/>
          <w:lang w:val="et-EE"/>
        </w:rPr>
        <w:t>rojekt</w:t>
      </w:r>
      <w:proofErr w:type="spellEnd"/>
      <w:r w:rsidRPr="00F81664">
        <w:rPr>
          <w:sz w:val="24"/>
          <w:szCs w:val="24"/>
          <w:lang w:val="et-EE"/>
        </w:rPr>
        <w:t xml:space="preserve"> kooskõlastatakse enne ehitusloa saamist </w:t>
      </w:r>
      <w:r w:rsidR="009C212A">
        <w:rPr>
          <w:sz w:val="24"/>
          <w:szCs w:val="24"/>
          <w:lang w:val="et-EE"/>
        </w:rPr>
        <w:t xml:space="preserve">Telia Eesti AS ja </w:t>
      </w:r>
      <w:r w:rsidRPr="00F81664">
        <w:rPr>
          <w:sz w:val="24"/>
          <w:szCs w:val="24"/>
          <w:lang w:val="et-EE"/>
        </w:rPr>
        <w:t>Päästeametiga</w:t>
      </w:r>
      <w:r>
        <w:rPr>
          <w:sz w:val="24"/>
          <w:szCs w:val="24"/>
          <w:lang w:val="et-EE"/>
        </w:rPr>
        <w:t xml:space="preserve">. </w:t>
      </w:r>
    </w:p>
    <w:p w14:paraId="71B93696" w14:textId="75E3101C" w:rsidR="002D003A" w:rsidRPr="00A304BE" w:rsidRDefault="002D003A" w:rsidP="002D003A">
      <w:pPr>
        <w:pStyle w:val="Normaallaadveeb1"/>
        <w:spacing w:before="0" w:after="0"/>
        <w:jc w:val="both"/>
        <w:rPr>
          <w:rStyle w:val="tekst4"/>
          <w:rFonts w:ascii="Times New Roman" w:hAnsi="Times New Roman"/>
        </w:rPr>
      </w:pPr>
    </w:p>
    <w:p w14:paraId="07BCBA53" w14:textId="77777777" w:rsidR="00036393" w:rsidRPr="00C04543" w:rsidRDefault="00036393" w:rsidP="00DB584A">
      <w:pPr>
        <w:rPr>
          <w:lang w:val="et-EE"/>
        </w:rPr>
      </w:pPr>
    </w:p>
    <w:sectPr w:rsidR="00036393" w:rsidRPr="00C04543" w:rsidSect="00F663DC">
      <w:pgSz w:w="11906" w:h="16838"/>
      <w:pgMar w:top="1134" w:right="851" w:bottom="1134" w:left="1701"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700172" w14:textId="77777777" w:rsidR="001354D3" w:rsidRDefault="001354D3" w:rsidP="00C93659">
      <w:r>
        <w:separator/>
      </w:r>
    </w:p>
  </w:endnote>
  <w:endnote w:type="continuationSeparator" w:id="0">
    <w:p w14:paraId="5C523FFA" w14:textId="77777777" w:rsidR="001354D3" w:rsidRDefault="001354D3" w:rsidP="00C9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24CD5D" w14:textId="77777777" w:rsidR="001354D3" w:rsidRDefault="001354D3" w:rsidP="00C93659">
      <w:r>
        <w:separator/>
      </w:r>
    </w:p>
  </w:footnote>
  <w:footnote w:type="continuationSeparator" w:id="0">
    <w:p w14:paraId="656F603C" w14:textId="77777777" w:rsidR="001354D3" w:rsidRDefault="001354D3" w:rsidP="00C93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20288"/>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70907F9"/>
    <w:multiLevelType w:val="hybridMultilevel"/>
    <w:tmpl w:val="7C2E6E9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0CF30495"/>
    <w:multiLevelType w:val="multilevel"/>
    <w:tmpl w:val="119E5CB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4BF24C5"/>
    <w:multiLevelType w:val="hybridMultilevel"/>
    <w:tmpl w:val="98FA5DB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15:restartNumberingAfterBreak="0">
    <w:nsid w:val="1676594C"/>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1A625ACB"/>
    <w:multiLevelType w:val="singleLevel"/>
    <w:tmpl w:val="0809000F"/>
    <w:lvl w:ilvl="0">
      <w:start w:val="1"/>
      <w:numFmt w:val="decimal"/>
      <w:lvlText w:val="%1."/>
      <w:lvlJc w:val="left"/>
      <w:pPr>
        <w:tabs>
          <w:tab w:val="num" w:pos="360"/>
        </w:tabs>
        <w:ind w:left="360" w:hanging="360"/>
      </w:pPr>
      <w:rPr>
        <w:rFonts w:ascii="Times New Roman" w:hAnsi="Times New Roman" w:cs="Times New Roman"/>
      </w:rPr>
    </w:lvl>
  </w:abstractNum>
  <w:abstractNum w:abstractNumId="6" w15:restartNumberingAfterBreak="0">
    <w:nsid w:val="1B2F000B"/>
    <w:multiLevelType w:val="hybridMultilevel"/>
    <w:tmpl w:val="6460218C"/>
    <w:lvl w:ilvl="0" w:tplc="67D272B8">
      <w:start w:val="1"/>
      <w:numFmt w:val="decimal"/>
      <w:lvlText w:val="%1."/>
      <w:lvlJc w:val="left"/>
      <w:pPr>
        <w:ind w:left="720" w:hanging="360"/>
      </w:pPr>
      <w:rPr>
        <w:rFonts w:cs="Times New Roman" w:hint="default"/>
        <w:b/>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7" w15:restartNumberingAfterBreak="0">
    <w:nsid w:val="1B972BAC"/>
    <w:multiLevelType w:val="multilevel"/>
    <w:tmpl w:val="37FE82D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9567A59"/>
    <w:multiLevelType w:val="hybridMultilevel"/>
    <w:tmpl w:val="0D9674E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AA12F85"/>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3685612"/>
    <w:multiLevelType w:val="multilevel"/>
    <w:tmpl w:val="C192960E"/>
    <w:lvl w:ilvl="0">
      <w:start w:val="1"/>
      <w:numFmt w:val="decimal"/>
      <w:lvlText w:val="%1."/>
      <w:lvlJc w:val="left"/>
      <w:pPr>
        <w:ind w:left="720" w:hanging="360"/>
      </w:pPr>
      <w:rPr>
        <w:rFonts w:cs="Times New Roman" w:hint="default"/>
      </w:rPr>
    </w:lvl>
    <w:lvl w:ilvl="1">
      <w:start w:val="1"/>
      <w:numFmt w:val="decimal"/>
      <w:isLgl/>
      <w:lvlText w:val="%1.%2."/>
      <w:lvlJc w:val="left"/>
      <w:pPr>
        <w:ind w:left="780" w:hanging="36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174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220" w:hanging="1440"/>
      </w:pPr>
      <w:rPr>
        <w:rFonts w:cs="Times New Roman" w:hint="default"/>
      </w:rPr>
    </w:lvl>
    <w:lvl w:ilvl="8">
      <w:start w:val="1"/>
      <w:numFmt w:val="decimal"/>
      <w:isLgl/>
      <w:lvlText w:val="%1.%2.%3.%4.%5.%6.%7.%8.%9."/>
      <w:lvlJc w:val="left"/>
      <w:pPr>
        <w:ind w:left="2640" w:hanging="1800"/>
      </w:pPr>
      <w:rPr>
        <w:rFonts w:cs="Times New Roman" w:hint="default"/>
      </w:rPr>
    </w:lvl>
  </w:abstractNum>
  <w:abstractNum w:abstractNumId="11" w15:restartNumberingAfterBreak="0">
    <w:nsid w:val="34B243FE"/>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381377D7"/>
    <w:multiLevelType w:val="multilevel"/>
    <w:tmpl w:val="9C0E5F7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98310F9"/>
    <w:multiLevelType w:val="multilevel"/>
    <w:tmpl w:val="B0B0E47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3D06611E"/>
    <w:multiLevelType w:val="multilevel"/>
    <w:tmpl w:val="2A2C5B6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15:restartNumberingAfterBreak="0">
    <w:nsid w:val="3F1F45FD"/>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41FA58F3"/>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4290491E"/>
    <w:multiLevelType w:val="hybridMultilevel"/>
    <w:tmpl w:val="490E17B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42A43FFC"/>
    <w:multiLevelType w:val="hybridMultilevel"/>
    <w:tmpl w:val="7E4EF2C2"/>
    <w:lvl w:ilvl="0" w:tplc="E586C468">
      <w:start w:val="2022"/>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50673FF1"/>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5D4E426F"/>
    <w:multiLevelType w:val="hybridMultilevel"/>
    <w:tmpl w:val="D3089928"/>
    <w:lvl w:ilvl="0" w:tplc="0425000F">
      <w:start w:val="3"/>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1" w15:restartNumberingAfterBreak="0">
    <w:nsid w:val="5E290C6B"/>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5E802B40"/>
    <w:multiLevelType w:val="hybridMultilevel"/>
    <w:tmpl w:val="D076E2E0"/>
    <w:lvl w:ilvl="0" w:tplc="726AD682">
      <w:start w:val="2022"/>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622576B5"/>
    <w:multiLevelType w:val="singleLevel"/>
    <w:tmpl w:val="DF684680"/>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66547886"/>
    <w:multiLevelType w:val="multilevel"/>
    <w:tmpl w:val="F2428C7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5" w15:restartNumberingAfterBreak="0">
    <w:nsid w:val="7AD76E3E"/>
    <w:multiLevelType w:val="singleLevel"/>
    <w:tmpl w:val="5EF2D002"/>
    <w:lvl w:ilvl="0">
      <w:start w:val="1"/>
      <w:numFmt w:val="decimal"/>
      <w:lvlText w:val="%1."/>
      <w:lvlJc w:val="left"/>
      <w:pPr>
        <w:tabs>
          <w:tab w:val="num" w:pos="360"/>
        </w:tabs>
        <w:ind w:left="360" w:hanging="360"/>
      </w:pPr>
      <w:rPr>
        <w:rFonts w:cs="Times New Roman" w:hint="default"/>
        <w:b w:val="0"/>
        <w:bCs w:val="0"/>
      </w:rPr>
    </w:lvl>
  </w:abstractNum>
  <w:abstractNum w:abstractNumId="26" w15:restartNumberingAfterBreak="0">
    <w:nsid w:val="7C80155F"/>
    <w:multiLevelType w:val="multilevel"/>
    <w:tmpl w:val="7EC846BC"/>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7D9E60A1"/>
    <w:multiLevelType w:val="singleLevel"/>
    <w:tmpl w:val="0809000F"/>
    <w:lvl w:ilvl="0">
      <w:start w:val="1"/>
      <w:numFmt w:val="decimal"/>
      <w:lvlText w:val="%1."/>
      <w:lvlJc w:val="left"/>
      <w:pPr>
        <w:tabs>
          <w:tab w:val="num" w:pos="360"/>
        </w:tabs>
        <w:ind w:left="360" w:hanging="360"/>
      </w:pPr>
      <w:rPr>
        <w:rFonts w:cs="Times New Roman" w:hint="default"/>
      </w:rPr>
    </w:lvl>
  </w:abstractNum>
  <w:num w:numId="1" w16cid:durableId="859591544">
    <w:abstractNumId w:val="15"/>
  </w:num>
  <w:num w:numId="2" w16cid:durableId="687105358">
    <w:abstractNumId w:val="16"/>
  </w:num>
  <w:num w:numId="3" w16cid:durableId="2112117894">
    <w:abstractNumId w:val="24"/>
  </w:num>
  <w:num w:numId="4" w16cid:durableId="1158690676">
    <w:abstractNumId w:val="11"/>
  </w:num>
  <w:num w:numId="5" w16cid:durableId="859779720">
    <w:abstractNumId w:val="23"/>
  </w:num>
  <w:num w:numId="6" w16cid:durableId="214319142">
    <w:abstractNumId w:val="9"/>
  </w:num>
  <w:num w:numId="7" w16cid:durableId="308481568">
    <w:abstractNumId w:val="27"/>
  </w:num>
  <w:num w:numId="8" w16cid:durableId="656491672">
    <w:abstractNumId w:val="0"/>
  </w:num>
  <w:num w:numId="9" w16cid:durableId="442581705">
    <w:abstractNumId w:val="19"/>
  </w:num>
  <w:num w:numId="10" w16cid:durableId="2084837569">
    <w:abstractNumId w:val="4"/>
  </w:num>
  <w:num w:numId="11" w16cid:durableId="831918334">
    <w:abstractNumId w:val="7"/>
  </w:num>
  <w:num w:numId="12" w16cid:durableId="1140416222">
    <w:abstractNumId w:val="21"/>
  </w:num>
  <w:num w:numId="13" w16cid:durableId="1903707803">
    <w:abstractNumId w:val="13"/>
  </w:num>
  <w:num w:numId="14" w16cid:durableId="1600287250">
    <w:abstractNumId w:val="2"/>
  </w:num>
  <w:num w:numId="15" w16cid:durableId="332687211">
    <w:abstractNumId w:val="14"/>
  </w:num>
  <w:num w:numId="16" w16cid:durableId="738790801">
    <w:abstractNumId w:val="12"/>
  </w:num>
  <w:num w:numId="17" w16cid:durableId="250818644">
    <w:abstractNumId w:val="26"/>
  </w:num>
  <w:num w:numId="18" w16cid:durableId="726147136">
    <w:abstractNumId w:val="25"/>
  </w:num>
  <w:num w:numId="19" w16cid:durableId="1228303118">
    <w:abstractNumId w:val="10"/>
  </w:num>
  <w:num w:numId="20" w16cid:durableId="1696148770">
    <w:abstractNumId w:val="5"/>
    <w:lvlOverride w:ilvl="0">
      <w:startOverride w:val="1"/>
    </w:lvlOverride>
  </w:num>
  <w:num w:numId="21" w16cid:durableId="802236580">
    <w:abstractNumId w:val="20"/>
  </w:num>
  <w:num w:numId="22" w16cid:durableId="1421562659">
    <w:abstractNumId w:val="1"/>
  </w:num>
  <w:num w:numId="23" w16cid:durableId="2039353709">
    <w:abstractNumId w:val="6"/>
  </w:num>
  <w:num w:numId="24" w16cid:durableId="1057315322">
    <w:abstractNumId w:val="3"/>
  </w:num>
  <w:num w:numId="25" w16cid:durableId="152378509">
    <w:abstractNumId w:val="17"/>
  </w:num>
  <w:num w:numId="26" w16cid:durableId="240603655">
    <w:abstractNumId w:val="8"/>
  </w:num>
  <w:num w:numId="27" w16cid:durableId="2075154019">
    <w:abstractNumId w:val="22"/>
  </w:num>
  <w:num w:numId="28" w16cid:durableId="3049586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D1"/>
    <w:rsid w:val="00013258"/>
    <w:rsid w:val="00015D43"/>
    <w:rsid w:val="00036393"/>
    <w:rsid w:val="00062D45"/>
    <w:rsid w:val="0008379B"/>
    <w:rsid w:val="000936B6"/>
    <w:rsid w:val="000D240E"/>
    <w:rsid w:val="000E405E"/>
    <w:rsid w:val="000F3630"/>
    <w:rsid w:val="00107A20"/>
    <w:rsid w:val="00117582"/>
    <w:rsid w:val="00121B42"/>
    <w:rsid w:val="001354D3"/>
    <w:rsid w:val="00157D64"/>
    <w:rsid w:val="00184FBC"/>
    <w:rsid w:val="00186631"/>
    <w:rsid w:val="001A48C4"/>
    <w:rsid w:val="001B0C9F"/>
    <w:rsid w:val="001C0A29"/>
    <w:rsid w:val="001C2C5D"/>
    <w:rsid w:val="001C342F"/>
    <w:rsid w:val="001D493B"/>
    <w:rsid w:val="001F4869"/>
    <w:rsid w:val="00222502"/>
    <w:rsid w:val="0024137C"/>
    <w:rsid w:val="00243E12"/>
    <w:rsid w:val="00253386"/>
    <w:rsid w:val="002A13EE"/>
    <w:rsid w:val="002C73B7"/>
    <w:rsid w:val="002D003A"/>
    <w:rsid w:val="002D409F"/>
    <w:rsid w:val="002E55BC"/>
    <w:rsid w:val="00342573"/>
    <w:rsid w:val="00346446"/>
    <w:rsid w:val="00350182"/>
    <w:rsid w:val="00353DAA"/>
    <w:rsid w:val="003577A4"/>
    <w:rsid w:val="003641CD"/>
    <w:rsid w:val="00390BC8"/>
    <w:rsid w:val="003945E3"/>
    <w:rsid w:val="003B4C9D"/>
    <w:rsid w:val="003D592F"/>
    <w:rsid w:val="003E3B7D"/>
    <w:rsid w:val="003E4093"/>
    <w:rsid w:val="003F018E"/>
    <w:rsid w:val="003F24E6"/>
    <w:rsid w:val="00402BE3"/>
    <w:rsid w:val="00405558"/>
    <w:rsid w:val="0042334B"/>
    <w:rsid w:val="00423443"/>
    <w:rsid w:val="004441C3"/>
    <w:rsid w:val="0045042D"/>
    <w:rsid w:val="00462D9F"/>
    <w:rsid w:val="00466EED"/>
    <w:rsid w:val="004E7250"/>
    <w:rsid w:val="004F72E5"/>
    <w:rsid w:val="0050303C"/>
    <w:rsid w:val="005063C8"/>
    <w:rsid w:val="00506BD8"/>
    <w:rsid w:val="005340CA"/>
    <w:rsid w:val="0054204D"/>
    <w:rsid w:val="00566D73"/>
    <w:rsid w:val="00572FFB"/>
    <w:rsid w:val="00575874"/>
    <w:rsid w:val="00581C81"/>
    <w:rsid w:val="00582D6E"/>
    <w:rsid w:val="005837B8"/>
    <w:rsid w:val="0058572D"/>
    <w:rsid w:val="00594F33"/>
    <w:rsid w:val="005B6692"/>
    <w:rsid w:val="005C09E3"/>
    <w:rsid w:val="005C3A9D"/>
    <w:rsid w:val="005D22D7"/>
    <w:rsid w:val="005F5085"/>
    <w:rsid w:val="00603A7D"/>
    <w:rsid w:val="006215FA"/>
    <w:rsid w:val="006374FE"/>
    <w:rsid w:val="00660337"/>
    <w:rsid w:val="0066131C"/>
    <w:rsid w:val="00690760"/>
    <w:rsid w:val="006A71B0"/>
    <w:rsid w:val="006B0E00"/>
    <w:rsid w:val="006B12D3"/>
    <w:rsid w:val="006D3597"/>
    <w:rsid w:val="006E3067"/>
    <w:rsid w:val="006F0FCF"/>
    <w:rsid w:val="007036BE"/>
    <w:rsid w:val="007114F6"/>
    <w:rsid w:val="00711732"/>
    <w:rsid w:val="0071653F"/>
    <w:rsid w:val="007175D2"/>
    <w:rsid w:val="00722DD0"/>
    <w:rsid w:val="00743117"/>
    <w:rsid w:val="007437E0"/>
    <w:rsid w:val="0074504E"/>
    <w:rsid w:val="00766142"/>
    <w:rsid w:val="00770EA1"/>
    <w:rsid w:val="00775A65"/>
    <w:rsid w:val="00775DC8"/>
    <w:rsid w:val="00776B5D"/>
    <w:rsid w:val="00790DCF"/>
    <w:rsid w:val="007B3E96"/>
    <w:rsid w:val="007B70FD"/>
    <w:rsid w:val="007B7E1F"/>
    <w:rsid w:val="007C7133"/>
    <w:rsid w:val="007E32E4"/>
    <w:rsid w:val="007E4D46"/>
    <w:rsid w:val="008131A1"/>
    <w:rsid w:val="008163B4"/>
    <w:rsid w:val="00832C06"/>
    <w:rsid w:val="00847B8C"/>
    <w:rsid w:val="00862B12"/>
    <w:rsid w:val="00867DCD"/>
    <w:rsid w:val="0087067B"/>
    <w:rsid w:val="008722CF"/>
    <w:rsid w:val="00873CA7"/>
    <w:rsid w:val="008759B4"/>
    <w:rsid w:val="00876C2D"/>
    <w:rsid w:val="00886BD1"/>
    <w:rsid w:val="008A6843"/>
    <w:rsid w:val="008B06C9"/>
    <w:rsid w:val="008C56D3"/>
    <w:rsid w:val="008E1EF0"/>
    <w:rsid w:val="00903207"/>
    <w:rsid w:val="009055CF"/>
    <w:rsid w:val="00912610"/>
    <w:rsid w:val="0093444C"/>
    <w:rsid w:val="009420D8"/>
    <w:rsid w:val="00943BFC"/>
    <w:rsid w:val="009444D1"/>
    <w:rsid w:val="00960673"/>
    <w:rsid w:val="0096155C"/>
    <w:rsid w:val="009667E9"/>
    <w:rsid w:val="00980650"/>
    <w:rsid w:val="009839E0"/>
    <w:rsid w:val="009C212A"/>
    <w:rsid w:val="009D25AB"/>
    <w:rsid w:val="009D5B46"/>
    <w:rsid w:val="009E4571"/>
    <w:rsid w:val="009F6B08"/>
    <w:rsid w:val="00A01EAC"/>
    <w:rsid w:val="00A26809"/>
    <w:rsid w:val="00A304BE"/>
    <w:rsid w:val="00A417C1"/>
    <w:rsid w:val="00A72665"/>
    <w:rsid w:val="00AD78B5"/>
    <w:rsid w:val="00B05D1F"/>
    <w:rsid w:val="00B121E5"/>
    <w:rsid w:val="00B31A2D"/>
    <w:rsid w:val="00B3797C"/>
    <w:rsid w:val="00B62975"/>
    <w:rsid w:val="00B6434C"/>
    <w:rsid w:val="00B97F3F"/>
    <w:rsid w:val="00BD73A7"/>
    <w:rsid w:val="00BE59E8"/>
    <w:rsid w:val="00BF5B8C"/>
    <w:rsid w:val="00C04543"/>
    <w:rsid w:val="00C3632C"/>
    <w:rsid w:val="00C4254F"/>
    <w:rsid w:val="00C429F3"/>
    <w:rsid w:val="00C47169"/>
    <w:rsid w:val="00C65752"/>
    <w:rsid w:val="00C921FE"/>
    <w:rsid w:val="00C93659"/>
    <w:rsid w:val="00CA0EEF"/>
    <w:rsid w:val="00CA418F"/>
    <w:rsid w:val="00CB6A23"/>
    <w:rsid w:val="00CC2553"/>
    <w:rsid w:val="00CD0EF0"/>
    <w:rsid w:val="00CD77C1"/>
    <w:rsid w:val="00D01609"/>
    <w:rsid w:val="00D35FD4"/>
    <w:rsid w:val="00D56083"/>
    <w:rsid w:val="00D80A90"/>
    <w:rsid w:val="00D91725"/>
    <w:rsid w:val="00DB25F9"/>
    <w:rsid w:val="00DB5114"/>
    <w:rsid w:val="00DB584A"/>
    <w:rsid w:val="00DC0945"/>
    <w:rsid w:val="00E236C8"/>
    <w:rsid w:val="00E30DD1"/>
    <w:rsid w:val="00E31356"/>
    <w:rsid w:val="00E4149C"/>
    <w:rsid w:val="00E511E6"/>
    <w:rsid w:val="00E545D0"/>
    <w:rsid w:val="00EA5726"/>
    <w:rsid w:val="00EB14EE"/>
    <w:rsid w:val="00EB3A05"/>
    <w:rsid w:val="00EB572E"/>
    <w:rsid w:val="00EB6D74"/>
    <w:rsid w:val="00EE04A2"/>
    <w:rsid w:val="00EE2376"/>
    <w:rsid w:val="00EF2175"/>
    <w:rsid w:val="00F10A83"/>
    <w:rsid w:val="00F12A94"/>
    <w:rsid w:val="00F1589E"/>
    <w:rsid w:val="00F16440"/>
    <w:rsid w:val="00F17056"/>
    <w:rsid w:val="00F21035"/>
    <w:rsid w:val="00F25B6F"/>
    <w:rsid w:val="00F344B6"/>
    <w:rsid w:val="00F4068E"/>
    <w:rsid w:val="00F56B24"/>
    <w:rsid w:val="00F63875"/>
    <w:rsid w:val="00F650E0"/>
    <w:rsid w:val="00F663DC"/>
    <w:rsid w:val="00F7167A"/>
    <w:rsid w:val="00F761E2"/>
    <w:rsid w:val="00F87283"/>
    <w:rsid w:val="00FA2B2B"/>
    <w:rsid w:val="00FB290C"/>
    <w:rsid w:val="00FD55A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258FA3"/>
  <w14:defaultImageDpi w14:val="0"/>
  <w15:docId w15:val="{F961E0F7-0AF9-4F25-8C41-ED619287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t-EE" w:eastAsia="et-E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autoSpaceDE w:val="0"/>
      <w:autoSpaceDN w:val="0"/>
      <w:spacing w:after="0" w:line="240" w:lineRule="auto"/>
    </w:pPr>
    <w:rPr>
      <w:rFonts w:ascii="Times New Roman" w:hAnsi="Times New Roman"/>
      <w:sz w:val="20"/>
      <w:szCs w:val="20"/>
      <w:lang w:val="en-GB"/>
    </w:rPr>
  </w:style>
  <w:style w:type="paragraph" w:styleId="Pealkiri1">
    <w:name w:val="heading 1"/>
    <w:basedOn w:val="Normaallaad"/>
    <w:next w:val="Normaallaad"/>
    <w:link w:val="Pealkiri1Mrk"/>
    <w:uiPriority w:val="99"/>
    <w:qFormat/>
    <w:pPr>
      <w:keepNext/>
      <w:jc w:val="center"/>
      <w:outlineLvl w:val="0"/>
    </w:pPr>
    <w:rPr>
      <w:sz w:val="40"/>
      <w:szCs w:val="40"/>
      <w:lang w:val="et-EE"/>
    </w:rPr>
  </w:style>
  <w:style w:type="paragraph" w:styleId="Pealkiri2">
    <w:name w:val="heading 2"/>
    <w:basedOn w:val="Normaallaad"/>
    <w:next w:val="Normaallaad"/>
    <w:link w:val="Pealkiri2Mrk"/>
    <w:uiPriority w:val="99"/>
    <w:qFormat/>
    <w:pPr>
      <w:keepNext/>
      <w:outlineLvl w:val="1"/>
    </w:pPr>
    <w:rPr>
      <w:sz w:val="28"/>
      <w:szCs w:val="28"/>
    </w:rPr>
  </w:style>
  <w:style w:type="paragraph" w:styleId="Pealkiri3">
    <w:name w:val="heading 3"/>
    <w:basedOn w:val="Normaallaad"/>
    <w:next w:val="Normaallaad"/>
    <w:link w:val="Pealkiri3Mrk"/>
    <w:uiPriority w:val="99"/>
    <w:qFormat/>
    <w:pPr>
      <w:keepNext/>
      <w:outlineLvl w:val="2"/>
    </w:pPr>
    <w:rPr>
      <w:b/>
      <w:bCs/>
      <w:sz w:val="28"/>
      <w:szCs w:val="28"/>
    </w:rPr>
  </w:style>
  <w:style w:type="paragraph" w:styleId="Pealkiri4">
    <w:name w:val="heading 4"/>
    <w:basedOn w:val="Normaallaad"/>
    <w:next w:val="Normaallaad"/>
    <w:link w:val="Pealkiri4Mrk"/>
    <w:uiPriority w:val="99"/>
    <w:qFormat/>
    <w:pPr>
      <w:keepNext/>
      <w:outlineLvl w:val="3"/>
    </w:pPr>
    <w:rPr>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Theme="majorHAnsi" w:eastAsiaTheme="majorEastAsia" w:hAnsiTheme="majorHAnsi" w:cs="Times New Roman"/>
      <w:b/>
      <w:bCs/>
      <w:kern w:val="32"/>
      <w:sz w:val="32"/>
      <w:szCs w:val="32"/>
      <w:lang w:val="en-GB" w:eastAsia="x-none"/>
    </w:rPr>
  </w:style>
  <w:style w:type="character" w:customStyle="1" w:styleId="Pealkiri2Mrk">
    <w:name w:val="Pealkiri 2 Märk"/>
    <w:basedOn w:val="Liguvaikefont"/>
    <w:link w:val="Pealkiri2"/>
    <w:uiPriority w:val="9"/>
    <w:semiHidden/>
    <w:locked/>
    <w:rPr>
      <w:rFonts w:asciiTheme="majorHAnsi" w:eastAsiaTheme="majorEastAsia" w:hAnsiTheme="majorHAnsi" w:cs="Times New Roman"/>
      <w:b/>
      <w:bCs/>
      <w:i/>
      <w:iCs/>
      <w:sz w:val="28"/>
      <w:szCs w:val="28"/>
      <w:lang w:val="en-GB" w:eastAsia="x-none"/>
    </w:rPr>
  </w:style>
  <w:style w:type="character" w:customStyle="1" w:styleId="Pealkiri3Mrk">
    <w:name w:val="Pealkiri 3 Märk"/>
    <w:basedOn w:val="Liguvaikefont"/>
    <w:link w:val="Pealkiri3"/>
    <w:uiPriority w:val="9"/>
    <w:semiHidden/>
    <w:locked/>
    <w:rPr>
      <w:rFonts w:asciiTheme="majorHAnsi" w:eastAsiaTheme="majorEastAsia" w:hAnsiTheme="majorHAnsi" w:cs="Times New Roman"/>
      <w:b/>
      <w:bCs/>
      <w:sz w:val="26"/>
      <w:szCs w:val="26"/>
      <w:lang w:val="en-GB" w:eastAsia="x-none"/>
    </w:rPr>
  </w:style>
  <w:style w:type="character" w:customStyle="1" w:styleId="Pealkiri4Mrk">
    <w:name w:val="Pealkiri 4 Märk"/>
    <w:basedOn w:val="Liguvaikefont"/>
    <w:link w:val="Pealkiri4"/>
    <w:uiPriority w:val="9"/>
    <w:semiHidden/>
    <w:locked/>
    <w:rPr>
      <w:rFonts w:cs="Times New Roman"/>
      <w:b/>
      <w:bCs/>
      <w:sz w:val="28"/>
      <w:szCs w:val="28"/>
      <w:lang w:val="en-GB" w:eastAsia="x-none"/>
    </w:rPr>
  </w:style>
  <w:style w:type="paragraph" w:styleId="Kehatekst">
    <w:name w:val="Body Text"/>
    <w:basedOn w:val="Normaallaad"/>
    <w:link w:val="KehatekstMrk"/>
    <w:uiPriority w:val="99"/>
    <w:rPr>
      <w:sz w:val="28"/>
      <w:szCs w:val="28"/>
    </w:rPr>
  </w:style>
  <w:style w:type="character" w:customStyle="1" w:styleId="KehatekstMrk">
    <w:name w:val="Kehatekst Märk"/>
    <w:basedOn w:val="Liguvaikefont"/>
    <w:link w:val="Kehatekst"/>
    <w:uiPriority w:val="99"/>
    <w:semiHidden/>
    <w:locked/>
    <w:rPr>
      <w:rFonts w:ascii="Times New Roman" w:hAnsi="Times New Roman" w:cs="Times New Roman"/>
      <w:sz w:val="20"/>
      <w:szCs w:val="20"/>
      <w:lang w:val="en-GB" w:eastAsia="x-none"/>
    </w:rPr>
  </w:style>
  <w:style w:type="paragraph" w:styleId="Kehatekst2">
    <w:name w:val="Body Text 2"/>
    <w:basedOn w:val="Normaallaad"/>
    <w:link w:val="Kehatekst2Mrk"/>
    <w:uiPriority w:val="99"/>
    <w:rPr>
      <w:sz w:val="24"/>
      <w:szCs w:val="24"/>
    </w:rPr>
  </w:style>
  <w:style w:type="character" w:customStyle="1" w:styleId="Kehatekst2Mrk">
    <w:name w:val="Kehatekst 2 Märk"/>
    <w:basedOn w:val="Liguvaikefont"/>
    <w:link w:val="Kehatekst2"/>
    <w:uiPriority w:val="99"/>
    <w:semiHidden/>
    <w:locked/>
    <w:rPr>
      <w:rFonts w:ascii="Times New Roman" w:hAnsi="Times New Roman" w:cs="Times New Roman"/>
      <w:sz w:val="20"/>
      <w:szCs w:val="20"/>
      <w:lang w:val="en-GB" w:eastAsia="x-none"/>
    </w:rPr>
  </w:style>
  <w:style w:type="paragraph" w:styleId="Jutumullitekst">
    <w:name w:val="Balloon Text"/>
    <w:basedOn w:val="Normaallaad"/>
    <w:link w:val="JutumullitekstMrk"/>
    <w:uiPriority w:val="99"/>
    <w:semiHidden/>
    <w:unhideWhenUsed/>
    <w:rsid w:val="0071653F"/>
    <w:rPr>
      <w:rFonts w:ascii="Tahoma" w:hAnsi="Tahoma" w:cs="Tahoma"/>
      <w:sz w:val="16"/>
      <w:szCs w:val="16"/>
    </w:rPr>
  </w:style>
  <w:style w:type="character" w:customStyle="1" w:styleId="JutumullitekstMrk">
    <w:name w:val="Jutumullitekst Märk"/>
    <w:basedOn w:val="Liguvaikefont"/>
    <w:link w:val="Jutumullitekst"/>
    <w:uiPriority w:val="99"/>
    <w:semiHidden/>
    <w:locked/>
    <w:rsid w:val="0071653F"/>
    <w:rPr>
      <w:rFonts w:ascii="Tahoma" w:hAnsi="Tahoma" w:cs="Tahoma"/>
      <w:sz w:val="16"/>
      <w:szCs w:val="16"/>
      <w:lang w:val="en-GB" w:eastAsia="x-none"/>
    </w:rPr>
  </w:style>
  <w:style w:type="paragraph" w:styleId="Loendilik">
    <w:name w:val="List Paragraph"/>
    <w:basedOn w:val="Normaallaad"/>
    <w:uiPriority w:val="34"/>
    <w:qFormat/>
    <w:rsid w:val="00876C2D"/>
    <w:pPr>
      <w:ind w:left="708"/>
    </w:pPr>
  </w:style>
  <w:style w:type="paragraph" w:styleId="Pis">
    <w:name w:val="header"/>
    <w:basedOn w:val="Normaallaad"/>
    <w:link w:val="PisMrk"/>
    <w:uiPriority w:val="99"/>
    <w:rsid w:val="00C93659"/>
    <w:pPr>
      <w:tabs>
        <w:tab w:val="center" w:pos="4536"/>
        <w:tab w:val="right" w:pos="9072"/>
      </w:tabs>
    </w:pPr>
  </w:style>
  <w:style w:type="character" w:customStyle="1" w:styleId="PisMrk">
    <w:name w:val="Päis Märk"/>
    <w:basedOn w:val="Liguvaikefont"/>
    <w:link w:val="Pis"/>
    <w:uiPriority w:val="99"/>
    <w:locked/>
    <w:rsid w:val="00C93659"/>
    <w:rPr>
      <w:rFonts w:ascii="Times New Roman" w:hAnsi="Times New Roman" w:cs="Times New Roman"/>
      <w:sz w:val="20"/>
      <w:szCs w:val="20"/>
      <w:lang w:val="en-GB" w:eastAsia="x-none"/>
    </w:rPr>
  </w:style>
  <w:style w:type="paragraph" w:styleId="Jalus">
    <w:name w:val="footer"/>
    <w:basedOn w:val="Normaallaad"/>
    <w:link w:val="JalusMrk"/>
    <w:uiPriority w:val="99"/>
    <w:rsid w:val="00C93659"/>
    <w:pPr>
      <w:tabs>
        <w:tab w:val="center" w:pos="4536"/>
        <w:tab w:val="right" w:pos="9072"/>
      </w:tabs>
    </w:pPr>
  </w:style>
  <w:style w:type="character" w:customStyle="1" w:styleId="JalusMrk">
    <w:name w:val="Jalus Märk"/>
    <w:basedOn w:val="Liguvaikefont"/>
    <w:link w:val="Jalus"/>
    <w:uiPriority w:val="99"/>
    <w:locked/>
    <w:rsid w:val="00C93659"/>
    <w:rPr>
      <w:rFonts w:ascii="Times New Roman" w:hAnsi="Times New Roman" w:cs="Times New Roman"/>
      <w:sz w:val="20"/>
      <w:szCs w:val="20"/>
      <w:lang w:val="en-GB" w:eastAsia="x-none"/>
    </w:rPr>
  </w:style>
  <w:style w:type="paragraph" w:customStyle="1" w:styleId="vahedeta">
    <w:name w:val="vahedeta"/>
    <w:basedOn w:val="Normaallaad"/>
    <w:qFormat/>
    <w:rsid w:val="00DB584A"/>
    <w:pPr>
      <w:widowControl w:val="0"/>
      <w:suppressAutoHyphens/>
      <w:autoSpaceDE/>
      <w:autoSpaceDN/>
      <w:jc w:val="both"/>
    </w:pPr>
    <w:rPr>
      <w:rFonts w:eastAsia="Arial" w:cs="Mangal"/>
      <w:color w:val="000000"/>
      <w:sz w:val="24"/>
      <w:szCs w:val="24"/>
      <w:lang w:val="et-EE" w:eastAsia="zh-CN" w:bidi="hi-IN"/>
    </w:rPr>
  </w:style>
  <w:style w:type="table" w:styleId="Kontuurtabel">
    <w:name w:val="Table Grid"/>
    <w:basedOn w:val="Normaaltabel"/>
    <w:uiPriority w:val="59"/>
    <w:rsid w:val="00F66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alk1">
    <w:name w:val="Pealk1"/>
    <w:basedOn w:val="Kehatekst"/>
    <w:rsid w:val="00036393"/>
    <w:pPr>
      <w:tabs>
        <w:tab w:val="left" w:pos="6521"/>
      </w:tabs>
      <w:autoSpaceDE/>
      <w:autoSpaceDN/>
    </w:pPr>
    <w:rPr>
      <w:rFonts w:eastAsia="Times New Roman"/>
      <w:sz w:val="24"/>
      <w:szCs w:val="20"/>
      <w:lang w:val="et-EE" w:eastAsia="en-US"/>
    </w:rPr>
  </w:style>
  <w:style w:type="paragraph" w:styleId="Normaallaadveeb">
    <w:name w:val="Normal (Web)"/>
    <w:basedOn w:val="Normaallaad"/>
    <w:semiHidden/>
    <w:unhideWhenUsed/>
    <w:rsid w:val="00566D73"/>
    <w:pPr>
      <w:suppressAutoHyphens/>
      <w:autoSpaceDE/>
      <w:autoSpaceDN/>
      <w:spacing w:before="170" w:after="278"/>
      <w:contextualSpacing/>
    </w:pPr>
    <w:rPr>
      <w:rFonts w:ascii="Arial" w:eastAsia="Calibri" w:hAnsi="Arial" w:cs="Arial"/>
      <w:sz w:val="24"/>
      <w:szCs w:val="24"/>
      <w:lang w:val="et-EE" w:eastAsia="zh-CN"/>
    </w:rPr>
  </w:style>
  <w:style w:type="paragraph" w:customStyle="1" w:styleId="Normaallaadveeb1">
    <w:name w:val="Normaallaad (veeb)1"/>
    <w:basedOn w:val="Normaallaad"/>
    <w:qFormat/>
    <w:rsid w:val="00566D73"/>
    <w:pPr>
      <w:suppressAutoHyphens/>
      <w:autoSpaceDE/>
      <w:autoSpaceDN/>
      <w:spacing w:before="170" w:after="278"/>
      <w:contextualSpacing/>
    </w:pPr>
    <w:rPr>
      <w:rFonts w:ascii="Arial" w:eastAsia="Calibri" w:hAnsi="Arial" w:cs="Arial"/>
      <w:color w:val="00000A"/>
      <w:sz w:val="24"/>
      <w:szCs w:val="24"/>
      <w:lang w:val="et-EE" w:eastAsia="zh-CN"/>
    </w:rPr>
  </w:style>
  <w:style w:type="character" w:customStyle="1" w:styleId="tekst4">
    <w:name w:val="tekst4"/>
    <w:qFormat/>
    <w:rsid w:val="00566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394493">
      <w:marLeft w:val="0"/>
      <w:marRight w:val="0"/>
      <w:marTop w:val="0"/>
      <w:marBottom w:val="0"/>
      <w:divBdr>
        <w:top w:val="none" w:sz="0" w:space="0" w:color="auto"/>
        <w:left w:val="none" w:sz="0" w:space="0" w:color="auto"/>
        <w:bottom w:val="none" w:sz="0" w:space="0" w:color="auto"/>
        <w:right w:val="none" w:sz="0" w:space="0" w:color="auto"/>
      </w:divBdr>
    </w:div>
    <w:div w:id="268394494">
      <w:marLeft w:val="0"/>
      <w:marRight w:val="0"/>
      <w:marTop w:val="0"/>
      <w:marBottom w:val="0"/>
      <w:divBdr>
        <w:top w:val="none" w:sz="0" w:space="0" w:color="auto"/>
        <w:left w:val="none" w:sz="0" w:space="0" w:color="auto"/>
        <w:bottom w:val="none" w:sz="0" w:space="0" w:color="auto"/>
        <w:right w:val="none" w:sz="0" w:space="0" w:color="auto"/>
      </w:divBdr>
    </w:div>
    <w:div w:id="268394495">
      <w:marLeft w:val="0"/>
      <w:marRight w:val="0"/>
      <w:marTop w:val="0"/>
      <w:marBottom w:val="0"/>
      <w:divBdr>
        <w:top w:val="none" w:sz="0" w:space="0" w:color="auto"/>
        <w:left w:val="none" w:sz="0" w:space="0" w:color="auto"/>
        <w:bottom w:val="none" w:sz="0" w:space="0" w:color="auto"/>
        <w:right w:val="none" w:sz="0" w:space="0" w:color="auto"/>
      </w:divBdr>
    </w:div>
    <w:div w:id="268394496">
      <w:marLeft w:val="0"/>
      <w:marRight w:val="0"/>
      <w:marTop w:val="0"/>
      <w:marBottom w:val="0"/>
      <w:divBdr>
        <w:top w:val="none" w:sz="0" w:space="0" w:color="auto"/>
        <w:left w:val="none" w:sz="0" w:space="0" w:color="auto"/>
        <w:bottom w:val="none" w:sz="0" w:space="0" w:color="auto"/>
        <w:right w:val="none" w:sz="0" w:space="0" w:color="auto"/>
      </w:divBdr>
    </w:div>
    <w:div w:id="268394497">
      <w:marLeft w:val="0"/>
      <w:marRight w:val="0"/>
      <w:marTop w:val="0"/>
      <w:marBottom w:val="0"/>
      <w:divBdr>
        <w:top w:val="none" w:sz="0" w:space="0" w:color="auto"/>
        <w:left w:val="none" w:sz="0" w:space="0" w:color="auto"/>
        <w:bottom w:val="none" w:sz="0" w:space="0" w:color="auto"/>
        <w:right w:val="none" w:sz="0" w:space="0" w:color="auto"/>
      </w:divBdr>
    </w:div>
    <w:div w:id="733429609">
      <w:bodyDiv w:val="1"/>
      <w:marLeft w:val="0"/>
      <w:marRight w:val="0"/>
      <w:marTop w:val="0"/>
      <w:marBottom w:val="0"/>
      <w:divBdr>
        <w:top w:val="none" w:sz="0" w:space="0" w:color="auto"/>
        <w:left w:val="none" w:sz="0" w:space="0" w:color="auto"/>
        <w:bottom w:val="none" w:sz="0" w:space="0" w:color="auto"/>
        <w:right w:val="none" w:sz="0" w:space="0" w:color="auto"/>
      </w:divBdr>
    </w:div>
    <w:div w:id="1234967738">
      <w:bodyDiv w:val="1"/>
      <w:marLeft w:val="0"/>
      <w:marRight w:val="0"/>
      <w:marTop w:val="0"/>
      <w:marBottom w:val="0"/>
      <w:divBdr>
        <w:top w:val="none" w:sz="0" w:space="0" w:color="auto"/>
        <w:left w:val="none" w:sz="0" w:space="0" w:color="auto"/>
        <w:bottom w:val="none" w:sz="0" w:space="0" w:color="auto"/>
        <w:right w:val="none" w:sz="0" w:space="0" w:color="auto"/>
      </w:divBdr>
    </w:div>
    <w:div w:id="170879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762</Words>
  <Characters>6094</Characters>
  <Application>Microsoft Office Word</Application>
  <DocSecurity>0</DocSecurity>
  <Lines>50</Lines>
  <Paragraphs>13</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eelnõu</vt:lpstr>
      <vt:lpstr>KÄINA VALLAVOLIKOGU</vt:lpstr>
      <vt:lpstr>KÄINA VALLAVOLIKOGU</vt:lpstr>
    </vt:vector>
  </TitlesOfParts>
  <Company>Enam ei tee</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eelnõu</dc:title>
  <dc:creator>Annika</dc:creator>
  <cp:lastModifiedBy>Mai Julge</cp:lastModifiedBy>
  <cp:revision>4</cp:revision>
  <cp:lastPrinted>2013-11-05T13:36:00Z</cp:lastPrinted>
  <dcterms:created xsi:type="dcterms:W3CDTF">2024-03-19T13:50:00Z</dcterms:created>
  <dcterms:modified xsi:type="dcterms:W3CDTF">2024-03-20T07:36:00Z</dcterms:modified>
</cp:coreProperties>
</file>