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58CF2" w14:textId="3E154903" w:rsidR="006D2575" w:rsidRPr="00EB7ACE" w:rsidRDefault="004B4BF8" w:rsidP="006D2575">
      <w:pPr>
        <w:rPr>
          <w:rFonts w:cstheme="minorHAnsi"/>
          <w:b/>
          <w:bCs/>
          <w:sz w:val="24"/>
          <w:szCs w:val="24"/>
        </w:rPr>
      </w:pPr>
      <w:r w:rsidRPr="00EB7ACE">
        <w:rPr>
          <w:rFonts w:cstheme="minorHAnsi"/>
          <w:b/>
          <w:bCs/>
          <w:sz w:val="24"/>
          <w:szCs w:val="24"/>
        </w:rPr>
        <w:t>Arengukava avalik</w:t>
      </w:r>
      <w:r w:rsidR="006315B8">
        <w:rPr>
          <w:rFonts w:cstheme="minorHAnsi"/>
          <w:b/>
          <w:bCs/>
          <w:sz w:val="24"/>
          <w:szCs w:val="24"/>
        </w:rPr>
        <w:t>e</w:t>
      </w:r>
      <w:r w:rsidRPr="00EB7ACE">
        <w:rPr>
          <w:rFonts w:cstheme="minorHAnsi"/>
          <w:b/>
          <w:bCs/>
          <w:sz w:val="24"/>
          <w:szCs w:val="24"/>
        </w:rPr>
        <w:t xml:space="preserve"> arutelu</w:t>
      </w:r>
      <w:r w:rsidR="006315B8">
        <w:rPr>
          <w:rFonts w:cstheme="minorHAnsi"/>
          <w:b/>
          <w:bCs/>
          <w:sz w:val="24"/>
          <w:szCs w:val="24"/>
        </w:rPr>
        <w:t>de</w:t>
      </w:r>
      <w:r w:rsidRPr="00EB7ACE">
        <w:rPr>
          <w:rFonts w:cstheme="minorHAnsi"/>
          <w:b/>
          <w:bCs/>
          <w:sz w:val="24"/>
          <w:szCs w:val="24"/>
        </w:rPr>
        <w:t xml:space="preserve"> kokkuvõte </w:t>
      </w:r>
      <w:r w:rsidR="00A91A87" w:rsidRPr="00EB7ACE">
        <w:rPr>
          <w:rFonts w:cstheme="minorHAnsi"/>
          <w:b/>
          <w:bCs/>
          <w:sz w:val="24"/>
          <w:szCs w:val="24"/>
        </w:rPr>
        <w:t>31</w:t>
      </w:r>
      <w:r w:rsidR="006D2575" w:rsidRPr="00EB7ACE">
        <w:rPr>
          <w:rFonts w:cstheme="minorHAnsi"/>
          <w:b/>
          <w:bCs/>
          <w:sz w:val="24"/>
          <w:szCs w:val="24"/>
        </w:rPr>
        <w:t>.05.</w:t>
      </w:r>
      <w:r w:rsidR="006315B8">
        <w:rPr>
          <w:rFonts w:cstheme="minorHAnsi"/>
          <w:b/>
          <w:bCs/>
          <w:sz w:val="24"/>
          <w:szCs w:val="24"/>
        </w:rPr>
        <w:t>-03.06.2021</w:t>
      </w:r>
    </w:p>
    <w:p w14:paraId="6A087230" w14:textId="40BE611B" w:rsidR="006D2575" w:rsidRPr="00EB7ACE" w:rsidRDefault="006D2575" w:rsidP="006D2575">
      <w:pPr>
        <w:rPr>
          <w:rFonts w:cstheme="minorHAnsi"/>
          <w:sz w:val="24"/>
          <w:szCs w:val="24"/>
        </w:rPr>
      </w:pPr>
      <w:r w:rsidRPr="00EB7ACE">
        <w:rPr>
          <w:rFonts w:cstheme="minorHAnsi"/>
          <w:sz w:val="24"/>
          <w:szCs w:val="24"/>
        </w:rPr>
        <w:t>Päevakorras:</w:t>
      </w:r>
    </w:p>
    <w:p w14:paraId="62A024BE" w14:textId="2022408E" w:rsidR="006D2575" w:rsidRPr="00EB7ACE" w:rsidRDefault="006D2575" w:rsidP="006D2575">
      <w:pPr>
        <w:pStyle w:val="Loendilik"/>
        <w:numPr>
          <w:ilvl w:val="0"/>
          <w:numId w:val="1"/>
        </w:numPr>
        <w:rPr>
          <w:rFonts w:cstheme="minorHAnsi"/>
          <w:sz w:val="24"/>
          <w:szCs w:val="24"/>
        </w:rPr>
      </w:pPr>
      <w:proofErr w:type="spellStart"/>
      <w:r w:rsidRPr="00EB7ACE">
        <w:rPr>
          <w:rFonts w:cstheme="minorHAnsi"/>
          <w:sz w:val="24"/>
          <w:szCs w:val="24"/>
        </w:rPr>
        <w:t>Leader</w:t>
      </w:r>
      <w:proofErr w:type="spellEnd"/>
      <w:r w:rsidRPr="00EB7ACE">
        <w:rPr>
          <w:rFonts w:cstheme="minorHAnsi"/>
          <w:sz w:val="24"/>
          <w:szCs w:val="24"/>
        </w:rPr>
        <w:t xml:space="preserve"> strateegia muudatused ja COVID-i negatiivse mõju leevendamise meede</w:t>
      </w:r>
    </w:p>
    <w:p w14:paraId="5D134EFE" w14:textId="12255602" w:rsidR="006D2575" w:rsidRDefault="006D2575" w:rsidP="006D2575">
      <w:pPr>
        <w:pStyle w:val="Loendilik"/>
        <w:numPr>
          <w:ilvl w:val="0"/>
          <w:numId w:val="1"/>
        </w:numPr>
        <w:rPr>
          <w:rFonts w:cstheme="minorHAnsi"/>
          <w:sz w:val="24"/>
          <w:szCs w:val="24"/>
        </w:rPr>
      </w:pPr>
      <w:r w:rsidRPr="00EB7ACE">
        <w:rPr>
          <w:rFonts w:cstheme="minorHAnsi"/>
          <w:sz w:val="24"/>
          <w:szCs w:val="24"/>
        </w:rPr>
        <w:t>Hiiumaa valla arengukava muudatuste arutelu</w:t>
      </w:r>
    </w:p>
    <w:p w14:paraId="1CD2DF1E" w14:textId="3ABC14AE" w:rsidR="00DC364E" w:rsidRPr="00DC364E" w:rsidRDefault="00DC364E" w:rsidP="00DC364E">
      <w:pPr>
        <w:rPr>
          <w:b/>
          <w:bCs/>
          <w:sz w:val="24"/>
          <w:szCs w:val="24"/>
        </w:rPr>
      </w:pPr>
      <w:r w:rsidRPr="00DC364E">
        <w:rPr>
          <w:b/>
          <w:bCs/>
          <w:sz w:val="24"/>
          <w:szCs w:val="24"/>
        </w:rPr>
        <w:t>27.05. Kõrgessaare</w:t>
      </w:r>
      <w:r>
        <w:rPr>
          <w:b/>
          <w:bCs/>
          <w:sz w:val="24"/>
          <w:szCs w:val="24"/>
        </w:rPr>
        <w:t xml:space="preserve"> osavallas</w:t>
      </w:r>
    </w:p>
    <w:p w14:paraId="6296E883" w14:textId="77777777" w:rsidR="00DC364E" w:rsidRDefault="00DC364E" w:rsidP="00DC364E">
      <w:pPr>
        <w:rPr>
          <w:sz w:val="24"/>
          <w:szCs w:val="24"/>
        </w:rPr>
      </w:pPr>
      <w:r w:rsidRPr="004B4BF8">
        <w:rPr>
          <w:sz w:val="24"/>
          <w:szCs w:val="24"/>
        </w:rPr>
        <w:t>Osales (koos ettekandjatega) 11 in.</w:t>
      </w:r>
    </w:p>
    <w:p w14:paraId="70046F84" w14:textId="47A7824F" w:rsidR="00DC364E" w:rsidRDefault="00DC364E" w:rsidP="00DC364E">
      <w:pPr>
        <w:rPr>
          <w:sz w:val="24"/>
          <w:szCs w:val="24"/>
        </w:rPr>
      </w:pPr>
      <w:r>
        <w:rPr>
          <w:sz w:val="24"/>
          <w:szCs w:val="24"/>
        </w:rPr>
        <w:t xml:space="preserve">Hergo Tasuja </w:t>
      </w:r>
      <w:r w:rsidR="00EF1905">
        <w:rPr>
          <w:sz w:val="24"/>
          <w:szCs w:val="24"/>
        </w:rPr>
        <w:t xml:space="preserve">(vallavanema asendaja) </w:t>
      </w:r>
      <w:r>
        <w:rPr>
          <w:sz w:val="24"/>
          <w:szCs w:val="24"/>
        </w:rPr>
        <w:t>avas arutelu.</w:t>
      </w:r>
      <w:r w:rsidR="00276EAE">
        <w:rPr>
          <w:sz w:val="24"/>
          <w:szCs w:val="24"/>
        </w:rPr>
        <w:t xml:space="preserve"> </w:t>
      </w:r>
      <w:r>
        <w:rPr>
          <w:sz w:val="24"/>
          <w:szCs w:val="24"/>
        </w:rPr>
        <w:t xml:space="preserve">Reet Kokovkin ja Ilmi Aksli </w:t>
      </w:r>
      <w:r w:rsidR="00EF1905">
        <w:rPr>
          <w:sz w:val="24"/>
          <w:szCs w:val="24"/>
        </w:rPr>
        <w:t xml:space="preserve">(Hoidlaste Koostöökogu) </w:t>
      </w:r>
      <w:r>
        <w:rPr>
          <w:sz w:val="24"/>
          <w:szCs w:val="24"/>
        </w:rPr>
        <w:t xml:space="preserve">tutvustasid </w:t>
      </w:r>
      <w:proofErr w:type="spellStart"/>
      <w:r>
        <w:rPr>
          <w:sz w:val="24"/>
          <w:szCs w:val="24"/>
        </w:rPr>
        <w:t>Leader</w:t>
      </w:r>
      <w:proofErr w:type="spellEnd"/>
      <w:r>
        <w:rPr>
          <w:sz w:val="24"/>
          <w:szCs w:val="24"/>
        </w:rPr>
        <w:t xml:space="preserve"> strateegia muudatusprotsessi ja avanevaid võimalusi.</w:t>
      </w:r>
      <w:r w:rsidR="00276EAE">
        <w:rPr>
          <w:sz w:val="24"/>
          <w:szCs w:val="24"/>
        </w:rPr>
        <w:t xml:space="preserve"> </w:t>
      </w:r>
      <w:r>
        <w:rPr>
          <w:sz w:val="24"/>
          <w:szCs w:val="24"/>
        </w:rPr>
        <w:t xml:space="preserve">Aivi Telvik </w:t>
      </w:r>
      <w:r w:rsidR="00EF1905">
        <w:rPr>
          <w:sz w:val="24"/>
          <w:szCs w:val="24"/>
        </w:rPr>
        <w:t xml:space="preserve">(Hiiumaa Vallavalitsus) </w:t>
      </w:r>
      <w:r>
        <w:rPr>
          <w:sz w:val="24"/>
          <w:szCs w:val="24"/>
        </w:rPr>
        <w:t>tutvustas AK lisa 4 muudatusi ja ettepanekuid.</w:t>
      </w:r>
    </w:p>
    <w:p w14:paraId="753705B9" w14:textId="77777777" w:rsidR="00DC364E" w:rsidRPr="00276EAE" w:rsidRDefault="00DC364E" w:rsidP="00DC364E">
      <w:pPr>
        <w:rPr>
          <w:sz w:val="24"/>
          <w:szCs w:val="24"/>
          <w:u w:val="single"/>
        </w:rPr>
      </w:pPr>
      <w:r w:rsidRPr="00276EAE">
        <w:rPr>
          <w:sz w:val="24"/>
          <w:szCs w:val="24"/>
          <w:u w:val="single"/>
        </w:rPr>
        <w:t>Koosolekul jäid kommentaaride ja ettepanekutena üles järgmised teemad:</w:t>
      </w:r>
    </w:p>
    <w:p w14:paraId="5AE38444" w14:textId="77777777" w:rsidR="00DC364E" w:rsidRPr="004B4BF8" w:rsidRDefault="00DC364E" w:rsidP="00DC364E">
      <w:pPr>
        <w:pStyle w:val="Loendilik"/>
        <w:numPr>
          <w:ilvl w:val="0"/>
          <w:numId w:val="2"/>
        </w:numPr>
        <w:rPr>
          <w:sz w:val="24"/>
          <w:szCs w:val="24"/>
        </w:rPr>
      </w:pPr>
      <w:r w:rsidRPr="004B4BF8">
        <w:rPr>
          <w:sz w:val="24"/>
          <w:szCs w:val="24"/>
        </w:rPr>
        <w:t>Kärdla staadioni uue teenindushoone püstitamine. Põhjendus, et kuna Käinas on ette nähtud kardirajale maja ehitus, samuti Paluküla terviseradade teenindushoone, siis Kärdla staadion on tähelepanuta jäänud. Võiks arengukavas fikseerida  Hiiumaa sporditaristu hoonete rekonstrueerimine ja rajamine, sh Paluküla, Kärdla, Käina…</w:t>
      </w:r>
    </w:p>
    <w:p w14:paraId="6555FA7E" w14:textId="77777777" w:rsidR="00DC364E" w:rsidRDefault="00DC364E" w:rsidP="00DC364E">
      <w:pPr>
        <w:pStyle w:val="Loendilik"/>
        <w:numPr>
          <w:ilvl w:val="0"/>
          <w:numId w:val="2"/>
        </w:numPr>
        <w:rPr>
          <w:sz w:val="24"/>
          <w:szCs w:val="24"/>
        </w:rPr>
      </w:pPr>
      <w:r w:rsidRPr="004B4BF8">
        <w:rPr>
          <w:sz w:val="24"/>
          <w:szCs w:val="24"/>
        </w:rPr>
        <w:t xml:space="preserve">Kõrgessaare sadama tööstusala laiendus – Kõrgessaare </w:t>
      </w:r>
      <w:proofErr w:type="spellStart"/>
      <w:r w:rsidRPr="004B4BF8">
        <w:rPr>
          <w:sz w:val="24"/>
          <w:szCs w:val="24"/>
        </w:rPr>
        <w:t>tehnopark</w:t>
      </w:r>
      <w:proofErr w:type="spellEnd"/>
      <w:r w:rsidRPr="004B4BF8">
        <w:rPr>
          <w:sz w:val="24"/>
          <w:szCs w:val="24"/>
        </w:rPr>
        <w:t xml:space="preserve"> (</w:t>
      </w:r>
      <w:proofErr w:type="spellStart"/>
      <w:r w:rsidRPr="004B4BF8">
        <w:rPr>
          <w:sz w:val="24"/>
          <w:szCs w:val="24"/>
        </w:rPr>
        <w:t>sadam+endise</w:t>
      </w:r>
      <w:proofErr w:type="spellEnd"/>
      <w:r w:rsidRPr="004B4BF8">
        <w:rPr>
          <w:sz w:val="24"/>
          <w:szCs w:val="24"/>
        </w:rPr>
        <w:t xml:space="preserve"> kalatehase kinnistu) vms. </w:t>
      </w:r>
      <w:r>
        <w:rPr>
          <w:sz w:val="24"/>
          <w:szCs w:val="24"/>
        </w:rPr>
        <w:t xml:space="preserve">15. juuniks laekus vallavalitsusele </w:t>
      </w:r>
      <w:proofErr w:type="spellStart"/>
      <w:r>
        <w:rPr>
          <w:sz w:val="24"/>
          <w:szCs w:val="24"/>
        </w:rPr>
        <w:t>OÜ-t</w:t>
      </w:r>
      <w:proofErr w:type="spellEnd"/>
      <w:r>
        <w:rPr>
          <w:sz w:val="24"/>
          <w:szCs w:val="24"/>
        </w:rPr>
        <w:t xml:space="preserve"> </w:t>
      </w:r>
      <w:proofErr w:type="spellStart"/>
      <w:r>
        <w:rPr>
          <w:sz w:val="24"/>
          <w:szCs w:val="24"/>
        </w:rPr>
        <w:t>Zintost</w:t>
      </w:r>
      <w:proofErr w:type="spellEnd"/>
      <w:r>
        <w:rPr>
          <w:sz w:val="24"/>
          <w:szCs w:val="24"/>
        </w:rPr>
        <w:t xml:space="preserve"> täpsustatud ettepanek järgmiselt:</w:t>
      </w:r>
    </w:p>
    <w:p w14:paraId="2E77B327" w14:textId="77777777" w:rsidR="00DC364E" w:rsidRPr="004B4BF8" w:rsidRDefault="00DC364E" w:rsidP="00DC364E">
      <w:pPr>
        <w:pStyle w:val="Loendilik"/>
        <w:rPr>
          <w:sz w:val="24"/>
          <w:szCs w:val="24"/>
        </w:rPr>
      </w:pPr>
      <w:r>
        <w:rPr>
          <w:sz w:val="24"/>
          <w:szCs w:val="24"/>
        </w:rPr>
        <w:t>„Kõrgessaare Kalatehase kinnistu baasil alustada koostööd omanikuga taastuvenergia, turismi ja väikeettevõtluse arenguala loomiseks.“</w:t>
      </w:r>
    </w:p>
    <w:p w14:paraId="4120B0EA" w14:textId="77777777" w:rsidR="00DC364E" w:rsidRPr="004B4BF8" w:rsidRDefault="00DC364E" w:rsidP="00DC364E">
      <w:pPr>
        <w:pStyle w:val="Loendilik"/>
        <w:numPr>
          <w:ilvl w:val="0"/>
          <w:numId w:val="2"/>
        </w:numPr>
        <w:rPr>
          <w:sz w:val="24"/>
          <w:szCs w:val="24"/>
        </w:rPr>
      </w:pPr>
      <w:r w:rsidRPr="004B4BF8">
        <w:rPr>
          <w:sz w:val="24"/>
          <w:szCs w:val="24"/>
        </w:rPr>
        <w:t xml:space="preserve">Vaja teha lobbytöö </w:t>
      </w:r>
      <w:proofErr w:type="spellStart"/>
      <w:r w:rsidRPr="004B4BF8">
        <w:rPr>
          <w:sz w:val="24"/>
          <w:szCs w:val="24"/>
        </w:rPr>
        <w:t>Puski</w:t>
      </w:r>
      <w:proofErr w:type="spellEnd"/>
      <w:r w:rsidRPr="004B4BF8">
        <w:rPr>
          <w:sz w:val="24"/>
          <w:szCs w:val="24"/>
        </w:rPr>
        <w:t>-Hüti-Käina mnt mustkatte alla viimiseks.</w:t>
      </w:r>
    </w:p>
    <w:p w14:paraId="1E2FE15E" w14:textId="77777777" w:rsidR="00DC364E" w:rsidRPr="004B4BF8" w:rsidRDefault="00DC364E" w:rsidP="00DC364E">
      <w:pPr>
        <w:rPr>
          <w:sz w:val="24"/>
          <w:szCs w:val="24"/>
        </w:rPr>
      </w:pPr>
      <w:r w:rsidRPr="004B4BF8">
        <w:rPr>
          <w:sz w:val="24"/>
          <w:szCs w:val="24"/>
        </w:rPr>
        <w:t xml:space="preserve">Koosolekul küsiti infot loodud turismiklastri </w:t>
      </w:r>
      <w:r>
        <w:rPr>
          <w:sz w:val="24"/>
          <w:szCs w:val="24"/>
        </w:rPr>
        <w:t xml:space="preserve">tegevuse ja rahastuse </w:t>
      </w:r>
      <w:r w:rsidRPr="004B4BF8">
        <w:rPr>
          <w:sz w:val="24"/>
          <w:szCs w:val="24"/>
        </w:rPr>
        <w:t>kohta.</w:t>
      </w:r>
    </w:p>
    <w:p w14:paraId="56E5323E" w14:textId="7CBB743D" w:rsidR="006315B8" w:rsidRPr="00DC364E" w:rsidRDefault="006315B8" w:rsidP="007446E9">
      <w:pPr>
        <w:rPr>
          <w:rFonts w:cstheme="minorHAnsi"/>
          <w:b/>
          <w:bCs/>
          <w:sz w:val="24"/>
          <w:szCs w:val="24"/>
        </w:rPr>
      </w:pPr>
      <w:r w:rsidRPr="00DC364E">
        <w:rPr>
          <w:rFonts w:cstheme="minorHAnsi"/>
          <w:b/>
          <w:bCs/>
          <w:sz w:val="24"/>
          <w:szCs w:val="24"/>
        </w:rPr>
        <w:t>31.05. Pühalepa osavallas</w:t>
      </w:r>
    </w:p>
    <w:p w14:paraId="4C648814" w14:textId="519EDF31" w:rsidR="006D2575" w:rsidRPr="00EB7ACE" w:rsidRDefault="006D2575" w:rsidP="007446E9">
      <w:pPr>
        <w:rPr>
          <w:rFonts w:cstheme="minorHAnsi"/>
          <w:sz w:val="24"/>
          <w:szCs w:val="24"/>
        </w:rPr>
      </w:pPr>
      <w:r w:rsidRPr="00EB7ACE">
        <w:rPr>
          <w:rFonts w:cstheme="minorHAnsi"/>
          <w:sz w:val="24"/>
          <w:szCs w:val="24"/>
        </w:rPr>
        <w:t xml:space="preserve">Osales (koos ettekandjatega) </w:t>
      </w:r>
      <w:r w:rsidR="00742DAE" w:rsidRPr="00EB7ACE">
        <w:rPr>
          <w:rFonts w:cstheme="minorHAnsi"/>
          <w:sz w:val="24"/>
          <w:szCs w:val="24"/>
        </w:rPr>
        <w:t>6</w:t>
      </w:r>
      <w:r w:rsidRPr="00EB7ACE">
        <w:rPr>
          <w:rFonts w:cstheme="minorHAnsi"/>
          <w:sz w:val="24"/>
          <w:szCs w:val="24"/>
        </w:rPr>
        <w:t xml:space="preserve"> in.</w:t>
      </w:r>
    </w:p>
    <w:p w14:paraId="75B169E8" w14:textId="337B9399" w:rsidR="00B6330E" w:rsidRPr="00EB7ACE" w:rsidRDefault="00B6330E" w:rsidP="007446E9">
      <w:pPr>
        <w:rPr>
          <w:rFonts w:cstheme="minorHAnsi"/>
          <w:sz w:val="24"/>
          <w:szCs w:val="24"/>
        </w:rPr>
      </w:pPr>
      <w:r w:rsidRPr="00EB7ACE">
        <w:rPr>
          <w:rFonts w:cstheme="minorHAnsi"/>
          <w:sz w:val="24"/>
          <w:szCs w:val="24"/>
        </w:rPr>
        <w:t xml:space="preserve">Reet Kokovkin  tutvustas </w:t>
      </w:r>
      <w:proofErr w:type="spellStart"/>
      <w:r w:rsidRPr="00EB7ACE">
        <w:rPr>
          <w:rFonts w:cstheme="minorHAnsi"/>
          <w:sz w:val="24"/>
          <w:szCs w:val="24"/>
        </w:rPr>
        <w:t>Leader</w:t>
      </w:r>
      <w:proofErr w:type="spellEnd"/>
      <w:r w:rsidRPr="00EB7ACE">
        <w:rPr>
          <w:rFonts w:cstheme="minorHAnsi"/>
          <w:sz w:val="24"/>
          <w:szCs w:val="24"/>
        </w:rPr>
        <w:t xml:space="preserve"> strateegia muudatusprotsessi ja avanevaid võimalusi.</w:t>
      </w:r>
      <w:r w:rsidR="00276EAE">
        <w:rPr>
          <w:rFonts w:cstheme="minorHAnsi"/>
          <w:sz w:val="24"/>
          <w:szCs w:val="24"/>
        </w:rPr>
        <w:t xml:space="preserve"> </w:t>
      </w:r>
      <w:r w:rsidRPr="00EB7ACE">
        <w:rPr>
          <w:rFonts w:cstheme="minorHAnsi"/>
          <w:sz w:val="24"/>
          <w:szCs w:val="24"/>
        </w:rPr>
        <w:t>Aivi Telvik tutvustas AK lisa 4 muudatusi ja ettepanekuid.</w:t>
      </w:r>
    </w:p>
    <w:p w14:paraId="33B008ED" w14:textId="71877C1D" w:rsidR="006D2575" w:rsidRPr="00276EAE" w:rsidRDefault="006D2575" w:rsidP="007446E9">
      <w:pPr>
        <w:rPr>
          <w:rFonts w:cstheme="minorHAnsi"/>
          <w:sz w:val="24"/>
          <w:szCs w:val="24"/>
          <w:u w:val="single"/>
        </w:rPr>
      </w:pPr>
      <w:r w:rsidRPr="00276EAE">
        <w:rPr>
          <w:rFonts w:cstheme="minorHAnsi"/>
          <w:sz w:val="24"/>
          <w:szCs w:val="24"/>
          <w:u w:val="single"/>
        </w:rPr>
        <w:t>Koosolekul jäid kommentaaride ja ettepanekutena üles järgmised teemad:</w:t>
      </w:r>
    </w:p>
    <w:p w14:paraId="5A4A4E7A" w14:textId="44E06EC8" w:rsidR="00742DAE" w:rsidRPr="00EB7ACE" w:rsidRDefault="00742DAE" w:rsidP="007446E9">
      <w:pPr>
        <w:pStyle w:val="Loendilik"/>
        <w:numPr>
          <w:ilvl w:val="0"/>
          <w:numId w:val="3"/>
        </w:numPr>
        <w:rPr>
          <w:rFonts w:cstheme="minorHAnsi"/>
          <w:sz w:val="24"/>
          <w:szCs w:val="24"/>
        </w:rPr>
      </w:pPr>
      <w:r w:rsidRPr="00EB7ACE">
        <w:rPr>
          <w:rFonts w:cstheme="minorHAnsi"/>
          <w:sz w:val="24"/>
          <w:szCs w:val="24"/>
        </w:rPr>
        <w:t>Sakraalhoonete hulka nimetada ka Paluküla kirik</w:t>
      </w:r>
      <w:r w:rsidR="007446E9" w:rsidRPr="00EB7ACE">
        <w:rPr>
          <w:rFonts w:cstheme="minorHAnsi"/>
          <w:sz w:val="24"/>
          <w:szCs w:val="24"/>
        </w:rPr>
        <w:t>, mis on tähtis meresõidu maamärgina, lisaks tuleks kirikukasutusvõimalusi laiendada näiteks Kärdla meteoriidikraatri e</w:t>
      </w:r>
      <w:r w:rsidR="00B46468">
        <w:rPr>
          <w:rFonts w:cstheme="minorHAnsi"/>
          <w:sz w:val="24"/>
          <w:szCs w:val="24"/>
        </w:rPr>
        <w:t>ks</w:t>
      </w:r>
      <w:r w:rsidR="007446E9" w:rsidRPr="00EB7ACE">
        <w:rPr>
          <w:rFonts w:cstheme="minorHAnsi"/>
          <w:sz w:val="24"/>
          <w:szCs w:val="24"/>
        </w:rPr>
        <w:t>positsiooniga ja kontsertpaigana.</w:t>
      </w:r>
    </w:p>
    <w:p w14:paraId="37823B9B" w14:textId="51D556D5" w:rsidR="007446E9" w:rsidRPr="00EB7ACE" w:rsidRDefault="00742DAE" w:rsidP="007446E9">
      <w:pPr>
        <w:pStyle w:val="Loendilik"/>
        <w:numPr>
          <w:ilvl w:val="0"/>
          <w:numId w:val="3"/>
        </w:numPr>
        <w:rPr>
          <w:rFonts w:cstheme="minorHAnsi"/>
          <w:sz w:val="24"/>
          <w:szCs w:val="24"/>
        </w:rPr>
      </w:pPr>
      <w:r w:rsidRPr="00EB7ACE">
        <w:rPr>
          <w:rFonts w:cstheme="minorHAnsi"/>
          <w:sz w:val="24"/>
          <w:szCs w:val="24"/>
        </w:rPr>
        <w:t>Kärdla monopoli hoone rek</w:t>
      </w:r>
      <w:r w:rsidR="00276EAE">
        <w:rPr>
          <w:rFonts w:cstheme="minorHAnsi"/>
          <w:sz w:val="24"/>
          <w:szCs w:val="24"/>
        </w:rPr>
        <w:t>onstrueerimine</w:t>
      </w:r>
      <w:r w:rsidRPr="00EB7ACE">
        <w:rPr>
          <w:rFonts w:cstheme="minorHAnsi"/>
          <w:sz w:val="24"/>
          <w:szCs w:val="24"/>
        </w:rPr>
        <w:t>.</w:t>
      </w:r>
      <w:r w:rsidR="007446E9" w:rsidRPr="00EB7ACE">
        <w:rPr>
          <w:rFonts w:cstheme="minorHAnsi"/>
          <w:sz w:val="24"/>
          <w:szCs w:val="24"/>
        </w:rPr>
        <w:t xml:space="preserve"> Sadama Tolliladu on osa meie vanalinnast, kuid on ebapiisavalt kasutuses ja vajab areneva Kärdla sadama alal hädasti esiletõstmist ja restaureerimist.</w:t>
      </w:r>
    </w:p>
    <w:p w14:paraId="246E938C" w14:textId="77349698" w:rsidR="00742DAE" w:rsidRPr="00EB7ACE" w:rsidRDefault="00742DAE" w:rsidP="007446E9">
      <w:pPr>
        <w:pStyle w:val="Loendilik"/>
        <w:numPr>
          <w:ilvl w:val="0"/>
          <w:numId w:val="3"/>
        </w:numPr>
        <w:rPr>
          <w:rFonts w:cstheme="minorHAnsi"/>
          <w:sz w:val="24"/>
          <w:szCs w:val="24"/>
        </w:rPr>
      </w:pPr>
      <w:r w:rsidRPr="00EB7ACE">
        <w:rPr>
          <w:rFonts w:cstheme="minorHAnsi"/>
          <w:sz w:val="24"/>
          <w:szCs w:val="24"/>
        </w:rPr>
        <w:t>Suuremõisa soojamajanduse projekti rakendamine – Liili Eller vaatab selle pilguga AK üle, et kas peab veel seda AK-s esile tõstma.</w:t>
      </w:r>
    </w:p>
    <w:p w14:paraId="4F1FF463" w14:textId="5C722642" w:rsidR="004B4BF8" w:rsidRDefault="00742DAE" w:rsidP="007446E9">
      <w:pPr>
        <w:pStyle w:val="Loendilik"/>
        <w:numPr>
          <w:ilvl w:val="0"/>
          <w:numId w:val="2"/>
        </w:numPr>
        <w:rPr>
          <w:rFonts w:cstheme="minorHAnsi"/>
          <w:sz w:val="24"/>
          <w:szCs w:val="24"/>
        </w:rPr>
      </w:pPr>
      <w:r w:rsidRPr="00EB7ACE">
        <w:rPr>
          <w:rFonts w:cstheme="minorHAnsi"/>
          <w:sz w:val="24"/>
          <w:szCs w:val="24"/>
        </w:rPr>
        <w:t xml:space="preserve">Arutasime munitsipaaleluruumide (sh sotsiaalkorterite) olukorda Pühalepa osavallas. Täna on kasutusel ka </w:t>
      </w:r>
      <w:proofErr w:type="spellStart"/>
      <w:r w:rsidRPr="00EB7ACE">
        <w:rPr>
          <w:rFonts w:cstheme="minorHAnsi"/>
          <w:sz w:val="24"/>
          <w:szCs w:val="24"/>
        </w:rPr>
        <w:t>Heltermaa</w:t>
      </w:r>
      <w:proofErr w:type="spellEnd"/>
      <w:r w:rsidRPr="00EB7ACE">
        <w:rPr>
          <w:rFonts w:cstheme="minorHAnsi"/>
          <w:sz w:val="24"/>
          <w:szCs w:val="24"/>
        </w:rPr>
        <w:t xml:space="preserve"> vana klubi hoone. Seoses uue sotsiaalküla väljaehitamisega tuleb juurde ka uut korteripinda.</w:t>
      </w:r>
    </w:p>
    <w:p w14:paraId="2232A405" w14:textId="5D5640AC" w:rsidR="00DC364E" w:rsidRDefault="00DC364E" w:rsidP="00DC364E">
      <w:pPr>
        <w:pStyle w:val="Loendilik"/>
        <w:rPr>
          <w:rFonts w:cstheme="minorHAnsi"/>
          <w:sz w:val="24"/>
          <w:szCs w:val="24"/>
        </w:rPr>
      </w:pPr>
    </w:p>
    <w:p w14:paraId="330133C7" w14:textId="63934AE4" w:rsidR="00DC364E" w:rsidRPr="00DC364E" w:rsidRDefault="00DC364E" w:rsidP="00DC364E">
      <w:pPr>
        <w:rPr>
          <w:rFonts w:cstheme="minorHAnsi"/>
          <w:b/>
          <w:bCs/>
          <w:sz w:val="24"/>
          <w:szCs w:val="24"/>
        </w:rPr>
      </w:pPr>
      <w:r>
        <w:rPr>
          <w:rFonts w:cstheme="minorHAnsi"/>
          <w:b/>
          <w:bCs/>
          <w:sz w:val="24"/>
          <w:szCs w:val="24"/>
        </w:rPr>
        <w:t>01.06</w:t>
      </w:r>
      <w:r w:rsidRPr="00DC364E">
        <w:rPr>
          <w:rFonts w:cstheme="minorHAnsi"/>
          <w:b/>
          <w:bCs/>
          <w:sz w:val="24"/>
          <w:szCs w:val="24"/>
        </w:rPr>
        <w:t xml:space="preserve">. </w:t>
      </w:r>
      <w:r>
        <w:rPr>
          <w:rFonts w:cstheme="minorHAnsi"/>
          <w:b/>
          <w:bCs/>
          <w:sz w:val="24"/>
          <w:szCs w:val="24"/>
        </w:rPr>
        <w:t>Kärdl</w:t>
      </w:r>
      <w:r w:rsidRPr="00DC364E">
        <w:rPr>
          <w:rFonts w:cstheme="minorHAnsi"/>
          <w:b/>
          <w:bCs/>
          <w:sz w:val="24"/>
          <w:szCs w:val="24"/>
        </w:rPr>
        <w:t>a osavallas</w:t>
      </w:r>
    </w:p>
    <w:p w14:paraId="052CFE2D" w14:textId="77777777" w:rsidR="00DC364E" w:rsidRPr="00EB7ACE" w:rsidRDefault="00DC364E" w:rsidP="00DC364E">
      <w:pPr>
        <w:rPr>
          <w:rFonts w:cstheme="minorHAnsi"/>
          <w:sz w:val="24"/>
          <w:szCs w:val="24"/>
        </w:rPr>
      </w:pPr>
      <w:r w:rsidRPr="00EB7ACE">
        <w:rPr>
          <w:rFonts w:cstheme="minorHAnsi"/>
          <w:sz w:val="24"/>
          <w:szCs w:val="24"/>
        </w:rPr>
        <w:t>Osales (koos ettekandjatega) 6 in</w:t>
      </w:r>
      <w:r>
        <w:rPr>
          <w:rFonts w:cstheme="minorHAnsi"/>
          <w:sz w:val="24"/>
          <w:szCs w:val="24"/>
        </w:rPr>
        <w:t xml:space="preserve"> kohapeal ja 4 in virtuaalselt</w:t>
      </w:r>
      <w:r w:rsidRPr="00EB7ACE">
        <w:rPr>
          <w:rFonts w:cstheme="minorHAnsi"/>
          <w:sz w:val="24"/>
          <w:szCs w:val="24"/>
        </w:rPr>
        <w:t>.</w:t>
      </w:r>
    </w:p>
    <w:p w14:paraId="1E2F4793" w14:textId="6B502431" w:rsidR="00DC364E" w:rsidRPr="00EB7ACE" w:rsidRDefault="00DC364E" w:rsidP="00DC364E">
      <w:pPr>
        <w:rPr>
          <w:rFonts w:cstheme="minorHAnsi"/>
          <w:sz w:val="24"/>
          <w:szCs w:val="24"/>
        </w:rPr>
      </w:pPr>
      <w:r w:rsidRPr="00EB7ACE">
        <w:rPr>
          <w:rFonts w:cstheme="minorHAnsi"/>
          <w:sz w:val="24"/>
          <w:szCs w:val="24"/>
        </w:rPr>
        <w:t xml:space="preserve">Reet Kokovkin  tutvustas </w:t>
      </w:r>
      <w:proofErr w:type="spellStart"/>
      <w:r w:rsidRPr="00EB7ACE">
        <w:rPr>
          <w:rFonts w:cstheme="minorHAnsi"/>
          <w:sz w:val="24"/>
          <w:szCs w:val="24"/>
        </w:rPr>
        <w:t>Leader</w:t>
      </w:r>
      <w:proofErr w:type="spellEnd"/>
      <w:r w:rsidRPr="00EB7ACE">
        <w:rPr>
          <w:rFonts w:cstheme="minorHAnsi"/>
          <w:sz w:val="24"/>
          <w:szCs w:val="24"/>
        </w:rPr>
        <w:t xml:space="preserve"> strateegia muudatusprotsessi ja avanevaid võimalusi.</w:t>
      </w:r>
      <w:r w:rsidR="00EF1905">
        <w:rPr>
          <w:rFonts w:cstheme="minorHAnsi"/>
          <w:sz w:val="24"/>
          <w:szCs w:val="24"/>
        </w:rPr>
        <w:t xml:space="preserve"> </w:t>
      </w:r>
      <w:r w:rsidRPr="00EB7ACE">
        <w:rPr>
          <w:rFonts w:cstheme="minorHAnsi"/>
          <w:sz w:val="24"/>
          <w:szCs w:val="24"/>
        </w:rPr>
        <w:t>Aivi Telvik tutvustas AK lisa 4 muudatusi ja ettepanekuid.</w:t>
      </w:r>
      <w:r>
        <w:rPr>
          <w:rFonts w:cstheme="minorHAnsi"/>
          <w:sz w:val="24"/>
          <w:szCs w:val="24"/>
        </w:rPr>
        <w:t xml:space="preserve"> Ja tutvustati ka varem toimunud avalikelt aruteludelt tulnud arvamusi ja ettepanekuid.</w:t>
      </w:r>
    </w:p>
    <w:p w14:paraId="16D9A760" w14:textId="77777777" w:rsidR="00DC364E" w:rsidRPr="00EF1905" w:rsidRDefault="00DC364E" w:rsidP="00DC364E">
      <w:pPr>
        <w:rPr>
          <w:rFonts w:cstheme="minorHAnsi"/>
          <w:sz w:val="24"/>
          <w:szCs w:val="24"/>
          <w:u w:val="single"/>
        </w:rPr>
      </w:pPr>
      <w:r w:rsidRPr="00EF1905">
        <w:rPr>
          <w:rFonts w:cstheme="minorHAnsi"/>
          <w:sz w:val="24"/>
          <w:szCs w:val="24"/>
          <w:u w:val="single"/>
        </w:rPr>
        <w:t>Koosolekul jäid kommentaaride ja ettepanekutena üles järgmised teemad:</w:t>
      </w:r>
    </w:p>
    <w:p w14:paraId="36F6C09A" w14:textId="77777777" w:rsidR="00DC364E" w:rsidRDefault="00DC364E" w:rsidP="00DC364E">
      <w:pPr>
        <w:pStyle w:val="Loendilik"/>
        <w:numPr>
          <w:ilvl w:val="0"/>
          <w:numId w:val="4"/>
        </w:numPr>
        <w:rPr>
          <w:rFonts w:cstheme="minorHAnsi"/>
          <w:sz w:val="24"/>
          <w:szCs w:val="24"/>
        </w:rPr>
      </w:pPr>
      <w:r>
        <w:rPr>
          <w:rFonts w:cstheme="minorHAnsi"/>
          <w:sz w:val="24"/>
          <w:szCs w:val="24"/>
        </w:rPr>
        <w:t xml:space="preserve">SA Hiiumaa sadamad juhatuse liige Liina Härm pakkus igakülgset koostööd Hiiumaa sadamatega kõikide merega seotud teemade külgnemisel, olgu see siis teenuste arendamine, turundus või ehitamine/vanade sadamahoonete rekonstrueerimine ja restaureerimine. Et sadamad oleksid informeeritud ja kaasatud. </w:t>
      </w:r>
    </w:p>
    <w:p w14:paraId="3347ACA9" w14:textId="77777777" w:rsidR="00DC364E" w:rsidRDefault="00DC364E" w:rsidP="00DC364E">
      <w:pPr>
        <w:pStyle w:val="Loendilik"/>
        <w:numPr>
          <w:ilvl w:val="0"/>
          <w:numId w:val="4"/>
        </w:numPr>
        <w:rPr>
          <w:rFonts w:cstheme="minorHAnsi"/>
          <w:sz w:val="24"/>
          <w:szCs w:val="24"/>
        </w:rPr>
      </w:pPr>
      <w:r>
        <w:rPr>
          <w:rFonts w:cstheme="minorHAnsi"/>
          <w:sz w:val="24"/>
          <w:szCs w:val="24"/>
        </w:rPr>
        <w:t>Olulised Kärdla sadama ajaloolised hooned vajavad sihipärast kasutuselevõttu ja ülesehitamist (villaladu; tolliait).</w:t>
      </w:r>
    </w:p>
    <w:p w14:paraId="5FB7ABA1" w14:textId="5B787EDB" w:rsidR="00DC364E" w:rsidRPr="00407171" w:rsidRDefault="00DC364E" w:rsidP="00DC364E">
      <w:pPr>
        <w:ind w:left="360"/>
        <w:rPr>
          <w:rFonts w:cstheme="minorHAnsi"/>
          <w:sz w:val="24"/>
          <w:szCs w:val="24"/>
        </w:rPr>
      </w:pPr>
      <w:r>
        <w:rPr>
          <w:rFonts w:cstheme="minorHAnsi"/>
          <w:sz w:val="24"/>
          <w:szCs w:val="24"/>
        </w:rPr>
        <w:t xml:space="preserve">Virtuaalselt osavõtjad ei asunud arutellu, kuid  FB kaudu </w:t>
      </w:r>
      <w:r>
        <w:rPr>
          <w:rFonts w:cstheme="minorHAnsi"/>
          <w:sz w:val="24"/>
          <w:szCs w:val="24"/>
        </w:rPr>
        <w:t xml:space="preserve">asuti hiljem </w:t>
      </w:r>
      <w:r>
        <w:rPr>
          <w:rFonts w:cstheme="minorHAnsi"/>
          <w:sz w:val="24"/>
          <w:szCs w:val="24"/>
        </w:rPr>
        <w:t xml:space="preserve">arvamust avaldama. </w:t>
      </w:r>
    </w:p>
    <w:p w14:paraId="0D008D59" w14:textId="0F7460B8" w:rsidR="00DC364E" w:rsidRPr="00DC364E" w:rsidRDefault="00DC364E" w:rsidP="00DC364E">
      <w:pPr>
        <w:rPr>
          <w:rFonts w:cstheme="minorHAnsi"/>
          <w:b/>
          <w:bCs/>
          <w:sz w:val="24"/>
          <w:szCs w:val="24"/>
        </w:rPr>
      </w:pPr>
      <w:r>
        <w:rPr>
          <w:rFonts w:cstheme="minorHAnsi"/>
          <w:b/>
          <w:bCs/>
          <w:sz w:val="24"/>
          <w:szCs w:val="24"/>
        </w:rPr>
        <w:t>0</w:t>
      </w:r>
      <w:r>
        <w:rPr>
          <w:rFonts w:cstheme="minorHAnsi"/>
          <w:b/>
          <w:bCs/>
          <w:sz w:val="24"/>
          <w:szCs w:val="24"/>
        </w:rPr>
        <w:t>2</w:t>
      </w:r>
      <w:r>
        <w:rPr>
          <w:rFonts w:cstheme="minorHAnsi"/>
          <w:b/>
          <w:bCs/>
          <w:sz w:val="24"/>
          <w:szCs w:val="24"/>
        </w:rPr>
        <w:t>.06</w:t>
      </w:r>
      <w:r w:rsidRPr="00DC364E">
        <w:rPr>
          <w:rFonts w:cstheme="minorHAnsi"/>
          <w:b/>
          <w:bCs/>
          <w:sz w:val="24"/>
          <w:szCs w:val="24"/>
        </w:rPr>
        <w:t xml:space="preserve">. </w:t>
      </w:r>
      <w:r>
        <w:rPr>
          <w:rFonts w:cstheme="minorHAnsi"/>
          <w:b/>
          <w:bCs/>
          <w:sz w:val="24"/>
          <w:szCs w:val="24"/>
        </w:rPr>
        <w:t>Emmaste</w:t>
      </w:r>
      <w:r w:rsidRPr="00DC364E">
        <w:rPr>
          <w:rFonts w:cstheme="minorHAnsi"/>
          <w:b/>
          <w:bCs/>
          <w:sz w:val="24"/>
          <w:szCs w:val="24"/>
        </w:rPr>
        <w:t xml:space="preserve"> osavallas</w:t>
      </w:r>
    </w:p>
    <w:p w14:paraId="2C2A48B2" w14:textId="77777777" w:rsidR="00276EAE" w:rsidRPr="00146CE8" w:rsidRDefault="00276EAE" w:rsidP="00276EAE">
      <w:pPr>
        <w:rPr>
          <w:rFonts w:cstheme="minorHAnsi"/>
          <w:sz w:val="24"/>
          <w:szCs w:val="24"/>
        </w:rPr>
      </w:pPr>
      <w:r w:rsidRPr="00146CE8">
        <w:rPr>
          <w:rFonts w:cstheme="minorHAnsi"/>
          <w:sz w:val="24"/>
          <w:szCs w:val="24"/>
        </w:rPr>
        <w:t>Osales (koos ettekandjatega) 6 in.</w:t>
      </w:r>
    </w:p>
    <w:p w14:paraId="72D71B3D" w14:textId="3AA8C616" w:rsidR="00276EAE" w:rsidRPr="00146CE8" w:rsidRDefault="00276EAE" w:rsidP="00276EAE">
      <w:pPr>
        <w:rPr>
          <w:rFonts w:cstheme="minorHAnsi"/>
          <w:sz w:val="24"/>
          <w:szCs w:val="24"/>
        </w:rPr>
      </w:pPr>
      <w:r w:rsidRPr="00146CE8">
        <w:rPr>
          <w:rFonts w:cstheme="minorHAnsi"/>
          <w:sz w:val="24"/>
          <w:szCs w:val="24"/>
        </w:rPr>
        <w:t xml:space="preserve">Reet Kokovkin  tutvustas </w:t>
      </w:r>
      <w:proofErr w:type="spellStart"/>
      <w:r w:rsidRPr="00146CE8">
        <w:rPr>
          <w:rFonts w:cstheme="minorHAnsi"/>
          <w:sz w:val="24"/>
          <w:szCs w:val="24"/>
        </w:rPr>
        <w:t>Leader</w:t>
      </w:r>
      <w:proofErr w:type="spellEnd"/>
      <w:r w:rsidRPr="00146CE8">
        <w:rPr>
          <w:rFonts w:cstheme="minorHAnsi"/>
          <w:sz w:val="24"/>
          <w:szCs w:val="24"/>
        </w:rPr>
        <w:t xml:space="preserve"> strateegia muudatusprotsessi ja avanevaid võimalusi.</w:t>
      </w:r>
      <w:r w:rsidR="00EF1905">
        <w:rPr>
          <w:rFonts w:cstheme="minorHAnsi"/>
          <w:sz w:val="24"/>
          <w:szCs w:val="24"/>
        </w:rPr>
        <w:t xml:space="preserve"> </w:t>
      </w:r>
      <w:r w:rsidRPr="00146CE8">
        <w:rPr>
          <w:rFonts w:cstheme="minorHAnsi"/>
          <w:sz w:val="24"/>
          <w:szCs w:val="24"/>
        </w:rPr>
        <w:t>Aivi Telvik tutvustas AK lisa 4 muudatusi ja ettepanekuid.</w:t>
      </w:r>
    </w:p>
    <w:p w14:paraId="413CF011" w14:textId="77777777" w:rsidR="00276EAE" w:rsidRPr="00EF1905" w:rsidRDefault="00276EAE" w:rsidP="00276EAE">
      <w:pPr>
        <w:rPr>
          <w:rFonts w:cstheme="minorHAnsi"/>
          <w:sz w:val="24"/>
          <w:szCs w:val="24"/>
          <w:u w:val="single"/>
        </w:rPr>
      </w:pPr>
      <w:r w:rsidRPr="00EF1905">
        <w:rPr>
          <w:rFonts w:cstheme="minorHAnsi"/>
          <w:sz w:val="24"/>
          <w:szCs w:val="24"/>
          <w:u w:val="single"/>
        </w:rPr>
        <w:t>Koosolekul jäid kommentaaride ja ettepanekutena üles järgmised teemad:</w:t>
      </w:r>
    </w:p>
    <w:p w14:paraId="59D28E39" w14:textId="77777777" w:rsidR="00276EAE" w:rsidRPr="00146CE8" w:rsidRDefault="00276EAE" w:rsidP="00276EAE">
      <w:pPr>
        <w:pStyle w:val="Loendilik"/>
        <w:numPr>
          <w:ilvl w:val="0"/>
          <w:numId w:val="2"/>
        </w:numPr>
        <w:rPr>
          <w:rFonts w:ascii="Calibri" w:hAnsi="Calibri" w:cs="Calibri"/>
          <w:sz w:val="24"/>
          <w:szCs w:val="24"/>
        </w:rPr>
      </w:pPr>
      <w:r w:rsidRPr="00146CE8">
        <w:rPr>
          <w:rFonts w:ascii="Calibri" w:hAnsi="Calibri" w:cs="Calibri"/>
          <w:sz w:val="24"/>
          <w:szCs w:val="24"/>
        </w:rPr>
        <w:t xml:space="preserve">Arutasime üürikorterite/munitsipaalkorterite olukorda Emmaste osavallas. </w:t>
      </w:r>
    </w:p>
    <w:p w14:paraId="7DA6F692" w14:textId="77777777" w:rsidR="00276EAE" w:rsidRPr="00146CE8" w:rsidRDefault="00276EAE" w:rsidP="00276EAE">
      <w:pPr>
        <w:pStyle w:val="Loendilik"/>
        <w:spacing w:line="252" w:lineRule="auto"/>
        <w:rPr>
          <w:rFonts w:eastAsia="Times New Roman"/>
          <w:sz w:val="24"/>
          <w:szCs w:val="24"/>
        </w:rPr>
      </w:pPr>
      <w:r w:rsidRPr="00146CE8">
        <w:rPr>
          <w:rFonts w:eastAsia="Times New Roman"/>
          <w:sz w:val="24"/>
          <w:szCs w:val="24"/>
        </w:rPr>
        <w:t>Ka Emmaste osavallas, nagu mujalgi Hiiumaal, on nõudlus elamispinna järele. Hetkel on kõigis vallakorterites elanikud sees. Pooleli on Emmaste elamuala detailplaneeringu menetlemine. See on pikem protsess, sest riigilt on vaja see maa välja osta riigivaraseaduse alusel.</w:t>
      </w:r>
    </w:p>
    <w:p w14:paraId="094E4564" w14:textId="77777777" w:rsidR="00276EAE" w:rsidRPr="00146CE8" w:rsidRDefault="00276EAE" w:rsidP="00276EAE">
      <w:pPr>
        <w:pStyle w:val="Loendilik"/>
        <w:numPr>
          <w:ilvl w:val="0"/>
          <w:numId w:val="2"/>
        </w:numPr>
        <w:rPr>
          <w:rFonts w:ascii="Calibri" w:hAnsi="Calibri" w:cs="Calibri"/>
          <w:sz w:val="24"/>
          <w:szCs w:val="24"/>
        </w:rPr>
      </w:pPr>
      <w:r w:rsidRPr="00146CE8">
        <w:rPr>
          <w:rFonts w:ascii="Calibri" w:hAnsi="Calibri" w:cs="Calibri"/>
          <w:sz w:val="24"/>
          <w:szCs w:val="24"/>
        </w:rPr>
        <w:t>Perspektiivis leida lisafunktsioonid perearstikeskuse majale.</w:t>
      </w:r>
    </w:p>
    <w:p w14:paraId="1AC8B4AB" w14:textId="77777777" w:rsidR="00276EAE" w:rsidRPr="00146CE8" w:rsidRDefault="00276EAE" w:rsidP="00276EAE">
      <w:pPr>
        <w:pStyle w:val="Loendilik"/>
        <w:numPr>
          <w:ilvl w:val="0"/>
          <w:numId w:val="2"/>
        </w:numPr>
        <w:rPr>
          <w:rFonts w:ascii="Calibri" w:hAnsi="Calibri" w:cs="Calibri"/>
          <w:sz w:val="24"/>
          <w:szCs w:val="24"/>
        </w:rPr>
      </w:pPr>
      <w:r w:rsidRPr="00146CE8">
        <w:rPr>
          <w:rFonts w:ascii="Calibri" w:hAnsi="Calibri" w:cs="Calibri"/>
          <w:sz w:val="24"/>
          <w:szCs w:val="24"/>
        </w:rPr>
        <w:t>Pilvi Post lisas meili teel Liivalauka puhkeala arendamise vajaduse.</w:t>
      </w:r>
    </w:p>
    <w:p w14:paraId="7C1CD1D2" w14:textId="08510677" w:rsidR="00276EAE" w:rsidRPr="00276EAE" w:rsidRDefault="00276EAE" w:rsidP="00276EAE">
      <w:pPr>
        <w:rPr>
          <w:rFonts w:cstheme="minorHAnsi"/>
          <w:b/>
          <w:bCs/>
          <w:sz w:val="24"/>
          <w:szCs w:val="24"/>
        </w:rPr>
      </w:pPr>
      <w:r w:rsidRPr="00276EAE">
        <w:rPr>
          <w:rFonts w:cstheme="minorHAnsi"/>
          <w:b/>
          <w:bCs/>
          <w:sz w:val="24"/>
          <w:szCs w:val="24"/>
        </w:rPr>
        <w:t>0</w:t>
      </w:r>
      <w:r w:rsidR="00EF1905">
        <w:rPr>
          <w:rFonts w:cstheme="minorHAnsi"/>
          <w:b/>
          <w:bCs/>
          <w:sz w:val="24"/>
          <w:szCs w:val="24"/>
        </w:rPr>
        <w:t>3</w:t>
      </w:r>
      <w:r w:rsidRPr="00276EAE">
        <w:rPr>
          <w:rFonts w:cstheme="minorHAnsi"/>
          <w:b/>
          <w:bCs/>
          <w:sz w:val="24"/>
          <w:szCs w:val="24"/>
        </w:rPr>
        <w:t xml:space="preserve">.06. </w:t>
      </w:r>
      <w:r>
        <w:rPr>
          <w:rFonts w:cstheme="minorHAnsi"/>
          <w:b/>
          <w:bCs/>
          <w:sz w:val="24"/>
          <w:szCs w:val="24"/>
        </w:rPr>
        <w:t>Käina</w:t>
      </w:r>
      <w:r w:rsidRPr="00276EAE">
        <w:rPr>
          <w:rFonts w:cstheme="minorHAnsi"/>
          <w:b/>
          <w:bCs/>
          <w:sz w:val="24"/>
          <w:szCs w:val="24"/>
        </w:rPr>
        <w:t xml:space="preserve"> osavallas</w:t>
      </w:r>
    </w:p>
    <w:p w14:paraId="1E2E17D3" w14:textId="77777777" w:rsidR="00276EAE" w:rsidRPr="00146CE8" w:rsidRDefault="00276EAE" w:rsidP="00276EAE">
      <w:pPr>
        <w:rPr>
          <w:rFonts w:cstheme="minorHAnsi"/>
          <w:sz w:val="24"/>
          <w:szCs w:val="24"/>
        </w:rPr>
      </w:pPr>
      <w:r w:rsidRPr="00146CE8">
        <w:rPr>
          <w:rFonts w:cstheme="minorHAnsi"/>
          <w:sz w:val="24"/>
          <w:szCs w:val="24"/>
        </w:rPr>
        <w:t xml:space="preserve">Osales (koos ettekandjatega) </w:t>
      </w:r>
      <w:r>
        <w:rPr>
          <w:rFonts w:cstheme="minorHAnsi"/>
          <w:sz w:val="24"/>
          <w:szCs w:val="24"/>
        </w:rPr>
        <w:t>7</w:t>
      </w:r>
      <w:r w:rsidRPr="00146CE8">
        <w:rPr>
          <w:rFonts w:cstheme="minorHAnsi"/>
          <w:sz w:val="24"/>
          <w:szCs w:val="24"/>
        </w:rPr>
        <w:t xml:space="preserve"> in.</w:t>
      </w:r>
    </w:p>
    <w:p w14:paraId="6FDEC407" w14:textId="2A10C170" w:rsidR="00276EAE" w:rsidRPr="00146CE8" w:rsidRDefault="00276EAE" w:rsidP="00276EAE">
      <w:pPr>
        <w:rPr>
          <w:rFonts w:cstheme="minorHAnsi"/>
          <w:sz w:val="24"/>
          <w:szCs w:val="24"/>
        </w:rPr>
      </w:pPr>
      <w:r w:rsidRPr="00146CE8">
        <w:rPr>
          <w:rFonts w:cstheme="minorHAnsi"/>
          <w:sz w:val="24"/>
          <w:szCs w:val="24"/>
        </w:rPr>
        <w:t xml:space="preserve">Reet Kokovkin </w:t>
      </w:r>
      <w:r w:rsidR="00EF1905">
        <w:rPr>
          <w:rFonts w:cstheme="minorHAnsi"/>
          <w:sz w:val="24"/>
          <w:szCs w:val="24"/>
        </w:rPr>
        <w:t xml:space="preserve">ja Ilmi </w:t>
      </w:r>
      <w:proofErr w:type="spellStart"/>
      <w:r w:rsidR="00EF1905">
        <w:rPr>
          <w:rFonts w:cstheme="minorHAnsi"/>
          <w:sz w:val="24"/>
          <w:szCs w:val="24"/>
        </w:rPr>
        <w:t>aksli</w:t>
      </w:r>
      <w:proofErr w:type="spellEnd"/>
      <w:r w:rsidRPr="00146CE8">
        <w:rPr>
          <w:rFonts w:cstheme="minorHAnsi"/>
          <w:sz w:val="24"/>
          <w:szCs w:val="24"/>
        </w:rPr>
        <w:t xml:space="preserve"> tutvustas</w:t>
      </w:r>
      <w:r w:rsidR="00EF1905">
        <w:rPr>
          <w:rFonts w:cstheme="minorHAnsi"/>
          <w:sz w:val="24"/>
          <w:szCs w:val="24"/>
        </w:rPr>
        <w:t>id</w:t>
      </w:r>
      <w:r w:rsidRPr="00146CE8">
        <w:rPr>
          <w:rFonts w:cstheme="minorHAnsi"/>
          <w:sz w:val="24"/>
          <w:szCs w:val="24"/>
        </w:rPr>
        <w:t xml:space="preserve"> </w:t>
      </w:r>
      <w:proofErr w:type="spellStart"/>
      <w:r w:rsidRPr="00146CE8">
        <w:rPr>
          <w:rFonts w:cstheme="minorHAnsi"/>
          <w:sz w:val="24"/>
          <w:szCs w:val="24"/>
        </w:rPr>
        <w:t>Leader</w:t>
      </w:r>
      <w:proofErr w:type="spellEnd"/>
      <w:r w:rsidRPr="00146CE8">
        <w:rPr>
          <w:rFonts w:cstheme="minorHAnsi"/>
          <w:sz w:val="24"/>
          <w:szCs w:val="24"/>
        </w:rPr>
        <w:t xml:space="preserve"> strateegia muudatusprotsessi ja avanevaid võimalusi.</w:t>
      </w:r>
      <w:r w:rsidR="00EF1905">
        <w:rPr>
          <w:rFonts w:cstheme="minorHAnsi"/>
          <w:sz w:val="24"/>
          <w:szCs w:val="24"/>
        </w:rPr>
        <w:t xml:space="preserve"> </w:t>
      </w:r>
      <w:r w:rsidRPr="00146CE8">
        <w:rPr>
          <w:rFonts w:cstheme="minorHAnsi"/>
          <w:sz w:val="24"/>
          <w:szCs w:val="24"/>
        </w:rPr>
        <w:t>Aivi Telvik tutvustas AK lisa 4 muudatusi ja ettepanekuid.</w:t>
      </w:r>
    </w:p>
    <w:p w14:paraId="50134504" w14:textId="77777777" w:rsidR="00276EAE" w:rsidRPr="00EF1905" w:rsidRDefault="00276EAE" w:rsidP="00276EAE">
      <w:pPr>
        <w:rPr>
          <w:rFonts w:cstheme="minorHAnsi"/>
          <w:sz w:val="24"/>
          <w:szCs w:val="24"/>
          <w:u w:val="single"/>
        </w:rPr>
      </w:pPr>
      <w:r w:rsidRPr="00EF1905">
        <w:rPr>
          <w:rFonts w:cstheme="minorHAnsi"/>
          <w:sz w:val="24"/>
          <w:szCs w:val="24"/>
          <w:u w:val="single"/>
        </w:rPr>
        <w:t>Koosolekul jäid kommentaaride ja ettepanekutena üles järgmised teemad:</w:t>
      </w:r>
    </w:p>
    <w:p w14:paraId="0E4B89B1" w14:textId="77777777" w:rsidR="00276EAE" w:rsidRDefault="00276EAE" w:rsidP="00276EAE">
      <w:pPr>
        <w:pStyle w:val="Loendilik"/>
        <w:numPr>
          <w:ilvl w:val="0"/>
          <w:numId w:val="2"/>
        </w:numPr>
        <w:rPr>
          <w:rFonts w:ascii="Calibri" w:hAnsi="Calibri" w:cs="Calibri"/>
          <w:sz w:val="24"/>
          <w:szCs w:val="24"/>
        </w:rPr>
      </w:pPr>
      <w:r w:rsidRPr="00146CE8">
        <w:rPr>
          <w:rFonts w:ascii="Calibri" w:hAnsi="Calibri" w:cs="Calibri"/>
          <w:sz w:val="24"/>
          <w:szCs w:val="24"/>
        </w:rPr>
        <w:t xml:space="preserve">Arutasime </w:t>
      </w:r>
      <w:r>
        <w:rPr>
          <w:rFonts w:ascii="Calibri" w:hAnsi="Calibri" w:cs="Calibri"/>
          <w:sz w:val="24"/>
          <w:szCs w:val="24"/>
        </w:rPr>
        <w:t xml:space="preserve">(nagu mujal piirkondades) </w:t>
      </w:r>
      <w:r w:rsidRPr="00146CE8">
        <w:rPr>
          <w:rFonts w:ascii="Calibri" w:hAnsi="Calibri" w:cs="Calibri"/>
          <w:sz w:val="24"/>
          <w:szCs w:val="24"/>
        </w:rPr>
        <w:t xml:space="preserve">üürikorterite/munitsipaalkorterite olukorda </w:t>
      </w:r>
      <w:r>
        <w:rPr>
          <w:rFonts w:ascii="Calibri" w:hAnsi="Calibri" w:cs="Calibri"/>
          <w:sz w:val="24"/>
          <w:szCs w:val="24"/>
        </w:rPr>
        <w:t xml:space="preserve">Käina </w:t>
      </w:r>
      <w:r w:rsidRPr="00146CE8">
        <w:rPr>
          <w:rFonts w:ascii="Calibri" w:hAnsi="Calibri" w:cs="Calibri"/>
          <w:sz w:val="24"/>
          <w:szCs w:val="24"/>
        </w:rPr>
        <w:t xml:space="preserve">osavallas. </w:t>
      </w:r>
      <w:r>
        <w:rPr>
          <w:rFonts w:ascii="Calibri" w:hAnsi="Calibri" w:cs="Calibri"/>
          <w:sz w:val="24"/>
          <w:szCs w:val="24"/>
        </w:rPr>
        <w:t>Kortereid napib ja kortermaja ehitus on jätkuvalt plaanis.</w:t>
      </w:r>
    </w:p>
    <w:p w14:paraId="37004707" w14:textId="2315B6D3" w:rsidR="0045646C" w:rsidRPr="00EF1905" w:rsidRDefault="00276EAE" w:rsidP="00592495">
      <w:pPr>
        <w:pStyle w:val="Loendilik"/>
        <w:numPr>
          <w:ilvl w:val="0"/>
          <w:numId w:val="2"/>
        </w:numPr>
        <w:rPr>
          <w:rFonts w:cstheme="minorHAnsi"/>
          <w:sz w:val="24"/>
          <w:szCs w:val="24"/>
        </w:rPr>
      </w:pPr>
      <w:r w:rsidRPr="00EF1905">
        <w:rPr>
          <w:rFonts w:ascii="Calibri" w:hAnsi="Calibri" w:cs="Calibri"/>
          <w:sz w:val="24"/>
          <w:szCs w:val="24"/>
        </w:rPr>
        <w:t xml:space="preserve">Ettepanek arengukava tegevuskavasse: Käina perearstikeskuse ümberkolimine Käina Kultuurikeskuse majja ja rekonstrueerimine (energiatõhususe eesmärgil kaasaegne soojustamine ja ventilatsioon) </w:t>
      </w:r>
      <w:r w:rsidRPr="00EF1905">
        <w:rPr>
          <w:rFonts w:ascii="Calibri" w:hAnsi="Calibri" w:cs="Calibri"/>
          <w:color w:val="202122"/>
          <w:sz w:val="24"/>
          <w:szCs w:val="24"/>
          <w:shd w:val="clear" w:color="auto" w:fill="FFFFFF"/>
        </w:rPr>
        <w:t>CO</w:t>
      </w:r>
      <w:r w:rsidRPr="00EF1905">
        <w:rPr>
          <w:rFonts w:ascii="Calibri" w:hAnsi="Calibri" w:cs="Calibri"/>
          <w:color w:val="202122"/>
          <w:sz w:val="24"/>
          <w:szCs w:val="24"/>
          <w:shd w:val="clear" w:color="auto" w:fill="FFFFFF"/>
          <w:vertAlign w:val="subscript"/>
        </w:rPr>
        <w:t>2</w:t>
      </w:r>
      <w:r w:rsidRPr="00EF1905">
        <w:rPr>
          <w:rFonts w:ascii="Calibri" w:hAnsi="Calibri" w:cs="Calibri"/>
          <w:sz w:val="24"/>
          <w:szCs w:val="24"/>
        </w:rPr>
        <w:t>-st.</w:t>
      </w:r>
    </w:p>
    <w:sectPr w:rsidR="0045646C" w:rsidRPr="00EF19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E2AB7"/>
    <w:multiLevelType w:val="hybridMultilevel"/>
    <w:tmpl w:val="D0D63D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6EF0CF2"/>
    <w:multiLevelType w:val="hybridMultilevel"/>
    <w:tmpl w:val="9FFAC6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C7E16BD"/>
    <w:multiLevelType w:val="hybridMultilevel"/>
    <w:tmpl w:val="79A056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7A7A61DA"/>
    <w:multiLevelType w:val="hybridMultilevel"/>
    <w:tmpl w:val="E5EACB7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18"/>
    <w:rsid w:val="000E7BCA"/>
    <w:rsid w:val="00276EAE"/>
    <w:rsid w:val="0045646C"/>
    <w:rsid w:val="004B4BF8"/>
    <w:rsid w:val="006315B8"/>
    <w:rsid w:val="00697718"/>
    <w:rsid w:val="006D2575"/>
    <w:rsid w:val="006F202B"/>
    <w:rsid w:val="00742DAE"/>
    <w:rsid w:val="007446E9"/>
    <w:rsid w:val="00A91A87"/>
    <w:rsid w:val="00B46468"/>
    <w:rsid w:val="00B6330E"/>
    <w:rsid w:val="00DC364E"/>
    <w:rsid w:val="00EB7ACE"/>
    <w:rsid w:val="00EF19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1F49C"/>
  <w15:chartTrackingRefBased/>
  <w15:docId w15:val="{6D16C5B2-0F16-44FD-88B8-B6EB87FF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6D2575"/>
    <w:pPr>
      <w:ind w:left="720"/>
      <w:contextualSpacing/>
    </w:pPr>
  </w:style>
  <w:style w:type="paragraph" w:styleId="Normaallaadveeb">
    <w:name w:val="Normal (Web)"/>
    <w:basedOn w:val="Normaallaad"/>
    <w:uiPriority w:val="99"/>
    <w:semiHidden/>
    <w:unhideWhenUsed/>
    <w:rsid w:val="007446E9"/>
    <w:pPr>
      <w:spacing w:before="100" w:beforeAutospacing="1" w:after="100" w:afterAutospacing="1" w:line="240" w:lineRule="auto"/>
    </w:pPr>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814763">
      <w:bodyDiv w:val="1"/>
      <w:marLeft w:val="0"/>
      <w:marRight w:val="0"/>
      <w:marTop w:val="0"/>
      <w:marBottom w:val="0"/>
      <w:divBdr>
        <w:top w:val="none" w:sz="0" w:space="0" w:color="auto"/>
        <w:left w:val="none" w:sz="0" w:space="0" w:color="auto"/>
        <w:bottom w:val="none" w:sz="0" w:space="0" w:color="auto"/>
        <w:right w:val="none" w:sz="0" w:space="0" w:color="auto"/>
      </w:divBdr>
    </w:div>
    <w:div w:id="136474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686</Words>
  <Characters>3983</Characters>
  <Application>Microsoft Office Word</Application>
  <DocSecurity>0</DocSecurity>
  <Lines>33</Lines>
  <Paragraphs>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Aivi Telvik</dc:creator>
  <cp:keywords/>
  <dc:description/>
  <cp:lastModifiedBy>Aivi Telvik</cp:lastModifiedBy>
  <cp:revision>6</cp:revision>
  <dcterms:created xsi:type="dcterms:W3CDTF">2021-06-25T07:57:00Z</dcterms:created>
  <dcterms:modified xsi:type="dcterms:W3CDTF">2021-06-25T08:16:00Z</dcterms:modified>
</cp:coreProperties>
</file>