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2707B" w14:textId="6334BCA1" w:rsidR="00790203" w:rsidRPr="00BE557C" w:rsidRDefault="00790203" w:rsidP="00AE10FA">
      <w:pPr>
        <w:jc w:val="center"/>
        <w:rPr>
          <w:rFonts w:eastAsia="Times New Roman" w:cs="Times New Roman"/>
          <w:szCs w:val="24"/>
        </w:rPr>
      </w:pPr>
      <w:r w:rsidRPr="00BE557C">
        <w:rPr>
          <w:rFonts w:eastAsia="Times New Roman" w:cs="Times New Roman"/>
          <w:szCs w:val="24"/>
        </w:rPr>
        <w:t xml:space="preserve">Hiiumaa </w:t>
      </w:r>
      <w:r w:rsidR="002024F3" w:rsidRPr="00BE557C">
        <w:rPr>
          <w:rFonts w:eastAsia="Times New Roman" w:cs="Times New Roman"/>
          <w:szCs w:val="24"/>
        </w:rPr>
        <w:t>Vallavalitus</w:t>
      </w:r>
    </w:p>
    <w:p w14:paraId="3A85AEC6" w14:textId="661CF06A" w:rsidR="00C646C7" w:rsidRPr="00BE557C" w:rsidRDefault="00BE557C" w:rsidP="00AE10FA">
      <w:pPr>
        <w:jc w:val="center"/>
        <w:rPr>
          <w:rFonts w:eastAsia="Times New Roman" w:cs="Times New Roman"/>
          <w:szCs w:val="24"/>
        </w:rPr>
      </w:pPr>
      <w:r w:rsidRPr="00BE557C">
        <w:rPr>
          <w:rFonts w:eastAsia="Times New Roman" w:cs="Times New Roman"/>
          <w:szCs w:val="24"/>
        </w:rPr>
        <w:t>Sotsiaalosakond</w:t>
      </w:r>
    </w:p>
    <w:p w14:paraId="3F0E4E84" w14:textId="77777777" w:rsidR="00C646C7" w:rsidRDefault="00C646C7" w:rsidP="00AE10FA">
      <w:pPr>
        <w:rPr>
          <w:rFonts w:eastAsia="Times New Roman" w:cs="Times New Roman"/>
          <w:sz w:val="36"/>
          <w:szCs w:val="36"/>
        </w:rPr>
      </w:pPr>
    </w:p>
    <w:p w14:paraId="10F3C179" w14:textId="77777777" w:rsidR="00C646C7" w:rsidRDefault="00C646C7" w:rsidP="00AE10FA">
      <w:pPr>
        <w:rPr>
          <w:rFonts w:eastAsia="Times New Roman" w:cs="Times New Roman"/>
          <w:sz w:val="36"/>
          <w:szCs w:val="36"/>
        </w:rPr>
      </w:pPr>
    </w:p>
    <w:p w14:paraId="4FB9BC5F" w14:textId="77777777" w:rsidR="00C646C7" w:rsidRDefault="00C646C7" w:rsidP="00AE10FA">
      <w:pPr>
        <w:rPr>
          <w:rFonts w:eastAsia="Times New Roman" w:cs="Times New Roman"/>
          <w:sz w:val="36"/>
          <w:szCs w:val="36"/>
        </w:rPr>
      </w:pPr>
    </w:p>
    <w:p w14:paraId="66297DEB" w14:textId="44E949ED" w:rsidR="00C646C7" w:rsidRDefault="00D0143A" w:rsidP="00295137">
      <w:pPr>
        <w:tabs>
          <w:tab w:val="left" w:pos="4075"/>
        </w:tabs>
        <w:rPr>
          <w:rFonts w:eastAsia="Times New Roman" w:cs="Times New Roman"/>
          <w:sz w:val="36"/>
          <w:szCs w:val="36"/>
        </w:rPr>
      </w:pPr>
      <w:r>
        <w:rPr>
          <w:rFonts w:eastAsia="Times New Roman" w:cs="Times New Roman"/>
          <w:sz w:val="36"/>
          <w:szCs w:val="36"/>
        </w:rPr>
        <w:tab/>
      </w:r>
    </w:p>
    <w:p w14:paraId="3DFAC118" w14:textId="77777777" w:rsidR="00C646C7" w:rsidRDefault="00C646C7" w:rsidP="00AE10FA">
      <w:pPr>
        <w:rPr>
          <w:rFonts w:eastAsia="Times New Roman" w:cs="Times New Roman"/>
          <w:sz w:val="36"/>
          <w:szCs w:val="36"/>
        </w:rPr>
      </w:pPr>
    </w:p>
    <w:p w14:paraId="6155B933" w14:textId="2DC16B0E" w:rsidR="2475A6D4" w:rsidRPr="0032282E" w:rsidRDefault="00FE027E" w:rsidP="00AE10FA">
      <w:pPr>
        <w:jc w:val="center"/>
        <w:rPr>
          <w:rFonts w:eastAsia="Times New Roman" w:cs="Times New Roman"/>
          <w:b/>
          <w:bCs/>
          <w:sz w:val="32"/>
          <w:szCs w:val="32"/>
        </w:rPr>
      </w:pPr>
      <w:r>
        <w:rPr>
          <w:rFonts w:eastAsia="Times New Roman" w:cs="Times New Roman"/>
          <w:b/>
          <w:bCs/>
          <w:sz w:val="32"/>
          <w:szCs w:val="32"/>
        </w:rPr>
        <w:t>H</w:t>
      </w:r>
      <w:r w:rsidR="002D728E">
        <w:rPr>
          <w:rFonts w:eastAsia="Times New Roman" w:cs="Times New Roman"/>
          <w:b/>
          <w:bCs/>
          <w:sz w:val="32"/>
          <w:szCs w:val="32"/>
        </w:rPr>
        <w:t xml:space="preserve">IIUMAA VALLAS </w:t>
      </w:r>
      <w:r w:rsidR="0BE2721C" w:rsidRPr="0032282E">
        <w:rPr>
          <w:rFonts w:eastAsia="Times New Roman" w:cs="Times New Roman"/>
          <w:b/>
          <w:bCs/>
          <w:sz w:val="32"/>
          <w:szCs w:val="32"/>
        </w:rPr>
        <w:t>T</w:t>
      </w:r>
      <w:r w:rsidR="00C646C7" w:rsidRPr="0032282E">
        <w:rPr>
          <w:rFonts w:eastAsia="Times New Roman" w:cs="Times New Roman"/>
          <w:b/>
          <w:bCs/>
          <w:sz w:val="32"/>
          <w:szCs w:val="32"/>
        </w:rPr>
        <w:t>ÖÖTURULT EEMAL OLEVATE</w:t>
      </w:r>
      <w:r w:rsidR="002D728E">
        <w:rPr>
          <w:rFonts w:eastAsia="Times New Roman" w:cs="Times New Roman"/>
          <w:b/>
          <w:bCs/>
          <w:sz w:val="32"/>
          <w:szCs w:val="32"/>
        </w:rPr>
        <w:t xml:space="preserve">LE </w:t>
      </w:r>
      <w:r w:rsidR="00C646C7" w:rsidRPr="0032282E">
        <w:rPr>
          <w:rFonts w:eastAsia="Times New Roman" w:cs="Times New Roman"/>
          <w:b/>
          <w:bCs/>
          <w:sz w:val="32"/>
          <w:szCs w:val="32"/>
        </w:rPr>
        <w:t>INIMESTE</w:t>
      </w:r>
      <w:r w:rsidR="002D728E">
        <w:rPr>
          <w:rFonts w:eastAsia="Times New Roman" w:cs="Times New Roman"/>
          <w:b/>
          <w:bCs/>
          <w:sz w:val="32"/>
          <w:szCs w:val="32"/>
        </w:rPr>
        <w:t>LE SUUNATUD</w:t>
      </w:r>
      <w:r w:rsidR="0002151F">
        <w:rPr>
          <w:rFonts w:eastAsia="Times New Roman" w:cs="Times New Roman"/>
          <w:b/>
          <w:bCs/>
          <w:sz w:val="32"/>
          <w:szCs w:val="32"/>
        </w:rPr>
        <w:t xml:space="preserve"> SOTSIAALTEENUSTE</w:t>
      </w:r>
      <w:r w:rsidR="00CD1837">
        <w:rPr>
          <w:rFonts w:eastAsia="Times New Roman" w:cs="Times New Roman"/>
          <w:b/>
          <w:bCs/>
          <w:sz w:val="32"/>
          <w:szCs w:val="32"/>
        </w:rPr>
        <w:t xml:space="preserve"> </w:t>
      </w:r>
      <w:r w:rsidR="00C62F28">
        <w:rPr>
          <w:rFonts w:eastAsia="Times New Roman" w:cs="Times New Roman"/>
          <w:b/>
          <w:bCs/>
          <w:sz w:val="32"/>
          <w:szCs w:val="32"/>
        </w:rPr>
        <w:t>LOOMINE</w:t>
      </w:r>
    </w:p>
    <w:p w14:paraId="7B169DDF" w14:textId="544FF531" w:rsidR="002024F3" w:rsidRPr="004916EE" w:rsidRDefault="00605A26" w:rsidP="00AE10FA">
      <w:pPr>
        <w:jc w:val="center"/>
        <w:rPr>
          <w:rFonts w:eastAsia="Times New Roman" w:cs="Times New Roman"/>
          <w:szCs w:val="24"/>
        </w:rPr>
      </w:pPr>
      <w:r>
        <w:rPr>
          <w:rFonts w:eastAsia="Times New Roman" w:cs="Times New Roman"/>
          <w:szCs w:val="24"/>
        </w:rPr>
        <w:t>Analüüs</w:t>
      </w:r>
    </w:p>
    <w:p w14:paraId="5619EF59" w14:textId="3C000C17" w:rsidR="002024F3" w:rsidRPr="0032282E" w:rsidRDefault="002024F3" w:rsidP="00AE10FA">
      <w:pPr>
        <w:rPr>
          <w:rFonts w:eastAsia="Times New Roman" w:cs="Times New Roman"/>
          <w:szCs w:val="24"/>
        </w:rPr>
      </w:pPr>
    </w:p>
    <w:p w14:paraId="68DC9144" w14:textId="70BDBF68" w:rsidR="002024F3" w:rsidRPr="0032282E" w:rsidRDefault="002024F3" w:rsidP="00AE10FA">
      <w:pPr>
        <w:rPr>
          <w:rFonts w:eastAsia="Times New Roman" w:cs="Times New Roman"/>
          <w:szCs w:val="24"/>
        </w:rPr>
      </w:pPr>
    </w:p>
    <w:p w14:paraId="3A64F397" w14:textId="6B7F0170" w:rsidR="002024F3" w:rsidRPr="0032282E" w:rsidRDefault="002024F3" w:rsidP="00AE10FA">
      <w:pPr>
        <w:rPr>
          <w:rFonts w:eastAsia="Times New Roman" w:cs="Times New Roman"/>
          <w:szCs w:val="24"/>
        </w:rPr>
      </w:pPr>
    </w:p>
    <w:p w14:paraId="02670872" w14:textId="45BBC07A" w:rsidR="0032282E" w:rsidRPr="0032282E" w:rsidRDefault="0032282E" w:rsidP="00AE10FA">
      <w:pPr>
        <w:rPr>
          <w:rFonts w:eastAsia="Times New Roman" w:cs="Times New Roman"/>
          <w:szCs w:val="24"/>
        </w:rPr>
      </w:pPr>
    </w:p>
    <w:p w14:paraId="4ED3D19A" w14:textId="2F1CE427" w:rsidR="0032282E" w:rsidRPr="0032282E" w:rsidRDefault="0032282E" w:rsidP="00AE10FA">
      <w:pPr>
        <w:rPr>
          <w:rFonts w:eastAsia="Times New Roman" w:cs="Times New Roman"/>
          <w:szCs w:val="24"/>
        </w:rPr>
      </w:pPr>
    </w:p>
    <w:p w14:paraId="02697288" w14:textId="446039EA" w:rsidR="0032282E" w:rsidRPr="0032282E" w:rsidRDefault="007A027A" w:rsidP="00AE10FA">
      <w:pPr>
        <w:jc w:val="right"/>
        <w:rPr>
          <w:rFonts w:eastAsia="Times New Roman" w:cs="Times New Roman"/>
          <w:szCs w:val="24"/>
        </w:rPr>
      </w:pPr>
      <w:r>
        <w:rPr>
          <w:rFonts w:eastAsia="Times New Roman" w:cs="Times New Roman"/>
          <w:szCs w:val="24"/>
        </w:rPr>
        <w:t>Koondanalüüsi koostas Pille Näksi</w:t>
      </w:r>
    </w:p>
    <w:p w14:paraId="2898B2E0" w14:textId="3F945618" w:rsidR="0032282E" w:rsidRPr="0032282E" w:rsidRDefault="00605A26" w:rsidP="00AE10FA">
      <w:pPr>
        <w:jc w:val="right"/>
        <w:rPr>
          <w:rFonts w:eastAsia="Times New Roman" w:cs="Times New Roman"/>
          <w:szCs w:val="24"/>
        </w:rPr>
      </w:pPr>
      <w:r>
        <w:rPr>
          <w:rFonts w:eastAsia="Times New Roman" w:cs="Times New Roman"/>
          <w:szCs w:val="24"/>
        </w:rPr>
        <w:t>Kõrgessaare osavalla sotsiaaltööspetsialist</w:t>
      </w:r>
    </w:p>
    <w:p w14:paraId="46BD40B0" w14:textId="7FBB54DE" w:rsidR="0032282E" w:rsidRDefault="0032282E" w:rsidP="00AE10FA">
      <w:pPr>
        <w:rPr>
          <w:rFonts w:eastAsia="Times New Roman" w:cs="Times New Roman"/>
          <w:szCs w:val="24"/>
        </w:rPr>
      </w:pPr>
    </w:p>
    <w:p w14:paraId="50B3BAEA" w14:textId="0C195F35" w:rsidR="004B219B" w:rsidRDefault="004B219B" w:rsidP="00AE10FA">
      <w:pPr>
        <w:rPr>
          <w:rFonts w:eastAsia="Times New Roman" w:cs="Times New Roman"/>
          <w:szCs w:val="24"/>
        </w:rPr>
      </w:pPr>
    </w:p>
    <w:p w14:paraId="44661F43" w14:textId="77777777" w:rsidR="00A51A16" w:rsidRPr="0032282E" w:rsidRDefault="00A51A16" w:rsidP="00AE10FA">
      <w:pPr>
        <w:rPr>
          <w:rFonts w:eastAsia="Times New Roman" w:cs="Times New Roman"/>
          <w:szCs w:val="24"/>
        </w:rPr>
      </w:pPr>
    </w:p>
    <w:p w14:paraId="47758BCC" w14:textId="0380E87B" w:rsidR="007842E8" w:rsidRDefault="007842E8" w:rsidP="00AE10FA">
      <w:pPr>
        <w:rPr>
          <w:rFonts w:eastAsia="Times New Roman" w:cs="Times New Roman"/>
          <w:szCs w:val="24"/>
        </w:rPr>
      </w:pPr>
    </w:p>
    <w:p w14:paraId="6C2C7A4B" w14:textId="09A7B358" w:rsidR="0032282E" w:rsidRDefault="007842E8" w:rsidP="00A51A16">
      <w:pPr>
        <w:jc w:val="center"/>
      </w:pPr>
      <w:r>
        <w:rPr>
          <w:rFonts w:eastAsia="Times New Roman" w:cs="Times New Roman"/>
          <w:szCs w:val="24"/>
        </w:rPr>
        <w:t>2021</w:t>
      </w:r>
      <w:r w:rsidR="0032282E">
        <w:br w:type="page"/>
      </w:r>
    </w:p>
    <w:sdt>
      <w:sdtPr>
        <w:rPr>
          <w:rFonts w:ascii="Times New Roman" w:eastAsiaTheme="minorHAnsi" w:hAnsi="Times New Roman" w:cstheme="minorBidi"/>
          <w:color w:val="auto"/>
          <w:sz w:val="24"/>
          <w:szCs w:val="22"/>
          <w:lang w:eastAsia="en-US"/>
        </w:rPr>
        <w:id w:val="575403473"/>
        <w:docPartObj>
          <w:docPartGallery w:val="Table of Contents"/>
          <w:docPartUnique/>
        </w:docPartObj>
      </w:sdtPr>
      <w:sdtEndPr>
        <w:rPr>
          <w:b/>
          <w:bCs/>
        </w:rPr>
      </w:sdtEndPr>
      <w:sdtContent>
        <w:p w14:paraId="3249CC26" w14:textId="5532990A" w:rsidR="00C632D9" w:rsidRPr="009F6B37" w:rsidRDefault="00C632D9">
          <w:pPr>
            <w:pStyle w:val="Sisukorrapealkiri"/>
            <w:rPr>
              <w:rFonts w:ascii="Times New Roman" w:hAnsi="Times New Roman" w:cs="Times New Roman"/>
              <w:b/>
              <w:bCs/>
              <w:color w:val="auto"/>
            </w:rPr>
          </w:pPr>
          <w:r w:rsidRPr="009F6B37">
            <w:rPr>
              <w:rFonts w:ascii="Times New Roman" w:hAnsi="Times New Roman" w:cs="Times New Roman"/>
              <w:b/>
              <w:bCs/>
              <w:color w:val="auto"/>
            </w:rPr>
            <w:t>Sisukord</w:t>
          </w:r>
        </w:p>
        <w:p w14:paraId="4B003E80" w14:textId="03213EAD" w:rsidR="009F6B37" w:rsidRDefault="00C632D9">
          <w:pPr>
            <w:pStyle w:val="SK1"/>
            <w:tabs>
              <w:tab w:val="right" w:leader="dot" w:pos="9061"/>
            </w:tabs>
            <w:rPr>
              <w:rFonts w:asciiTheme="minorHAnsi" w:eastAsiaTheme="minorEastAsia" w:hAnsiTheme="minorHAnsi"/>
              <w:noProof/>
              <w:sz w:val="22"/>
              <w:lang w:eastAsia="et-EE"/>
            </w:rPr>
          </w:pPr>
          <w:r>
            <w:fldChar w:fldCharType="begin"/>
          </w:r>
          <w:r>
            <w:instrText xml:space="preserve"> TOC \o "1-3" \h \z \u </w:instrText>
          </w:r>
          <w:r>
            <w:fldChar w:fldCharType="separate"/>
          </w:r>
          <w:hyperlink w:anchor="_Toc73953395" w:history="1">
            <w:r w:rsidR="009F6B37" w:rsidRPr="00672D28">
              <w:rPr>
                <w:rStyle w:val="Hperlink"/>
                <w:noProof/>
              </w:rPr>
              <w:t>SISSEJUHATUS</w:t>
            </w:r>
            <w:r w:rsidR="009F6B37">
              <w:rPr>
                <w:noProof/>
                <w:webHidden/>
              </w:rPr>
              <w:tab/>
            </w:r>
            <w:r w:rsidR="009F6B37">
              <w:rPr>
                <w:noProof/>
                <w:webHidden/>
              </w:rPr>
              <w:fldChar w:fldCharType="begin"/>
            </w:r>
            <w:r w:rsidR="009F6B37">
              <w:rPr>
                <w:noProof/>
                <w:webHidden/>
              </w:rPr>
              <w:instrText xml:space="preserve"> PAGEREF _Toc73953395 \h </w:instrText>
            </w:r>
            <w:r w:rsidR="009F6B37">
              <w:rPr>
                <w:noProof/>
                <w:webHidden/>
              </w:rPr>
            </w:r>
            <w:r w:rsidR="009F6B37">
              <w:rPr>
                <w:noProof/>
                <w:webHidden/>
              </w:rPr>
              <w:fldChar w:fldCharType="separate"/>
            </w:r>
            <w:r w:rsidR="009F6B37">
              <w:rPr>
                <w:noProof/>
                <w:webHidden/>
              </w:rPr>
              <w:t>3</w:t>
            </w:r>
            <w:r w:rsidR="009F6B37">
              <w:rPr>
                <w:noProof/>
                <w:webHidden/>
              </w:rPr>
              <w:fldChar w:fldCharType="end"/>
            </w:r>
          </w:hyperlink>
        </w:p>
        <w:p w14:paraId="636A9B73" w14:textId="4819C919" w:rsidR="009F6B37" w:rsidRDefault="001D0A6D">
          <w:pPr>
            <w:pStyle w:val="SK1"/>
            <w:tabs>
              <w:tab w:val="right" w:leader="dot" w:pos="9061"/>
            </w:tabs>
            <w:rPr>
              <w:rFonts w:asciiTheme="minorHAnsi" w:eastAsiaTheme="minorEastAsia" w:hAnsiTheme="minorHAnsi"/>
              <w:noProof/>
              <w:sz w:val="22"/>
              <w:lang w:eastAsia="et-EE"/>
            </w:rPr>
          </w:pPr>
          <w:hyperlink w:anchor="_Toc73953396" w:history="1">
            <w:r w:rsidR="009F6B37" w:rsidRPr="00672D28">
              <w:rPr>
                <w:rStyle w:val="Hperlink"/>
                <w:noProof/>
              </w:rPr>
              <w:t>ÜLDANDMED</w:t>
            </w:r>
            <w:r w:rsidR="009F6B37">
              <w:rPr>
                <w:noProof/>
                <w:webHidden/>
              </w:rPr>
              <w:tab/>
            </w:r>
            <w:r w:rsidR="009F6B37">
              <w:rPr>
                <w:noProof/>
                <w:webHidden/>
              </w:rPr>
              <w:fldChar w:fldCharType="begin"/>
            </w:r>
            <w:r w:rsidR="009F6B37">
              <w:rPr>
                <w:noProof/>
                <w:webHidden/>
              </w:rPr>
              <w:instrText xml:space="preserve"> PAGEREF _Toc73953396 \h </w:instrText>
            </w:r>
            <w:r w:rsidR="009F6B37">
              <w:rPr>
                <w:noProof/>
                <w:webHidden/>
              </w:rPr>
            </w:r>
            <w:r w:rsidR="009F6B37">
              <w:rPr>
                <w:noProof/>
                <w:webHidden/>
              </w:rPr>
              <w:fldChar w:fldCharType="separate"/>
            </w:r>
            <w:r w:rsidR="009F6B37">
              <w:rPr>
                <w:noProof/>
                <w:webHidden/>
              </w:rPr>
              <w:t>4</w:t>
            </w:r>
            <w:r w:rsidR="009F6B37">
              <w:rPr>
                <w:noProof/>
                <w:webHidden/>
              </w:rPr>
              <w:fldChar w:fldCharType="end"/>
            </w:r>
          </w:hyperlink>
        </w:p>
        <w:p w14:paraId="0BDA7AA6" w14:textId="50FFF1E0" w:rsidR="009F6B37" w:rsidRDefault="001D0A6D">
          <w:pPr>
            <w:pStyle w:val="SK1"/>
            <w:tabs>
              <w:tab w:val="right" w:leader="dot" w:pos="9061"/>
            </w:tabs>
            <w:rPr>
              <w:rFonts w:asciiTheme="minorHAnsi" w:eastAsiaTheme="minorEastAsia" w:hAnsiTheme="minorHAnsi"/>
              <w:noProof/>
              <w:sz w:val="22"/>
              <w:lang w:eastAsia="et-EE"/>
            </w:rPr>
          </w:pPr>
          <w:hyperlink w:anchor="_Toc73953397" w:history="1">
            <w:r w:rsidR="009F6B37" w:rsidRPr="00672D28">
              <w:rPr>
                <w:rStyle w:val="Hperlink"/>
                <w:noProof/>
              </w:rPr>
              <w:t>TÖÖTAMINE</w:t>
            </w:r>
            <w:r w:rsidR="009F6B37">
              <w:rPr>
                <w:noProof/>
                <w:webHidden/>
              </w:rPr>
              <w:tab/>
            </w:r>
            <w:r w:rsidR="009F6B37">
              <w:rPr>
                <w:noProof/>
                <w:webHidden/>
              </w:rPr>
              <w:fldChar w:fldCharType="begin"/>
            </w:r>
            <w:r w:rsidR="009F6B37">
              <w:rPr>
                <w:noProof/>
                <w:webHidden/>
              </w:rPr>
              <w:instrText xml:space="preserve"> PAGEREF _Toc73953397 \h </w:instrText>
            </w:r>
            <w:r w:rsidR="009F6B37">
              <w:rPr>
                <w:noProof/>
                <w:webHidden/>
              </w:rPr>
            </w:r>
            <w:r w:rsidR="009F6B37">
              <w:rPr>
                <w:noProof/>
                <w:webHidden/>
              </w:rPr>
              <w:fldChar w:fldCharType="separate"/>
            </w:r>
            <w:r w:rsidR="009F6B37">
              <w:rPr>
                <w:noProof/>
                <w:webHidden/>
              </w:rPr>
              <w:t>6</w:t>
            </w:r>
            <w:r w:rsidR="009F6B37">
              <w:rPr>
                <w:noProof/>
                <w:webHidden/>
              </w:rPr>
              <w:fldChar w:fldCharType="end"/>
            </w:r>
          </w:hyperlink>
        </w:p>
        <w:p w14:paraId="579FED0C" w14:textId="641A4138" w:rsidR="009F6B37" w:rsidRDefault="001D0A6D">
          <w:pPr>
            <w:pStyle w:val="SK2"/>
            <w:tabs>
              <w:tab w:val="right" w:leader="dot" w:pos="9061"/>
            </w:tabs>
            <w:rPr>
              <w:rFonts w:asciiTheme="minorHAnsi" w:eastAsiaTheme="minorEastAsia" w:hAnsiTheme="minorHAnsi"/>
              <w:noProof/>
              <w:sz w:val="22"/>
              <w:lang w:eastAsia="et-EE"/>
            </w:rPr>
          </w:pPr>
          <w:hyperlink w:anchor="_Toc73953398" w:history="1">
            <w:r w:rsidR="009F6B37" w:rsidRPr="00672D28">
              <w:rPr>
                <w:rStyle w:val="Hperlink"/>
                <w:noProof/>
              </w:rPr>
              <w:t>Eesti tööturu ülevaate tutvustus</w:t>
            </w:r>
            <w:r w:rsidR="009F6B37">
              <w:rPr>
                <w:noProof/>
                <w:webHidden/>
              </w:rPr>
              <w:tab/>
            </w:r>
            <w:r w:rsidR="009F6B37">
              <w:rPr>
                <w:noProof/>
                <w:webHidden/>
              </w:rPr>
              <w:fldChar w:fldCharType="begin"/>
            </w:r>
            <w:r w:rsidR="009F6B37">
              <w:rPr>
                <w:noProof/>
                <w:webHidden/>
              </w:rPr>
              <w:instrText xml:space="preserve"> PAGEREF _Toc73953398 \h </w:instrText>
            </w:r>
            <w:r w:rsidR="009F6B37">
              <w:rPr>
                <w:noProof/>
                <w:webHidden/>
              </w:rPr>
            </w:r>
            <w:r w:rsidR="009F6B37">
              <w:rPr>
                <w:noProof/>
                <w:webHidden/>
              </w:rPr>
              <w:fldChar w:fldCharType="separate"/>
            </w:r>
            <w:r w:rsidR="009F6B37">
              <w:rPr>
                <w:noProof/>
                <w:webHidden/>
              </w:rPr>
              <w:t>6</w:t>
            </w:r>
            <w:r w:rsidR="009F6B37">
              <w:rPr>
                <w:noProof/>
                <w:webHidden/>
              </w:rPr>
              <w:fldChar w:fldCharType="end"/>
            </w:r>
          </w:hyperlink>
        </w:p>
        <w:p w14:paraId="2D55CEC9" w14:textId="3C9F3606" w:rsidR="009F6B37" w:rsidRDefault="001D0A6D">
          <w:pPr>
            <w:pStyle w:val="SK2"/>
            <w:tabs>
              <w:tab w:val="right" w:leader="dot" w:pos="9061"/>
            </w:tabs>
            <w:rPr>
              <w:rFonts w:asciiTheme="minorHAnsi" w:eastAsiaTheme="minorEastAsia" w:hAnsiTheme="minorHAnsi"/>
              <w:noProof/>
              <w:sz w:val="22"/>
              <w:lang w:eastAsia="et-EE"/>
            </w:rPr>
          </w:pPr>
          <w:hyperlink w:anchor="_Toc73953399" w:history="1">
            <w:r w:rsidR="009F6B37" w:rsidRPr="00672D28">
              <w:rPr>
                <w:rStyle w:val="Hperlink"/>
                <w:noProof/>
              </w:rPr>
              <w:t>Sihtgrupi eelnev tööturul osalemine</w:t>
            </w:r>
            <w:r w:rsidR="009F6B37">
              <w:rPr>
                <w:noProof/>
                <w:webHidden/>
              </w:rPr>
              <w:tab/>
            </w:r>
            <w:r w:rsidR="009F6B37">
              <w:rPr>
                <w:noProof/>
                <w:webHidden/>
              </w:rPr>
              <w:fldChar w:fldCharType="begin"/>
            </w:r>
            <w:r w:rsidR="009F6B37">
              <w:rPr>
                <w:noProof/>
                <w:webHidden/>
              </w:rPr>
              <w:instrText xml:space="preserve"> PAGEREF _Toc73953399 \h </w:instrText>
            </w:r>
            <w:r w:rsidR="009F6B37">
              <w:rPr>
                <w:noProof/>
                <w:webHidden/>
              </w:rPr>
            </w:r>
            <w:r w:rsidR="009F6B37">
              <w:rPr>
                <w:noProof/>
                <w:webHidden/>
              </w:rPr>
              <w:fldChar w:fldCharType="separate"/>
            </w:r>
            <w:r w:rsidR="009F6B37">
              <w:rPr>
                <w:noProof/>
                <w:webHidden/>
              </w:rPr>
              <w:t>6</w:t>
            </w:r>
            <w:r w:rsidR="009F6B37">
              <w:rPr>
                <w:noProof/>
                <w:webHidden/>
              </w:rPr>
              <w:fldChar w:fldCharType="end"/>
            </w:r>
          </w:hyperlink>
        </w:p>
        <w:p w14:paraId="4FEABE4C" w14:textId="2D930355" w:rsidR="009F6B37" w:rsidRDefault="001D0A6D">
          <w:pPr>
            <w:pStyle w:val="SK2"/>
            <w:tabs>
              <w:tab w:val="right" w:leader="dot" w:pos="9061"/>
            </w:tabs>
            <w:rPr>
              <w:rFonts w:asciiTheme="minorHAnsi" w:eastAsiaTheme="minorEastAsia" w:hAnsiTheme="minorHAnsi"/>
              <w:noProof/>
              <w:sz w:val="22"/>
              <w:lang w:eastAsia="et-EE"/>
            </w:rPr>
          </w:pPr>
          <w:hyperlink w:anchor="_Toc73953400" w:history="1">
            <w:r w:rsidR="009F6B37" w:rsidRPr="00672D28">
              <w:rPr>
                <w:rStyle w:val="Hperlink"/>
                <w:noProof/>
              </w:rPr>
              <w:t>Töötukassa ja töövõime hindamine</w:t>
            </w:r>
            <w:r w:rsidR="009F6B37">
              <w:rPr>
                <w:noProof/>
                <w:webHidden/>
              </w:rPr>
              <w:tab/>
            </w:r>
            <w:r w:rsidR="009F6B37">
              <w:rPr>
                <w:noProof/>
                <w:webHidden/>
              </w:rPr>
              <w:fldChar w:fldCharType="begin"/>
            </w:r>
            <w:r w:rsidR="009F6B37">
              <w:rPr>
                <w:noProof/>
                <w:webHidden/>
              </w:rPr>
              <w:instrText xml:space="preserve"> PAGEREF _Toc73953400 \h </w:instrText>
            </w:r>
            <w:r w:rsidR="009F6B37">
              <w:rPr>
                <w:noProof/>
                <w:webHidden/>
              </w:rPr>
            </w:r>
            <w:r w:rsidR="009F6B37">
              <w:rPr>
                <w:noProof/>
                <w:webHidden/>
              </w:rPr>
              <w:fldChar w:fldCharType="separate"/>
            </w:r>
            <w:r w:rsidR="009F6B37">
              <w:rPr>
                <w:noProof/>
                <w:webHidden/>
              </w:rPr>
              <w:t>9</w:t>
            </w:r>
            <w:r w:rsidR="009F6B37">
              <w:rPr>
                <w:noProof/>
                <w:webHidden/>
              </w:rPr>
              <w:fldChar w:fldCharType="end"/>
            </w:r>
          </w:hyperlink>
        </w:p>
        <w:p w14:paraId="7B935C2C" w14:textId="69B6AF3C" w:rsidR="009F6B37" w:rsidRDefault="001D0A6D">
          <w:pPr>
            <w:pStyle w:val="SK1"/>
            <w:tabs>
              <w:tab w:val="right" w:leader="dot" w:pos="9061"/>
            </w:tabs>
            <w:rPr>
              <w:rFonts w:asciiTheme="minorHAnsi" w:eastAsiaTheme="minorEastAsia" w:hAnsiTheme="minorHAnsi"/>
              <w:noProof/>
              <w:sz w:val="22"/>
              <w:lang w:eastAsia="et-EE"/>
            </w:rPr>
          </w:pPr>
          <w:hyperlink w:anchor="_Toc73953401" w:history="1">
            <w:r w:rsidR="009F6B37" w:rsidRPr="00672D28">
              <w:rPr>
                <w:rStyle w:val="Hperlink"/>
                <w:noProof/>
              </w:rPr>
              <w:t>SOTSIAALTEENUSED JA -TOETUSED</w:t>
            </w:r>
            <w:r w:rsidR="009F6B37">
              <w:rPr>
                <w:noProof/>
                <w:webHidden/>
              </w:rPr>
              <w:tab/>
            </w:r>
            <w:r w:rsidR="009F6B37">
              <w:rPr>
                <w:noProof/>
                <w:webHidden/>
              </w:rPr>
              <w:fldChar w:fldCharType="begin"/>
            </w:r>
            <w:r w:rsidR="009F6B37">
              <w:rPr>
                <w:noProof/>
                <w:webHidden/>
              </w:rPr>
              <w:instrText xml:space="preserve"> PAGEREF _Toc73953401 \h </w:instrText>
            </w:r>
            <w:r w:rsidR="009F6B37">
              <w:rPr>
                <w:noProof/>
                <w:webHidden/>
              </w:rPr>
            </w:r>
            <w:r w:rsidR="009F6B37">
              <w:rPr>
                <w:noProof/>
                <w:webHidden/>
              </w:rPr>
              <w:fldChar w:fldCharType="separate"/>
            </w:r>
            <w:r w:rsidR="009F6B37">
              <w:rPr>
                <w:noProof/>
                <w:webHidden/>
              </w:rPr>
              <w:t>11</w:t>
            </w:r>
            <w:r w:rsidR="009F6B37">
              <w:rPr>
                <w:noProof/>
                <w:webHidden/>
              </w:rPr>
              <w:fldChar w:fldCharType="end"/>
            </w:r>
          </w:hyperlink>
        </w:p>
        <w:p w14:paraId="5F43F9C5" w14:textId="1FD73550" w:rsidR="009F6B37" w:rsidRDefault="001D0A6D">
          <w:pPr>
            <w:pStyle w:val="SK2"/>
            <w:tabs>
              <w:tab w:val="right" w:leader="dot" w:pos="9061"/>
            </w:tabs>
            <w:rPr>
              <w:rFonts w:asciiTheme="minorHAnsi" w:eastAsiaTheme="minorEastAsia" w:hAnsiTheme="minorHAnsi"/>
              <w:noProof/>
              <w:sz w:val="22"/>
              <w:lang w:eastAsia="et-EE"/>
            </w:rPr>
          </w:pPr>
          <w:hyperlink w:anchor="_Toc73953402" w:history="1">
            <w:r w:rsidR="009F6B37" w:rsidRPr="00672D28">
              <w:rPr>
                <w:rStyle w:val="Hperlink"/>
                <w:noProof/>
              </w:rPr>
              <w:t>Sotsiaalteenuse väljatöötamine</w:t>
            </w:r>
            <w:r w:rsidR="009F6B37">
              <w:rPr>
                <w:noProof/>
                <w:webHidden/>
              </w:rPr>
              <w:tab/>
            </w:r>
            <w:r w:rsidR="009F6B37">
              <w:rPr>
                <w:noProof/>
                <w:webHidden/>
              </w:rPr>
              <w:fldChar w:fldCharType="begin"/>
            </w:r>
            <w:r w:rsidR="009F6B37">
              <w:rPr>
                <w:noProof/>
                <w:webHidden/>
              </w:rPr>
              <w:instrText xml:space="preserve"> PAGEREF _Toc73953402 \h </w:instrText>
            </w:r>
            <w:r w:rsidR="009F6B37">
              <w:rPr>
                <w:noProof/>
                <w:webHidden/>
              </w:rPr>
            </w:r>
            <w:r w:rsidR="009F6B37">
              <w:rPr>
                <w:noProof/>
                <w:webHidden/>
              </w:rPr>
              <w:fldChar w:fldCharType="separate"/>
            </w:r>
            <w:r w:rsidR="009F6B37">
              <w:rPr>
                <w:noProof/>
                <w:webHidden/>
              </w:rPr>
              <w:t>13</w:t>
            </w:r>
            <w:r w:rsidR="009F6B37">
              <w:rPr>
                <w:noProof/>
                <w:webHidden/>
              </w:rPr>
              <w:fldChar w:fldCharType="end"/>
            </w:r>
          </w:hyperlink>
        </w:p>
        <w:p w14:paraId="4DD1E916" w14:textId="521AE333" w:rsidR="009F6B37" w:rsidRDefault="001D0A6D">
          <w:pPr>
            <w:pStyle w:val="SK2"/>
            <w:tabs>
              <w:tab w:val="right" w:leader="dot" w:pos="9061"/>
            </w:tabs>
            <w:rPr>
              <w:rFonts w:asciiTheme="minorHAnsi" w:eastAsiaTheme="minorEastAsia" w:hAnsiTheme="minorHAnsi"/>
              <w:noProof/>
              <w:sz w:val="22"/>
              <w:lang w:eastAsia="et-EE"/>
            </w:rPr>
          </w:pPr>
          <w:hyperlink w:anchor="_Toc73953403" w:history="1">
            <w:r w:rsidR="009F6B37" w:rsidRPr="00672D28">
              <w:rPr>
                <w:rStyle w:val="Hperlink"/>
                <w:noProof/>
              </w:rPr>
              <w:t>Mida on Hiiumaa vald teinud ja teeb:</w:t>
            </w:r>
            <w:r w:rsidR="009F6B37">
              <w:rPr>
                <w:noProof/>
                <w:webHidden/>
              </w:rPr>
              <w:tab/>
            </w:r>
            <w:r w:rsidR="009F6B37">
              <w:rPr>
                <w:noProof/>
                <w:webHidden/>
              </w:rPr>
              <w:fldChar w:fldCharType="begin"/>
            </w:r>
            <w:r w:rsidR="009F6B37">
              <w:rPr>
                <w:noProof/>
                <w:webHidden/>
              </w:rPr>
              <w:instrText xml:space="preserve"> PAGEREF _Toc73953403 \h </w:instrText>
            </w:r>
            <w:r w:rsidR="009F6B37">
              <w:rPr>
                <w:noProof/>
                <w:webHidden/>
              </w:rPr>
            </w:r>
            <w:r w:rsidR="009F6B37">
              <w:rPr>
                <w:noProof/>
                <w:webHidden/>
              </w:rPr>
              <w:fldChar w:fldCharType="separate"/>
            </w:r>
            <w:r w:rsidR="009F6B37">
              <w:rPr>
                <w:noProof/>
                <w:webHidden/>
              </w:rPr>
              <w:t>14</w:t>
            </w:r>
            <w:r w:rsidR="009F6B37">
              <w:rPr>
                <w:noProof/>
                <w:webHidden/>
              </w:rPr>
              <w:fldChar w:fldCharType="end"/>
            </w:r>
          </w:hyperlink>
        </w:p>
        <w:p w14:paraId="08E7C7C3" w14:textId="68456B5B" w:rsidR="009F6B37" w:rsidRDefault="001D0A6D">
          <w:pPr>
            <w:pStyle w:val="SK1"/>
            <w:tabs>
              <w:tab w:val="right" w:leader="dot" w:pos="9061"/>
            </w:tabs>
            <w:rPr>
              <w:rFonts w:asciiTheme="minorHAnsi" w:eastAsiaTheme="minorEastAsia" w:hAnsiTheme="minorHAnsi"/>
              <w:noProof/>
              <w:sz w:val="22"/>
              <w:lang w:eastAsia="et-EE"/>
            </w:rPr>
          </w:pPr>
          <w:hyperlink w:anchor="_Toc73953404" w:history="1">
            <w:r w:rsidR="009F6B37" w:rsidRPr="00672D28">
              <w:rPr>
                <w:rStyle w:val="Hperlink"/>
                <w:noProof/>
              </w:rPr>
              <w:t>KOKKUVÕTE</w:t>
            </w:r>
            <w:r w:rsidR="009F6B37">
              <w:rPr>
                <w:noProof/>
                <w:webHidden/>
              </w:rPr>
              <w:tab/>
            </w:r>
            <w:r w:rsidR="009F6B37">
              <w:rPr>
                <w:noProof/>
                <w:webHidden/>
              </w:rPr>
              <w:fldChar w:fldCharType="begin"/>
            </w:r>
            <w:r w:rsidR="009F6B37">
              <w:rPr>
                <w:noProof/>
                <w:webHidden/>
              </w:rPr>
              <w:instrText xml:space="preserve"> PAGEREF _Toc73953404 \h </w:instrText>
            </w:r>
            <w:r w:rsidR="009F6B37">
              <w:rPr>
                <w:noProof/>
                <w:webHidden/>
              </w:rPr>
            </w:r>
            <w:r w:rsidR="009F6B37">
              <w:rPr>
                <w:noProof/>
                <w:webHidden/>
              </w:rPr>
              <w:fldChar w:fldCharType="separate"/>
            </w:r>
            <w:r w:rsidR="009F6B37">
              <w:rPr>
                <w:noProof/>
                <w:webHidden/>
              </w:rPr>
              <w:t>16</w:t>
            </w:r>
            <w:r w:rsidR="009F6B37">
              <w:rPr>
                <w:noProof/>
                <w:webHidden/>
              </w:rPr>
              <w:fldChar w:fldCharType="end"/>
            </w:r>
          </w:hyperlink>
        </w:p>
        <w:p w14:paraId="3EE7445A" w14:textId="70F451E0" w:rsidR="009F6B37" w:rsidRDefault="001D0A6D">
          <w:pPr>
            <w:pStyle w:val="SK1"/>
            <w:tabs>
              <w:tab w:val="right" w:leader="dot" w:pos="9061"/>
            </w:tabs>
            <w:rPr>
              <w:rFonts w:asciiTheme="minorHAnsi" w:eastAsiaTheme="minorEastAsia" w:hAnsiTheme="minorHAnsi"/>
              <w:noProof/>
              <w:sz w:val="22"/>
              <w:lang w:eastAsia="et-EE"/>
            </w:rPr>
          </w:pPr>
          <w:hyperlink w:anchor="_Toc73953405" w:history="1">
            <w:r w:rsidR="009F6B37" w:rsidRPr="00672D28">
              <w:rPr>
                <w:rStyle w:val="Hperlink"/>
                <w:noProof/>
              </w:rPr>
              <w:t>Kasutatud kirjandus</w:t>
            </w:r>
            <w:r w:rsidR="009F6B37">
              <w:rPr>
                <w:noProof/>
                <w:webHidden/>
              </w:rPr>
              <w:tab/>
            </w:r>
            <w:r w:rsidR="009F6B37">
              <w:rPr>
                <w:noProof/>
                <w:webHidden/>
              </w:rPr>
              <w:fldChar w:fldCharType="begin"/>
            </w:r>
            <w:r w:rsidR="009F6B37">
              <w:rPr>
                <w:noProof/>
                <w:webHidden/>
              </w:rPr>
              <w:instrText xml:space="preserve"> PAGEREF _Toc73953405 \h </w:instrText>
            </w:r>
            <w:r w:rsidR="009F6B37">
              <w:rPr>
                <w:noProof/>
                <w:webHidden/>
              </w:rPr>
            </w:r>
            <w:r w:rsidR="009F6B37">
              <w:rPr>
                <w:noProof/>
                <w:webHidden/>
              </w:rPr>
              <w:fldChar w:fldCharType="separate"/>
            </w:r>
            <w:r w:rsidR="009F6B37">
              <w:rPr>
                <w:noProof/>
                <w:webHidden/>
              </w:rPr>
              <w:t>17</w:t>
            </w:r>
            <w:r w:rsidR="009F6B37">
              <w:rPr>
                <w:noProof/>
                <w:webHidden/>
              </w:rPr>
              <w:fldChar w:fldCharType="end"/>
            </w:r>
          </w:hyperlink>
        </w:p>
        <w:p w14:paraId="49361998" w14:textId="2629ACBA" w:rsidR="009F6B37" w:rsidRDefault="001D0A6D">
          <w:pPr>
            <w:pStyle w:val="SK1"/>
            <w:tabs>
              <w:tab w:val="right" w:leader="dot" w:pos="9061"/>
            </w:tabs>
            <w:rPr>
              <w:rFonts w:asciiTheme="minorHAnsi" w:eastAsiaTheme="minorEastAsia" w:hAnsiTheme="minorHAnsi"/>
              <w:noProof/>
              <w:sz w:val="22"/>
              <w:lang w:eastAsia="et-EE"/>
            </w:rPr>
          </w:pPr>
          <w:hyperlink w:anchor="_Toc73953406" w:history="1">
            <w:r w:rsidR="009F6B37" w:rsidRPr="00672D28">
              <w:rPr>
                <w:rStyle w:val="Hperlink"/>
                <w:noProof/>
              </w:rPr>
              <w:t>Lisa 1.</w:t>
            </w:r>
            <w:r w:rsidR="009F6B37">
              <w:rPr>
                <w:noProof/>
                <w:webHidden/>
              </w:rPr>
              <w:tab/>
            </w:r>
            <w:r w:rsidR="009F6B37">
              <w:rPr>
                <w:noProof/>
                <w:webHidden/>
              </w:rPr>
              <w:fldChar w:fldCharType="begin"/>
            </w:r>
            <w:r w:rsidR="009F6B37">
              <w:rPr>
                <w:noProof/>
                <w:webHidden/>
              </w:rPr>
              <w:instrText xml:space="preserve"> PAGEREF _Toc73953406 \h </w:instrText>
            </w:r>
            <w:r w:rsidR="009F6B37">
              <w:rPr>
                <w:noProof/>
                <w:webHidden/>
              </w:rPr>
            </w:r>
            <w:r w:rsidR="009F6B37">
              <w:rPr>
                <w:noProof/>
                <w:webHidden/>
              </w:rPr>
              <w:fldChar w:fldCharType="separate"/>
            </w:r>
            <w:r w:rsidR="009F6B37">
              <w:rPr>
                <w:noProof/>
                <w:webHidden/>
              </w:rPr>
              <w:t>18</w:t>
            </w:r>
            <w:r w:rsidR="009F6B37">
              <w:rPr>
                <w:noProof/>
                <w:webHidden/>
              </w:rPr>
              <w:fldChar w:fldCharType="end"/>
            </w:r>
          </w:hyperlink>
        </w:p>
        <w:p w14:paraId="5429A9AA" w14:textId="3B80C173" w:rsidR="00C632D9" w:rsidRDefault="00C632D9">
          <w:r>
            <w:rPr>
              <w:b/>
              <w:bCs/>
            </w:rPr>
            <w:fldChar w:fldCharType="end"/>
          </w:r>
        </w:p>
      </w:sdtContent>
    </w:sdt>
    <w:p w14:paraId="7DF04225" w14:textId="77777777" w:rsidR="001C364F" w:rsidRDefault="001C364F">
      <w:pPr>
        <w:spacing w:before="0" w:line="259" w:lineRule="auto"/>
        <w:jc w:val="left"/>
        <w:rPr>
          <w:rFonts w:eastAsiaTheme="majorEastAsia" w:cstheme="majorBidi"/>
          <w:b/>
          <w:color w:val="000000" w:themeColor="text1"/>
          <w:sz w:val="32"/>
          <w:szCs w:val="32"/>
        </w:rPr>
      </w:pPr>
      <w:r>
        <w:br w:type="page"/>
      </w:r>
    </w:p>
    <w:p w14:paraId="31B1620F" w14:textId="59DFE8BB" w:rsidR="4D29F6AE" w:rsidRPr="00A70DAA" w:rsidRDefault="5E0E42DA" w:rsidP="00AE10FA">
      <w:pPr>
        <w:pStyle w:val="Pealkiri1"/>
      </w:pPr>
      <w:bookmarkStart w:id="0" w:name="_Toc73953395"/>
      <w:r w:rsidRPr="00A70DAA">
        <w:lastRenderedPageBreak/>
        <w:t>S</w:t>
      </w:r>
      <w:r w:rsidR="00912EAF">
        <w:t>I</w:t>
      </w:r>
      <w:r w:rsidR="00B5278C">
        <w:t>SSEJUHATUS</w:t>
      </w:r>
      <w:bookmarkEnd w:id="0"/>
    </w:p>
    <w:p w14:paraId="3CAC333E" w14:textId="2B8E5FE4" w:rsidR="1F262806" w:rsidRPr="00A70DAA" w:rsidRDefault="4EF33BFC" w:rsidP="00AE10FA">
      <w:pPr>
        <w:rPr>
          <w:rFonts w:eastAsia="Times New Roman" w:cs="Times New Roman"/>
          <w:szCs w:val="24"/>
        </w:rPr>
      </w:pPr>
      <w:r w:rsidRPr="00A70DAA">
        <w:rPr>
          <w:rFonts w:eastAsia="Times New Roman" w:cs="Times New Roman"/>
          <w:szCs w:val="24"/>
        </w:rPr>
        <w:t>Antud</w:t>
      </w:r>
      <w:r w:rsidR="71727DB2" w:rsidRPr="00A70DAA">
        <w:rPr>
          <w:rFonts w:eastAsia="Times New Roman" w:cs="Times New Roman"/>
          <w:szCs w:val="24"/>
        </w:rPr>
        <w:t xml:space="preserve"> </w:t>
      </w:r>
      <w:r w:rsidR="008D6AEA">
        <w:rPr>
          <w:rFonts w:eastAsia="Times New Roman" w:cs="Times New Roman"/>
          <w:szCs w:val="24"/>
        </w:rPr>
        <w:t>analüüsi</w:t>
      </w:r>
      <w:r w:rsidR="1F0258E2" w:rsidRPr="00A70DAA">
        <w:rPr>
          <w:rFonts w:eastAsia="Times New Roman" w:cs="Times New Roman"/>
          <w:szCs w:val="24"/>
        </w:rPr>
        <w:t xml:space="preserve"> </w:t>
      </w:r>
      <w:r w:rsidR="00C148BA">
        <w:rPr>
          <w:rFonts w:eastAsia="Times New Roman" w:cs="Times New Roman"/>
          <w:szCs w:val="24"/>
        </w:rPr>
        <w:t>e</w:t>
      </w:r>
      <w:r w:rsidR="00C148BA" w:rsidRPr="00A70DAA">
        <w:rPr>
          <w:rFonts w:eastAsia="Times New Roman" w:cs="Times New Roman"/>
          <w:szCs w:val="24"/>
        </w:rPr>
        <w:t xml:space="preserve">esmärk on välja töötada </w:t>
      </w:r>
      <w:r w:rsidR="00302517">
        <w:rPr>
          <w:rFonts w:eastAsia="Times New Roman" w:cs="Times New Roman"/>
          <w:szCs w:val="24"/>
        </w:rPr>
        <w:t xml:space="preserve">Hiiumaa vallas </w:t>
      </w:r>
      <w:r w:rsidR="00C148BA" w:rsidRPr="00A70DAA">
        <w:rPr>
          <w:rFonts w:eastAsia="Times New Roman" w:cs="Times New Roman"/>
          <w:szCs w:val="24"/>
        </w:rPr>
        <w:t>uuenduslik</w:t>
      </w:r>
      <w:r w:rsidR="006B1755">
        <w:rPr>
          <w:rFonts w:eastAsia="Times New Roman" w:cs="Times New Roman"/>
          <w:szCs w:val="24"/>
        </w:rPr>
        <w:t>e</w:t>
      </w:r>
      <w:r w:rsidR="00C148BA" w:rsidRPr="00A70DAA">
        <w:rPr>
          <w:rFonts w:eastAsia="Times New Roman" w:cs="Times New Roman"/>
          <w:szCs w:val="24"/>
        </w:rPr>
        <w:t xml:space="preserve"> </w:t>
      </w:r>
      <w:r w:rsidR="00C24174">
        <w:rPr>
          <w:rFonts w:eastAsia="Times New Roman" w:cs="Times New Roman"/>
          <w:szCs w:val="24"/>
        </w:rPr>
        <w:t xml:space="preserve">aktiivseid </w:t>
      </w:r>
      <w:r w:rsidR="00C148BA" w:rsidRPr="00A70DAA">
        <w:rPr>
          <w:rFonts w:eastAsia="Times New Roman" w:cs="Times New Roman"/>
          <w:szCs w:val="24"/>
        </w:rPr>
        <w:t>sotsiaalteenuse</w:t>
      </w:r>
      <w:r w:rsidR="00302517">
        <w:rPr>
          <w:rFonts w:eastAsia="Times New Roman" w:cs="Times New Roman"/>
          <w:szCs w:val="24"/>
        </w:rPr>
        <w:t>id</w:t>
      </w:r>
      <w:r w:rsidR="00900E75">
        <w:rPr>
          <w:rFonts w:eastAsia="Times New Roman" w:cs="Times New Roman"/>
          <w:szCs w:val="24"/>
        </w:rPr>
        <w:t xml:space="preserve">, mis on suunatud </w:t>
      </w:r>
      <w:r w:rsidR="00302517" w:rsidRPr="00A70DAA">
        <w:rPr>
          <w:rFonts w:eastAsia="Times New Roman" w:cs="Times New Roman"/>
          <w:szCs w:val="24"/>
        </w:rPr>
        <w:t>tööturult eemal olevate inimeste edukaks tööturule (taas)naasmiseks</w:t>
      </w:r>
      <w:r w:rsidR="00603584">
        <w:rPr>
          <w:rFonts w:eastAsia="Times New Roman" w:cs="Times New Roman"/>
          <w:szCs w:val="24"/>
        </w:rPr>
        <w:t xml:space="preserve">. </w:t>
      </w:r>
      <w:r w:rsidR="00362D03">
        <w:rPr>
          <w:rFonts w:eastAsia="Times New Roman" w:cs="Times New Roman"/>
          <w:szCs w:val="24"/>
        </w:rPr>
        <w:t>E</w:t>
      </w:r>
      <w:r w:rsidR="71727DB2" w:rsidRPr="00A70DAA">
        <w:rPr>
          <w:rFonts w:eastAsia="Times New Roman" w:cs="Times New Roman"/>
          <w:szCs w:val="24"/>
        </w:rPr>
        <w:t>esmärk on saada ülevaade</w:t>
      </w:r>
      <w:r w:rsidR="001C5C9A">
        <w:rPr>
          <w:rFonts w:eastAsia="Times New Roman" w:cs="Times New Roman"/>
          <w:szCs w:val="24"/>
        </w:rPr>
        <w:t xml:space="preserve"> </w:t>
      </w:r>
      <w:r w:rsidR="006047C7">
        <w:rPr>
          <w:rFonts w:eastAsia="Times New Roman" w:cs="Times New Roman"/>
          <w:szCs w:val="24"/>
        </w:rPr>
        <w:t>sotsiaalteenustest</w:t>
      </w:r>
      <w:r w:rsidR="001C5C9A">
        <w:rPr>
          <w:rFonts w:eastAsia="Times New Roman" w:cs="Times New Roman"/>
          <w:szCs w:val="24"/>
        </w:rPr>
        <w:t>, mis on suunatud</w:t>
      </w:r>
      <w:r w:rsidR="006047C7">
        <w:rPr>
          <w:rFonts w:eastAsia="Times New Roman" w:cs="Times New Roman"/>
          <w:szCs w:val="24"/>
        </w:rPr>
        <w:t xml:space="preserve"> </w:t>
      </w:r>
      <w:r w:rsidR="00CB5A31">
        <w:rPr>
          <w:rFonts w:eastAsia="Times New Roman" w:cs="Times New Roman"/>
          <w:szCs w:val="24"/>
        </w:rPr>
        <w:t>Hiiumaa valla</w:t>
      </w:r>
      <w:r w:rsidR="003017A8">
        <w:rPr>
          <w:rFonts w:eastAsia="Times New Roman" w:cs="Times New Roman"/>
          <w:szCs w:val="24"/>
        </w:rPr>
        <w:t>s</w:t>
      </w:r>
      <w:r w:rsidR="00CB5A31">
        <w:rPr>
          <w:rFonts w:eastAsia="Times New Roman" w:cs="Times New Roman"/>
          <w:szCs w:val="24"/>
        </w:rPr>
        <w:t xml:space="preserve"> </w:t>
      </w:r>
      <w:r w:rsidR="00B63D49">
        <w:rPr>
          <w:rFonts w:eastAsia="Times New Roman" w:cs="Times New Roman"/>
          <w:szCs w:val="24"/>
        </w:rPr>
        <w:t>tööturult eemal olevatele inimetele</w:t>
      </w:r>
      <w:r w:rsidR="00362D03">
        <w:rPr>
          <w:rFonts w:eastAsia="Times New Roman" w:cs="Times New Roman"/>
          <w:szCs w:val="24"/>
        </w:rPr>
        <w:t xml:space="preserve"> ja selgitada välja</w:t>
      </w:r>
      <w:r w:rsidR="00830771">
        <w:rPr>
          <w:rFonts w:eastAsia="Times New Roman" w:cs="Times New Roman"/>
          <w:szCs w:val="24"/>
        </w:rPr>
        <w:t xml:space="preserve">, millised </w:t>
      </w:r>
      <w:r w:rsidR="71727DB2" w:rsidRPr="00A70DAA">
        <w:rPr>
          <w:rFonts w:eastAsia="Times New Roman" w:cs="Times New Roman"/>
          <w:szCs w:val="24"/>
        </w:rPr>
        <w:t>sotsiaalteenused vajavad parendamist ja kas on vajadus välja arendada uusi teenuseid.</w:t>
      </w:r>
      <w:r w:rsidR="44744C22" w:rsidRPr="00A70DAA">
        <w:rPr>
          <w:rFonts w:eastAsia="Times New Roman" w:cs="Times New Roman"/>
          <w:szCs w:val="24"/>
        </w:rPr>
        <w:t xml:space="preserve"> Eesmärgi saavutamisel on üheks tegevuseks küsitluse läbiviimine Hiiumaa</w:t>
      </w:r>
      <w:r w:rsidR="00830771">
        <w:rPr>
          <w:rFonts w:eastAsia="Times New Roman" w:cs="Times New Roman"/>
          <w:szCs w:val="24"/>
        </w:rPr>
        <w:t>l sihtgruppi</w:t>
      </w:r>
      <w:r w:rsidR="003613A6">
        <w:rPr>
          <w:rFonts w:eastAsia="Times New Roman" w:cs="Times New Roman"/>
          <w:szCs w:val="24"/>
        </w:rPr>
        <w:t xml:space="preserve"> kuuluvate</w:t>
      </w:r>
      <w:r w:rsidR="44744C22" w:rsidRPr="00A70DAA">
        <w:rPr>
          <w:rFonts w:eastAsia="Times New Roman" w:cs="Times New Roman"/>
          <w:szCs w:val="24"/>
        </w:rPr>
        <w:t xml:space="preserve"> inimeste seas</w:t>
      </w:r>
      <w:r w:rsidR="282C713A" w:rsidRPr="00A70DAA">
        <w:rPr>
          <w:rFonts w:eastAsia="Times New Roman" w:cs="Times New Roman"/>
          <w:szCs w:val="24"/>
        </w:rPr>
        <w:t>, kes on tööturult eemal</w:t>
      </w:r>
      <w:r w:rsidR="44744C22" w:rsidRPr="00A70DAA">
        <w:rPr>
          <w:rFonts w:eastAsia="Times New Roman" w:cs="Times New Roman"/>
          <w:szCs w:val="24"/>
        </w:rPr>
        <w:t>.</w:t>
      </w:r>
    </w:p>
    <w:p w14:paraId="02C1FDC2" w14:textId="27BC54EF" w:rsidR="6CC15317" w:rsidRPr="00A70DAA" w:rsidRDefault="00095C85" w:rsidP="00AE10FA">
      <w:pPr>
        <w:rPr>
          <w:rFonts w:eastAsia="Times New Roman" w:cs="Times New Roman"/>
          <w:szCs w:val="24"/>
        </w:rPr>
      </w:pPr>
      <w:r>
        <w:rPr>
          <w:rFonts w:eastAsia="Times New Roman" w:cs="Times New Roman"/>
          <w:szCs w:val="24"/>
        </w:rPr>
        <w:t xml:space="preserve">Teenuse </w:t>
      </w:r>
      <w:r w:rsidR="00FF0E5F">
        <w:rPr>
          <w:rFonts w:eastAsia="Times New Roman" w:cs="Times New Roman"/>
          <w:szCs w:val="24"/>
        </w:rPr>
        <w:t>loomise e</w:t>
      </w:r>
      <w:r w:rsidR="40632BC0" w:rsidRPr="00A70DAA">
        <w:rPr>
          <w:rFonts w:eastAsia="Times New Roman" w:cs="Times New Roman"/>
          <w:szCs w:val="24"/>
        </w:rPr>
        <w:t>esmär</w:t>
      </w:r>
      <w:r w:rsidR="00B926F7">
        <w:rPr>
          <w:rFonts w:eastAsia="Times New Roman" w:cs="Times New Roman"/>
          <w:szCs w:val="24"/>
        </w:rPr>
        <w:t>k</w:t>
      </w:r>
      <w:r w:rsidR="40632BC0" w:rsidRPr="00A70DAA">
        <w:rPr>
          <w:rFonts w:eastAsia="Times New Roman" w:cs="Times New Roman"/>
          <w:szCs w:val="24"/>
        </w:rPr>
        <w:t xml:space="preserve"> on suurendada pika</w:t>
      </w:r>
      <w:r w:rsidR="1381CE90" w:rsidRPr="00A70DAA">
        <w:rPr>
          <w:rFonts w:eastAsia="Times New Roman" w:cs="Times New Roman"/>
          <w:szCs w:val="24"/>
        </w:rPr>
        <w:t>a</w:t>
      </w:r>
      <w:r w:rsidR="40632BC0" w:rsidRPr="00A70DAA">
        <w:rPr>
          <w:rFonts w:eastAsia="Times New Roman" w:cs="Times New Roman"/>
          <w:szCs w:val="24"/>
        </w:rPr>
        <w:t>jaliste töötute ja mitteaktiivsete inimete võimalusi osalemaks aktiivetes</w:t>
      </w:r>
      <w:r w:rsidR="3EE5465E" w:rsidRPr="00A70DAA">
        <w:rPr>
          <w:rFonts w:eastAsia="Times New Roman" w:cs="Times New Roman"/>
          <w:szCs w:val="24"/>
        </w:rPr>
        <w:t xml:space="preserve"> tööturumeetmetes, neid seeläbi tööturule (taas)integreerida. Luues kvaliteetse ja süsteemse tööharjutu</w:t>
      </w:r>
      <w:r w:rsidR="0F46597E" w:rsidRPr="00A70DAA">
        <w:rPr>
          <w:rFonts w:eastAsia="Times New Roman" w:cs="Times New Roman"/>
          <w:szCs w:val="24"/>
        </w:rPr>
        <w:t>se teenuse pakkumise Hiiumaa vallas.</w:t>
      </w:r>
    </w:p>
    <w:p w14:paraId="417415BD" w14:textId="1B21FEC6" w:rsidR="7D438818" w:rsidRPr="00A70DAA" w:rsidRDefault="7D438818" w:rsidP="00AE10FA">
      <w:pPr>
        <w:rPr>
          <w:rFonts w:eastAsia="Times New Roman" w:cs="Times New Roman"/>
          <w:szCs w:val="24"/>
        </w:rPr>
      </w:pPr>
      <w:r w:rsidRPr="00A70DAA">
        <w:rPr>
          <w:rFonts w:eastAsia="Times New Roman" w:cs="Times New Roman"/>
          <w:szCs w:val="24"/>
        </w:rPr>
        <w:t>Eesmärgist tulenevalt p</w:t>
      </w:r>
      <w:r w:rsidR="00751E93">
        <w:rPr>
          <w:rFonts w:eastAsia="Times New Roman" w:cs="Times New Roman"/>
          <w:szCs w:val="24"/>
        </w:rPr>
        <w:t xml:space="preserve">üüame </w:t>
      </w:r>
      <w:r w:rsidRPr="00A70DAA">
        <w:rPr>
          <w:rFonts w:eastAsia="Times New Roman" w:cs="Times New Roman"/>
          <w:szCs w:val="24"/>
        </w:rPr>
        <w:t>leida</w:t>
      </w:r>
      <w:r w:rsidR="00751E93">
        <w:rPr>
          <w:rFonts w:eastAsia="Times New Roman" w:cs="Times New Roman"/>
          <w:szCs w:val="24"/>
        </w:rPr>
        <w:t xml:space="preserve"> vastuseid järgmistele küsimustele</w:t>
      </w:r>
      <w:r w:rsidR="00E04B8A">
        <w:rPr>
          <w:rFonts w:eastAsia="Times New Roman" w:cs="Times New Roman"/>
          <w:szCs w:val="24"/>
        </w:rPr>
        <w:t>:</w:t>
      </w:r>
    </w:p>
    <w:p w14:paraId="61DB1276" w14:textId="7FE0EA0F" w:rsidR="6DE29BC9" w:rsidRDefault="00E04B8A" w:rsidP="00AE10FA">
      <w:pPr>
        <w:pStyle w:val="Loendilik"/>
        <w:numPr>
          <w:ilvl w:val="0"/>
          <w:numId w:val="1"/>
        </w:numPr>
        <w:rPr>
          <w:rFonts w:eastAsia="Times New Roman" w:cs="Times New Roman"/>
          <w:szCs w:val="24"/>
        </w:rPr>
      </w:pPr>
      <w:r>
        <w:rPr>
          <w:rFonts w:eastAsia="Times New Roman" w:cs="Times New Roman"/>
          <w:szCs w:val="24"/>
        </w:rPr>
        <w:t>s</w:t>
      </w:r>
      <w:r w:rsidR="00774893">
        <w:rPr>
          <w:rFonts w:eastAsia="Times New Roman" w:cs="Times New Roman"/>
          <w:szCs w:val="24"/>
        </w:rPr>
        <w:t>ihtgrupp, kellele tuleb teenused suunata</w:t>
      </w:r>
      <w:r>
        <w:rPr>
          <w:rFonts w:eastAsia="Times New Roman" w:cs="Times New Roman"/>
          <w:szCs w:val="24"/>
        </w:rPr>
        <w:t>;</w:t>
      </w:r>
    </w:p>
    <w:p w14:paraId="3225DE38" w14:textId="11F03DF3" w:rsidR="00774893" w:rsidRDefault="00E04B8A" w:rsidP="00AE10FA">
      <w:pPr>
        <w:pStyle w:val="Loendilik"/>
        <w:numPr>
          <w:ilvl w:val="0"/>
          <w:numId w:val="1"/>
        </w:numPr>
        <w:rPr>
          <w:rFonts w:eastAsia="Times New Roman" w:cs="Times New Roman"/>
          <w:szCs w:val="24"/>
        </w:rPr>
      </w:pPr>
      <w:r>
        <w:rPr>
          <w:rFonts w:eastAsia="Times New Roman" w:cs="Times New Roman"/>
          <w:szCs w:val="24"/>
        </w:rPr>
        <w:t>t</w:t>
      </w:r>
      <w:r w:rsidR="00A23988">
        <w:rPr>
          <w:rFonts w:eastAsia="Times New Roman" w:cs="Times New Roman"/>
          <w:szCs w:val="24"/>
        </w:rPr>
        <w:t xml:space="preserve">egevused, mida </w:t>
      </w:r>
      <w:r w:rsidR="00D9378E">
        <w:rPr>
          <w:rFonts w:eastAsia="Times New Roman" w:cs="Times New Roman"/>
          <w:szCs w:val="24"/>
        </w:rPr>
        <w:t xml:space="preserve">vald saab </w:t>
      </w:r>
      <w:r w:rsidR="00A23988">
        <w:rPr>
          <w:rFonts w:eastAsia="Times New Roman" w:cs="Times New Roman"/>
          <w:szCs w:val="24"/>
        </w:rPr>
        <w:t>teenust osutades pakkuda</w:t>
      </w:r>
      <w:r>
        <w:rPr>
          <w:rFonts w:eastAsia="Times New Roman" w:cs="Times New Roman"/>
          <w:szCs w:val="24"/>
        </w:rPr>
        <w:t>;</w:t>
      </w:r>
    </w:p>
    <w:p w14:paraId="708A65E4" w14:textId="2CE5525C" w:rsidR="00413B93" w:rsidRDefault="008178F6" w:rsidP="00AE10FA">
      <w:pPr>
        <w:pStyle w:val="Loendilik"/>
        <w:numPr>
          <w:ilvl w:val="0"/>
          <w:numId w:val="1"/>
        </w:numPr>
        <w:rPr>
          <w:rFonts w:eastAsia="Times New Roman" w:cs="Times New Roman"/>
          <w:szCs w:val="24"/>
        </w:rPr>
      </w:pPr>
      <w:r>
        <w:rPr>
          <w:rFonts w:eastAsia="Times New Roman" w:cs="Times New Roman"/>
          <w:szCs w:val="24"/>
        </w:rPr>
        <w:t>mida soovib</w:t>
      </w:r>
      <w:r w:rsidR="00654894">
        <w:rPr>
          <w:rFonts w:eastAsia="Times New Roman" w:cs="Times New Roman"/>
          <w:szCs w:val="24"/>
        </w:rPr>
        <w:t xml:space="preserve"> </w:t>
      </w:r>
      <w:r w:rsidR="00B247C2">
        <w:rPr>
          <w:rFonts w:eastAsia="Times New Roman" w:cs="Times New Roman"/>
          <w:szCs w:val="24"/>
        </w:rPr>
        <w:t>sihtgruppi kuuluv inimene.</w:t>
      </w:r>
    </w:p>
    <w:p w14:paraId="7495647E" w14:textId="1DA35B1F" w:rsidR="00FC3295" w:rsidRPr="00FC3295" w:rsidRDefault="00FC3295" w:rsidP="00FC3295">
      <w:pPr>
        <w:rPr>
          <w:rFonts w:eastAsia="Times New Roman" w:cs="Times New Roman"/>
          <w:szCs w:val="24"/>
        </w:rPr>
      </w:pPr>
      <w:r>
        <w:rPr>
          <w:rFonts w:eastAsia="Times New Roman" w:cs="Times New Roman"/>
          <w:szCs w:val="24"/>
        </w:rPr>
        <w:t>Selgitades välja</w:t>
      </w:r>
      <w:r w:rsidR="00EC026A">
        <w:rPr>
          <w:rFonts w:eastAsia="Times New Roman" w:cs="Times New Roman"/>
          <w:szCs w:val="24"/>
        </w:rPr>
        <w:t xml:space="preserve"> kas ja kuidas tuleb teha muudatusi sotsiaalteenuste ja -toetuste süsteemis</w:t>
      </w:r>
      <w:r w:rsidR="00CA1165">
        <w:rPr>
          <w:rFonts w:eastAsia="Times New Roman" w:cs="Times New Roman"/>
          <w:szCs w:val="24"/>
        </w:rPr>
        <w:t>.</w:t>
      </w:r>
    </w:p>
    <w:p w14:paraId="477B6F3F" w14:textId="7246580F" w:rsidR="53C7C57F" w:rsidRPr="00A70DAA" w:rsidRDefault="64212289" w:rsidP="00AE10FA">
      <w:pPr>
        <w:rPr>
          <w:rFonts w:eastAsia="Times New Roman" w:cs="Times New Roman"/>
          <w:szCs w:val="24"/>
        </w:rPr>
      </w:pPr>
      <w:r w:rsidRPr="00A70DAA">
        <w:rPr>
          <w:rFonts w:eastAsia="Times New Roman" w:cs="Times New Roman"/>
          <w:szCs w:val="24"/>
        </w:rPr>
        <w:t xml:space="preserve">Küsitlus on läbi viidud Hiiumaa </w:t>
      </w:r>
      <w:r w:rsidR="00E04B8A">
        <w:rPr>
          <w:rFonts w:eastAsia="Times New Roman" w:cs="Times New Roman"/>
          <w:szCs w:val="24"/>
        </w:rPr>
        <w:t>V</w:t>
      </w:r>
      <w:r w:rsidRPr="00A70DAA">
        <w:rPr>
          <w:rFonts w:eastAsia="Times New Roman" w:cs="Times New Roman"/>
          <w:szCs w:val="24"/>
        </w:rPr>
        <w:t>allavalitsuse sotsiaalosakonna poolt koostöös</w:t>
      </w:r>
      <w:r w:rsidR="00FF369B">
        <w:rPr>
          <w:rFonts w:eastAsia="Times New Roman" w:cs="Times New Roman"/>
          <w:szCs w:val="24"/>
        </w:rPr>
        <w:t xml:space="preserve"> Eesti Töötukassa</w:t>
      </w:r>
      <w:r w:rsidRPr="00A70DAA">
        <w:rPr>
          <w:rFonts w:eastAsia="Times New Roman" w:cs="Times New Roman"/>
          <w:szCs w:val="24"/>
        </w:rPr>
        <w:t xml:space="preserve"> Hiiumaa </w:t>
      </w:r>
      <w:r w:rsidR="00FF369B">
        <w:rPr>
          <w:rFonts w:eastAsia="Times New Roman" w:cs="Times New Roman"/>
          <w:szCs w:val="24"/>
        </w:rPr>
        <w:t>osakonnaga</w:t>
      </w:r>
      <w:r w:rsidR="00653739">
        <w:rPr>
          <w:rFonts w:eastAsia="Times New Roman" w:cs="Times New Roman"/>
          <w:szCs w:val="24"/>
        </w:rPr>
        <w:t>, perioodil märts 2021-</w:t>
      </w:r>
      <w:r w:rsidR="00726DC0">
        <w:rPr>
          <w:rFonts w:eastAsia="Times New Roman" w:cs="Times New Roman"/>
          <w:szCs w:val="24"/>
        </w:rPr>
        <w:t xml:space="preserve"> </w:t>
      </w:r>
      <w:r w:rsidR="00653739">
        <w:rPr>
          <w:rFonts w:eastAsia="Times New Roman" w:cs="Times New Roman"/>
          <w:szCs w:val="24"/>
        </w:rPr>
        <w:t>aprill 2021</w:t>
      </w:r>
      <w:r w:rsidR="002B77DD">
        <w:rPr>
          <w:rFonts w:eastAsia="Times New Roman" w:cs="Times New Roman"/>
          <w:szCs w:val="24"/>
        </w:rPr>
        <w:t>.</w:t>
      </w:r>
    </w:p>
    <w:p w14:paraId="67FDFA48" w14:textId="29D6B830" w:rsidR="18359C91" w:rsidRPr="00A70DAA" w:rsidRDefault="7C40B8E3" w:rsidP="00AE10FA">
      <w:pPr>
        <w:rPr>
          <w:rFonts w:eastAsia="Times New Roman" w:cs="Times New Roman"/>
        </w:rPr>
      </w:pPr>
      <w:r w:rsidRPr="71626622">
        <w:rPr>
          <w:rFonts w:eastAsia="Times New Roman" w:cs="Times New Roman"/>
        </w:rPr>
        <w:t>Valimi</w:t>
      </w:r>
      <w:r w:rsidR="0067395C">
        <w:rPr>
          <w:rFonts w:eastAsia="Times New Roman" w:cs="Times New Roman"/>
        </w:rPr>
        <w:t>sse kuulus</w:t>
      </w:r>
      <w:r w:rsidR="00003AA4">
        <w:rPr>
          <w:rFonts w:eastAsia="Times New Roman" w:cs="Times New Roman"/>
        </w:rPr>
        <w:t>id</w:t>
      </w:r>
      <w:r w:rsidR="00743569" w:rsidRPr="71626622">
        <w:rPr>
          <w:rFonts w:eastAsia="Times New Roman" w:cs="Times New Roman"/>
        </w:rPr>
        <w:t xml:space="preserve"> </w:t>
      </w:r>
      <w:r w:rsidR="76792EBC" w:rsidRPr="71626622">
        <w:rPr>
          <w:rFonts w:eastAsia="Times New Roman" w:cs="Times New Roman"/>
        </w:rPr>
        <w:t xml:space="preserve">2021 </w:t>
      </w:r>
      <w:r w:rsidR="0BC84E82" w:rsidRPr="71626622">
        <w:rPr>
          <w:rFonts w:eastAsia="Times New Roman" w:cs="Times New Roman"/>
        </w:rPr>
        <w:t xml:space="preserve">aasta </w:t>
      </w:r>
      <w:r w:rsidR="76792EBC" w:rsidRPr="71626622">
        <w:rPr>
          <w:rFonts w:eastAsia="Times New Roman" w:cs="Times New Roman"/>
        </w:rPr>
        <w:t>veebruari kuu seisuga Hiiumaa</w:t>
      </w:r>
      <w:r w:rsidR="00743569" w:rsidRPr="71626622">
        <w:rPr>
          <w:rFonts w:eastAsia="Times New Roman" w:cs="Times New Roman"/>
        </w:rPr>
        <w:t xml:space="preserve"> vallas </w:t>
      </w:r>
      <w:r w:rsidR="00924218" w:rsidRPr="71626622">
        <w:rPr>
          <w:rFonts w:eastAsia="Times New Roman" w:cs="Times New Roman"/>
        </w:rPr>
        <w:t>tööturult eemal oleva</w:t>
      </w:r>
      <w:r w:rsidR="00003AA4">
        <w:rPr>
          <w:rFonts w:eastAsia="Times New Roman" w:cs="Times New Roman"/>
        </w:rPr>
        <w:t>d</w:t>
      </w:r>
      <w:r w:rsidR="00D31CCA" w:rsidRPr="71626622">
        <w:rPr>
          <w:rFonts w:eastAsia="Times New Roman" w:cs="Times New Roman"/>
        </w:rPr>
        <w:t xml:space="preserve"> inimes</w:t>
      </w:r>
      <w:r w:rsidR="00003AA4">
        <w:rPr>
          <w:rFonts w:eastAsia="Times New Roman" w:cs="Times New Roman"/>
        </w:rPr>
        <w:t>ed</w:t>
      </w:r>
      <w:r w:rsidR="60413E80" w:rsidRPr="71626622">
        <w:rPr>
          <w:rFonts w:eastAsia="Times New Roman" w:cs="Times New Roman"/>
        </w:rPr>
        <w:t>, kes on olnud arvel</w:t>
      </w:r>
      <w:r w:rsidR="00E04B8A" w:rsidRPr="71626622">
        <w:rPr>
          <w:rFonts w:eastAsia="Times New Roman" w:cs="Times New Roman"/>
        </w:rPr>
        <w:t xml:space="preserve"> Eesti Töötukassas</w:t>
      </w:r>
      <w:r w:rsidR="60413E80" w:rsidRPr="71626622">
        <w:rPr>
          <w:rFonts w:eastAsia="Times New Roman" w:cs="Times New Roman"/>
        </w:rPr>
        <w:t xml:space="preserve"> kauem kui kuus kuud </w:t>
      </w:r>
      <w:r w:rsidR="008B5A7F" w:rsidRPr="71626622">
        <w:rPr>
          <w:rFonts w:eastAsia="Times New Roman" w:cs="Times New Roman"/>
        </w:rPr>
        <w:t>ja</w:t>
      </w:r>
      <w:r w:rsidR="00C30C36">
        <w:rPr>
          <w:rFonts w:eastAsia="Times New Roman" w:cs="Times New Roman"/>
        </w:rPr>
        <w:t xml:space="preserve"> inimesed</w:t>
      </w:r>
      <w:r w:rsidR="005C42B9">
        <w:rPr>
          <w:rFonts w:eastAsia="Times New Roman" w:cs="Times New Roman"/>
        </w:rPr>
        <w:t>,</w:t>
      </w:r>
      <w:r w:rsidR="01CE61A4" w:rsidRPr="71626622">
        <w:rPr>
          <w:rFonts w:eastAsia="Times New Roman" w:cs="Times New Roman"/>
        </w:rPr>
        <w:t xml:space="preserve"> kellele on määratud </w:t>
      </w:r>
      <w:r w:rsidR="00035391" w:rsidRPr="71626622">
        <w:rPr>
          <w:rFonts w:eastAsia="Times New Roman" w:cs="Times New Roman"/>
        </w:rPr>
        <w:t>2021 veebr</w:t>
      </w:r>
      <w:r w:rsidR="00924218" w:rsidRPr="71626622">
        <w:rPr>
          <w:rFonts w:eastAsia="Times New Roman" w:cs="Times New Roman"/>
        </w:rPr>
        <w:t>u</w:t>
      </w:r>
      <w:r w:rsidR="00035391" w:rsidRPr="71626622">
        <w:rPr>
          <w:rFonts w:eastAsia="Times New Roman" w:cs="Times New Roman"/>
        </w:rPr>
        <w:t>aris</w:t>
      </w:r>
      <w:r w:rsidR="00E53657" w:rsidRPr="71626622">
        <w:rPr>
          <w:rFonts w:eastAsia="Times New Roman" w:cs="Times New Roman"/>
        </w:rPr>
        <w:t xml:space="preserve"> </w:t>
      </w:r>
      <w:r w:rsidR="6F06D894" w:rsidRPr="71626622">
        <w:rPr>
          <w:rFonts w:eastAsia="Times New Roman" w:cs="Times New Roman"/>
        </w:rPr>
        <w:t>toimetulekuto</w:t>
      </w:r>
      <w:r w:rsidR="1546C5D2" w:rsidRPr="71626622">
        <w:rPr>
          <w:rFonts w:eastAsia="Times New Roman" w:cs="Times New Roman"/>
        </w:rPr>
        <w:t>etus</w:t>
      </w:r>
      <w:r w:rsidR="008D3F36" w:rsidRPr="71626622">
        <w:rPr>
          <w:rFonts w:eastAsia="Times New Roman" w:cs="Times New Roman"/>
        </w:rPr>
        <w:t>.</w:t>
      </w:r>
      <w:r w:rsidR="002A04EC" w:rsidRPr="71626622">
        <w:rPr>
          <w:rFonts w:eastAsia="Times New Roman" w:cs="Times New Roman"/>
        </w:rPr>
        <w:t xml:space="preserve"> Küsimustik edastati </w:t>
      </w:r>
      <w:r w:rsidR="000633C0" w:rsidRPr="71626622">
        <w:rPr>
          <w:rFonts w:eastAsia="Times New Roman" w:cs="Times New Roman"/>
        </w:rPr>
        <w:t>205</w:t>
      </w:r>
      <w:r w:rsidR="00690AC7">
        <w:rPr>
          <w:rFonts w:eastAsia="Times New Roman" w:cs="Times New Roman"/>
        </w:rPr>
        <w:t>-le</w:t>
      </w:r>
      <w:r w:rsidR="00F73B10" w:rsidRPr="71626622">
        <w:rPr>
          <w:rFonts w:eastAsia="Times New Roman" w:cs="Times New Roman"/>
        </w:rPr>
        <w:t xml:space="preserve"> </w:t>
      </w:r>
      <w:r w:rsidR="00AB5B88" w:rsidRPr="71626622">
        <w:rPr>
          <w:rFonts w:eastAsia="Times New Roman" w:cs="Times New Roman"/>
        </w:rPr>
        <w:t>sihtgruppi kuuluvale inime</w:t>
      </w:r>
      <w:r w:rsidR="006F76A8" w:rsidRPr="71626622">
        <w:rPr>
          <w:rFonts w:eastAsia="Times New Roman" w:cs="Times New Roman"/>
        </w:rPr>
        <w:t>sele</w:t>
      </w:r>
      <w:r w:rsidR="00DF4729" w:rsidRPr="71626622">
        <w:rPr>
          <w:rFonts w:eastAsia="Times New Roman" w:cs="Times New Roman"/>
        </w:rPr>
        <w:t xml:space="preserve"> ja</w:t>
      </w:r>
      <w:r w:rsidR="006F76A8" w:rsidRPr="71626622">
        <w:rPr>
          <w:rFonts w:eastAsia="Times New Roman" w:cs="Times New Roman"/>
        </w:rPr>
        <w:t xml:space="preserve"> </w:t>
      </w:r>
      <w:r w:rsidR="3E1CDF68" w:rsidRPr="71626622">
        <w:rPr>
          <w:rFonts w:eastAsia="Times New Roman" w:cs="Times New Roman"/>
        </w:rPr>
        <w:t xml:space="preserve">arvesse minevaid vastuseid </w:t>
      </w:r>
      <w:r w:rsidR="00690AC7">
        <w:rPr>
          <w:rFonts w:eastAsia="Times New Roman" w:cs="Times New Roman"/>
        </w:rPr>
        <w:t>l</w:t>
      </w:r>
      <w:r w:rsidR="002F3BAD">
        <w:rPr>
          <w:rFonts w:eastAsia="Times New Roman" w:cs="Times New Roman"/>
        </w:rPr>
        <w:t>a</w:t>
      </w:r>
      <w:r w:rsidR="00690AC7">
        <w:rPr>
          <w:rFonts w:eastAsia="Times New Roman" w:cs="Times New Roman"/>
        </w:rPr>
        <w:t>ekus</w:t>
      </w:r>
      <w:r w:rsidR="006F76A8" w:rsidRPr="71626622">
        <w:rPr>
          <w:rFonts w:eastAsia="Times New Roman" w:cs="Times New Roman"/>
        </w:rPr>
        <w:t xml:space="preserve"> </w:t>
      </w:r>
      <w:r w:rsidR="002A04EC" w:rsidRPr="71626622">
        <w:rPr>
          <w:rFonts w:eastAsia="Times New Roman" w:cs="Times New Roman"/>
        </w:rPr>
        <w:t>85.</w:t>
      </w:r>
    </w:p>
    <w:p w14:paraId="71AA6BE2" w14:textId="463F5895" w:rsidR="00633D5E" w:rsidRDefault="71727DB2" w:rsidP="00AE10FA">
      <w:pPr>
        <w:rPr>
          <w:rFonts w:eastAsia="Times New Roman" w:cs="Times New Roman"/>
          <w:szCs w:val="24"/>
        </w:rPr>
      </w:pPr>
      <w:r w:rsidRPr="71626622">
        <w:rPr>
          <w:rFonts w:eastAsia="Times New Roman" w:cs="Times New Roman"/>
        </w:rPr>
        <w:t>Küsimustik</w:t>
      </w:r>
      <w:r w:rsidR="4E13CC32" w:rsidRPr="71626622">
        <w:rPr>
          <w:rFonts w:eastAsia="Times New Roman" w:cs="Times New Roman"/>
        </w:rPr>
        <w:t xml:space="preserve"> (Lisa 1.)</w:t>
      </w:r>
      <w:r w:rsidRPr="71626622">
        <w:rPr>
          <w:rFonts w:eastAsia="Times New Roman" w:cs="Times New Roman"/>
        </w:rPr>
        <w:t xml:space="preserve"> koosneb 1</w:t>
      </w:r>
      <w:r w:rsidR="0022288B" w:rsidRPr="71626622">
        <w:rPr>
          <w:rFonts w:eastAsia="Times New Roman" w:cs="Times New Roman"/>
        </w:rPr>
        <w:t>6</w:t>
      </w:r>
      <w:r w:rsidRPr="71626622">
        <w:rPr>
          <w:rFonts w:eastAsia="Times New Roman" w:cs="Times New Roman"/>
        </w:rPr>
        <w:t xml:space="preserve"> küsimuses</w:t>
      </w:r>
      <w:r w:rsidR="001B307C" w:rsidRPr="71626622">
        <w:rPr>
          <w:rFonts w:eastAsia="Times New Roman" w:cs="Times New Roman"/>
        </w:rPr>
        <w:t>t</w:t>
      </w:r>
      <w:r w:rsidR="00FB610D" w:rsidRPr="71626622">
        <w:rPr>
          <w:rFonts w:eastAsia="Times New Roman" w:cs="Times New Roman"/>
        </w:rPr>
        <w:t xml:space="preserve"> ja </w:t>
      </w:r>
      <w:r w:rsidR="1EA55B18" w:rsidRPr="71626622">
        <w:rPr>
          <w:rFonts w:eastAsia="Times New Roman" w:cs="Times New Roman"/>
        </w:rPr>
        <w:t>edastati</w:t>
      </w:r>
      <w:r w:rsidRPr="71626622">
        <w:rPr>
          <w:rFonts w:eastAsia="Times New Roman" w:cs="Times New Roman"/>
        </w:rPr>
        <w:t xml:space="preserve"> </w:t>
      </w:r>
      <w:r w:rsidR="626B5A65" w:rsidRPr="71626622">
        <w:rPr>
          <w:rFonts w:eastAsia="Times New Roman" w:cs="Times New Roman"/>
        </w:rPr>
        <w:t>e-maili teel lingi saatmi</w:t>
      </w:r>
      <w:r w:rsidR="00AA0A60" w:rsidRPr="71626622">
        <w:rPr>
          <w:rFonts w:eastAsia="Times New Roman" w:cs="Times New Roman"/>
        </w:rPr>
        <w:t>sega</w:t>
      </w:r>
      <w:r w:rsidR="626B5A65" w:rsidRPr="71626622">
        <w:rPr>
          <w:rFonts w:eastAsia="Times New Roman" w:cs="Times New Roman"/>
        </w:rPr>
        <w:t xml:space="preserve"> </w:t>
      </w:r>
      <w:r w:rsidR="3A496955" w:rsidRPr="71626622">
        <w:rPr>
          <w:rFonts w:eastAsia="Times New Roman" w:cs="Times New Roman"/>
        </w:rPr>
        <w:t>ning</w:t>
      </w:r>
      <w:r w:rsidR="626B5A65" w:rsidRPr="71626622">
        <w:rPr>
          <w:rFonts w:eastAsia="Times New Roman" w:cs="Times New Roman"/>
        </w:rPr>
        <w:t xml:space="preserve"> </w:t>
      </w:r>
      <w:r w:rsidR="006F7551" w:rsidRPr="71626622">
        <w:rPr>
          <w:rFonts w:eastAsia="Times New Roman" w:cs="Times New Roman"/>
        </w:rPr>
        <w:t>küsitleti</w:t>
      </w:r>
      <w:r w:rsidR="00304585" w:rsidRPr="71626622">
        <w:rPr>
          <w:rFonts w:eastAsia="Times New Roman" w:cs="Times New Roman"/>
        </w:rPr>
        <w:t xml:space="preserve"> </w:t>
      </w:r>
      <w:r w:rsidR="626B5A65" w:rsidRPr="71626622">
        <w:rPr>
          <w:rFonts w:eastAsia="Times New Roman" w:cs="Times New Roman"/>
        </w:rPr>
        <w:t>telefoni teel</w:t>
      </w:r>
      <w:r w:rsidR="00304585" w:rsidRPr="71626622">
        <w:rPr>
          <w:rFonts w:eastAsia="Times New Roman" w:cs="Times New Roman"/>
        </w:rPr>
        <w:t>.</w:t>
      </w:r>
      <w:r w:rsidR="00F3705F" w:rsidRPr="71626622">
        <w:rPr>
          <w:rFonts w:eastAsia="Times New Roman" w:cs="Times New Roman"/>
        </w:rPr>
        <w:t xml:space="preserve"> </w:t>
      </w:r>
    </w:p>
    <w:p w14:paraId="4C3FE977" w14:textId="3D499913" w:rsidR="00490936" w:rsidRDefault="00490936">
      <w:pPr>
        <w:spacing w:before="0" w:line="259" w:lineRule="auto"/>
        <w:jc w:val="left"/>
      </w:pPr>
      <w:r>
        <w:br w:type="page"/>
      </w:r>
    </w:p>
    <w:p w14:paraId="793CC4B1" w14:textId="62BE14C7" w:rsidR="2676FF61" w:rsidRPr="00A70DAA" w:rsidRDefault="00054090" w:rsidP="00AE10FA">
      <w:pPr>
        <w:pStyle w:val="Pealkiri1"/>
      </w:pPr>
      <w:bookmarkStart w:id="1" w:name="_Toc73953396"/>
      <w:r w:rsidRPr="00A70DAA">
        <w:lastRenderedPageBreak/>
        <w:t>ÜLDANDMED</w:t>
      </w:r>
      <w:bookmarkEnd w:id="1"/>
    </w:p>
    <w:p w14:paraId="0CD1C663" w14:textId="23339601" w:rsidR="00E93DCB" w:rsidRPr="006E6488" w:rsidRDefault="004C5754" w:rsidP="006E6488">
      <w:pPr>
        <w:rPr>
          <w:rFonts w:eastAsia="Calibri" w:cs="Arial"/>
          <w:b/>
          <w:bCs/>
          <w:szCs w:val="24"/>
        </w:rPr>
      </w:pPr>
      <w:r w:rsidRPr="00A70DAA">
        <w:rPr>
          <w:rFonts w:eastAsia="Times New Roman" w:cs="Times New Roman"/>
          <w:noProof/>
          <w:szCs w:val="24"/>
        </w:rPr>
        <w:drawing>
          <wp:anchor distT="0" distB="0" distL="114300" distR="114300" simplePos="0" relativeHeight="251658240" behindDoc="1" locked="0" layoutInCell="1" allowOverlap="1" wp14:anchorId="077825D8" wp14:editId="0D0E6421">
            <wp:simplePos x="0" y="0"/>
            <wp:positionH relativeFrom="margin">
              <wp:align>right</wp:align>
            </wp:positionH>
            <wp:positionV relativeFrom="paragraph">
              <wp:posOffset>908050</wp:posOffset>
            </wp:positionV>
            <wp:extent cx="5753100" cy="2257425"/>
            <wp:effectExtent l="0" t="0" r="0" b="9525"/>
            <wp:wrapTight wrapText="bothSides">
              <wp:wrapPolygon edited="0">
                <wp:start x="0" y="0"/>
                <wp:lineTo x="0" y="21509"/>
                <wp:lineTo x="21528" y="21509"/>
                <wp:lineTo x="21528" y="0"/>
                <wp:lineTo x="0" y="0"/>
              </wp:wrapPolygon>
            </wp:wrapTight>
            <wp:docPr id="1"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CF7CE7" w:rsidRPr="00F74FF0">
        <w:rPr>
          <w:rFonts w:eastAsia="Times New Roman" w:cs="Times New Roman"/>
        </w:rPr>
        <w:t>1. j</w:t>
      </w:r>
      <w:r w:rsidR="71D15BA8" w:rsidRPr="00F74FF0">
        <w:rPr>
          <w:rFonts w:eastAsia="Times New Roman" w:cs="Times New Roman"/>
        </w:rPr>
        <w:t>aanuari 2020 seisuga on Hiiumaa rahvaarv 9315, tööealiste (15- 64</w:t>
      </w:r>
      <w:r w:rsidR="005A74C1" w:rsidRPr="00F74FF0">
        <w:rPr>
          <w:rFonts w:eastAsia="Times New Roman" w:cs="Times New Roman"/>
        </w:rPr>
        <w:t xml:space="preserve"> aastased</w:t>
      </w:r>
      <w:r w:rsidR="71D15BA8" w:rsidRPr="00F74FF0">
        <w:rPr>
          <w:rFonts w:eastAsia="Times New Roman" w:cs="Times New Roman"/>
        </w:rPr>
        <w:t xml:space="preserve">) osakaal elanikest on 66%, 6148 inimest. </w:t>
      </w:r>
      <w:r w:rsidR="71D15BA8" w:rsidRPr="006E6488">
        <w:rPr>
          <w:rFonts w:eastAsia="Times New Roman" w:cs="Times New Roman"/>
        </w:rPr>
        <w:t>Registreeritu</w:t>
      </w:r>
      <w:r w:rsidR="242D4634" w:rsidRPr="006E6488">
        <w:rPr>
          <w:rFonts w:eastAsia="Times New Roman" w:cs="Times New Roman"/>
        </w:rPr>
        <w:t>d töötute arv</w:t>
      </w:r>
      <w:r w:rsidR="71D15BA8" w:rsidRPr="006E6488">
        <w:rPr>
          <w:rFonts w:eastAsia="Times New Roman" w:cs="Times New Roman"/>
        </w:rPr>
        <w:t xml:space="preserve"> seisuga veebruar 2021 oli 272, töötuse määr 6,3%. Eestis registreeritud töötuse määr 8,7%.</w:t>
      </w:r>
      <w:r w:rsidR="602A2EE2" w:rsidRPr="006E6488">
        <w:rPr>
          <w:rFonts w:eastAsia="Times New Roman" w:cs="Times New Roman"/>
        </w:rPr>
        <w:t xml:space="preserve"> (Statistikaamet, 2021)</w:t>
      </w:r>
    </w:p>
    <w:p w14:paraId="5A826368" w14:textId="77777777" w:rsidR="008B0EA5" w:rsidRDefault="00337CF9" w:rsidP="008B0EA5">
      <w:pPr>
        <w:pStyle w:val="Joonised"/>
      </w:pPr>
      <w:r>
        <w:rPr>
          <w:noProof/>
        </w:rPr>
        <mc:AlternateContent>
          <mc:Choice Requires="wps">
            <w:drawing>
              <wp:anchor distT="0" distB="0" distL="114300" distR="114300" simplePos="0" relativeHeight="251658247" behindDoc="0" locked="0" layoutInCell="1" allowOverlap="1" wp14:anchorId="7DAA6C47" wp14:editId="63EBCE9E">
                <wp:simplePos x="0" y="0"/>
                <wp:positionH relativeFrom="margin">
                  <wp:align>left</wp:align>
                </wp:positionH>
                <wp:positionV relativeFrom="paragraph">
                  <wp:posOffset>2291715</wp:posOffset>
                </wp:positionV>
                <wp:extent cx="1927225" cy="273685"/>
                <wp:effectExtent l="0" t="0" r="0" b="0"/>
                <wp:wrapThrough wrapText="bothSides">
                  <wp:wrapPolygon edited="0">
                    <wp:start x="0" y="0"/>
                    <wp:lineTo x="0" y="19545"/>
                    <wp:lineTo x="21351" y="19545"/>
                    <wp:lineTo x="21351" y="0"/>
                    <wp:lineTo x="0" y="0"/>
                  </wp:wrapPolygon>
                </wp:wrapThrough>
                <wp:docPr id="14" name="Tekstiväli 14"/>
                <wp:cNvGraphicFramePr/>
                <a:graphic xmlns:a="http://schemas.openxmlformats.org/drawingml/2006/main">
                  <a:graphicData uri="http://schemas.microsoft.com/office/word/2010/wordprocessingShape">
                    <wps:wsp>
                      <wps:cNvSpPr txBox="1"/>
                      <wps:spPr>
                        <a:xfrm>
                          <a:off x="0" y="0"/>
                          <a:ext cx="1927225" cy="273685"/>
                        </a:xfrm>
                        <a:prstGeom prst="rect">
                          <a:avLst/>
                        </a:prstGeom>
                        <a:solidFill>
                          <a:prstClr val="white"/>
                        </a:solidFill>
                        <a:ln>
                          <a:noFill/>
                        </a:ln>
                      </wps:spPr>
                      <wps:txbx>
                        <w:txbxContent>
                          <w:p w14:paraId="2E81F475" w14:textId="53DD4B09" w:rsidR="00BF7814" w:rsidRPr="00D91265" w:rsidRDefault="00BF7814" w:rsidP="00D91265">
                            <w:pPr>
                              <w:pStyle w:val="Loendilik"/>
                              <w:rPr>
                                <w:i/>
                                <w:iCs/>
                                <w:sz w:val="18"/>
                                <w:szCs w:val="18"/>
                              </w:rPr>
                            </w:pPr>
                            <w:r w:rsidRPr="00D91265">
                              <w:rPr>
                                <w:i/>
                                <w:iCs/>
                                <w:sz w:val="18"/>
                                <w:szCs w:val="18"/>
                              </w:rPr>
                              <w:t xml:space="preserve">Joonis </w:t>
                            </w:r>
                            <w:r w:rsidRPr="00D91265">
                              <w:rPr>
                                <w:i/>
                                <w:iCs/>
                                <w:sz w:val="18"/>
                                <w:szCs w:val="18"/>
                              </w:rPr>
                              <w:fldChar w:fldCharType="begin"/>
                            </w:r>
                            <w:r w:rsidRPr="00D91265">
                              <w:rPr>
                                <w:i/>
                                <w:iCs/>
                                <w:sz w:val="18"/>
                                <w:szCs w:val="18"/>
                              </w:rPr>
                              <w:instrText xml:space="preserve"> SEQ Joonis \* ARABIC </w:instrText>
                            </w:r>
                            <w:r w:rsidRPr="00D91265">
                              <w:rPr>
                                <w:i/>
                                <w:iCs/>
                                <w:sz w:val="18"/>
                                <w:szCs w:val="18"/>
                              </w:rPr>
                              <w:fldChar w:fldCharType="separate"/>
                            </w:r>
                            <w:r w:rsidR="00AF69B1" w:rsidRPr="00D91265">
                              <w:rPr>
                                <w:i/>
                                <w:iCs/>
                                <w:sz w:val="18"/>
                                <w:szCs w:val="18"/>
                              </w:rPr>
                              <w:t>1</w:t>
                            </w:r>
                            <w:r w:rsidRPr="00D91265">
                              <w:rPr>
                                <w:i/>
                                <w:iCs/>
                                <w:sz w:val="18"/>
                                <w:szCs w:val="18"/>
                              </w:rPr>
                              <w:fldChar w:fldCharType="end"/>
                            </w:r>
                            <w:r w:rsidRPr="00D91265">
                              <w:rPr>
                                <w:i/>
                                <w:iCs/>
                                <w:sz w:val="18"/>
                                <w:szCs w:val="18"/>
                              </w:rPr>
                              <w:t>: Vanus</w:t>
                            </w:r>
                            <w:r w:rsidR="0040058D" w:rsidRPr="00D91265">
                              <w:rPr>
                                <w:i/>
                                <w:iCs/>
                                <w:sz w:val="18"/>
                                <w:szCs w:val="1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AA6C47" id="_x0000_t202" coordsize="21600,21600" o:spt="202" path="m,l,21600r21600,l21600,xe">
                <v:stroke joinstyle="miter"/>
                <v:path gradientshapeok="t" o:connecttype="rect"/>
              </v:shapetype>
              <v:shape id="Tekstiväli 14" o:spid="_x0000_s1026" type="#_x0000_t202" style="position:absolute;left:0;text-align:left;margin-left:0;margin-top:180.45pt;width:151.75pt;height:21.55pt;z-index:25165824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" stroked="f">
                <v:textbox inset="0,0,0,0">
                  <w:txbxContent>
                    <w:p w14:paraId="2E81F475" w14:textId="53DD4B09" w:rsidR="00BF7814" w:rsidRPr="00D91265" w:rsidRDefault="00BF7814" w:rsidP="00D91265">
                      <w:pPr>
                        <w:pStyle w:val="Loendilik"/>
                        <w:rPr>
                          <w:i/>
                          <w:iCs/>
                          <w:sz w:val="18"/>
                          <w:szCs w:val="18"/>
                        </w:rPr>
                      </w:pPr>
                      <w:r w:rsidRPr="00D91265">
                        <w:rPr>
                          <w:i/>
                          <w:iCs/>
                          <w:sz w:val="18"/>
                          <w:szCs w:val="18"/>
                        </w:rPr>
                        <w:t xml:space="preserve">Joonis </w:t>
                      </w:r>
                      <w:r w:rsidRPr="00D91265">
                        <w:rPr>
                          <w:i/>
                          <w:iCs/>
                          <w:sz w:val="18"/>
                          <w:szCs w:val="18"/>
                        </w:rPr>
                        <w:fldChar w:fldCharType="begin"/>
                      </w:r>
                      <w:r w:rsidRPr="00D91265">
                        <w:rPr>
                          <w:i/>
                          <w:iCs/>
                          <w:sz w:val="18"/>
                          <w:szCs w:val="18"/>
                        </w:rPr>
                        <w:instrText xml:space="preserve"> SEQ Joonis \* ARABIC </w:instrText>
                      </w:r>
                      <w:r w:rsidRPr="00D91265">
                        <w:rPr>
                          <w:i/>
                          <w:iCs/>
                          <w:sz w:val="18"/>
                          <w:szCs w:val="18"/>
                        </w:rPr>
                        <w:fldChar w:fldCharType="separate"/>
                      </w:r>
                      <w:r w:rsidR="00AF69B1" w:rsidRPr="00D91265">
                        <w:rPr>
                          <w:i/>
                          <w:iCs/>
                          <w:sz w:val="18"/>
                          <w:szCs w:val="18"/>
                        </w:rPr>
                        <w:t>1</w:t>
                      </w:r>
                      <w:r w:rsidRPr="00D91265">
                        <w:rPr>
                          <w:i/>
                          <w:iCs/>
                          <w:sz w:val="18"/>
                          <w:szCs w:val="18"/>
                        </w:rPr>
                        <w:fldChar w:fldCharType="end"/>
                      </w:r>
                      <w:r w:rsidRPr="00D91265">
                        <w:rPr>
                          <w:i/>
                          <w:iCs/>
                          <w:sz w:val="18"/>
                          <w:szCs w:val="18"/>
                        </w:rPr>
                        <w:t>: Vanus</w:t>
                      </w:r>
                      <w:r w:rsidR="0040058D" w:rsidRPr="00D91265">
                        <w:rPr>
                          <w:i/>
                          <w:iCs/>
                          <w:sz w:val="18"/>
                          <w:szCs w:val="18"/>
                        </w:rPr>
                        <w:t>?</w:t>
                      </w:r>
                    </w:p>
                  </w:txbxContent>
                </v:textbox>
                <w10:wrap type="through" anchorx="margin"/>
              </v:shape>
            </w:pict>
          </mc:Fallback>
        </mc:AlternateContent>
      </w:r>
    </w:p>
    <w:p w14:paraId="5EBA044D" w14:textId="77777777" w:rsidR="008B0EA5" w:rsidRDefault="008B0EA5" w:rsidP="008B0EA5">
      <w:pPr>
        <w:pStyle w:val="Joonised"/>
      </w:pPr>
    </w:p>
    <w:p w14:paraId="507EF41B" w14:textId="572C6F63" w:rsidR="00E93DCB" w:rsidRDefault="602A2EE2" w:rsidP="008B0EA5">
      <w:pPr>
        <w:pStyle w:val="Joonised"/>
      </w:pPr>
      <w:r w:rsidRPr="71626622">
        <w:t>Küsitluses osalenute</w:t>
      </w:r>
      <w:r w:rsidR="00EC0705">
        <w:t xml:space="preserve"> vanuseline jaotus</w:t>
      </w:r>
      <w:r w:rsidRPr="71626622">
        <w:t>:</w:t>
      </w:r>
    </w:p>
    <w:p w14:paraId="6E9F39E0" w14:textId="5CCFF01D" w:rsidR="00E93DCB" w:rsidRPr="00DA7ECE" w:rsidRDefault="00443605" w:rsidP="008873EE">
      <w:pPr>
        <w:pStyle w:val="Loendilik"/>
        <w:numPr>
          <w:ilvl w:val="0"/>
          <w:numId w:val="19"/>
        </w:numPr>
        <w:rPr>
          <w:rFonts w:eastAsia="Times New Roman" w:cs="Times New Roman"/>
          <w:szCs w:val="24"/>
        </w:rPr>
      </w:pPr>
      <w:r w:rsidRPr="00DA7ECE">
        <w:rPr>
          <w:rFonts w:eastAsia="Times New Roman" w:cs="Times New Roman"/>
          <w:szCs w:val="24"/>
        </w:rPr>
        <w:t>43</w:t>
      </w:r>
      <w:r w:rsidR="004660B1" w:rsidRPr="00DA7ECE">
        <w:rPr>
          <w:rFonts w:eastAsia="Times New Roman" w:cs="Times New Roman"/>
          <w:szCs w:val="24"/>
        </w:rPr>
        <w:t xml:space="preserve"> </w:t>
      </w:r>
      <w:r w:rsidR="00D3791E" w:rsidRPr="00DA7ECE">
        <w:rPr>
          <w:rFonts w:eastAsia="Times New Roman" w:cs="Times New Roman"/>
          <w:szCs w:val="24"/>
        </w:rPr>
        <w:t>(</w:t>
      </w:r>
      <w:r w:rsidR="004660B1" w:rsidRPr="00DA7ECE">
        <w:rPr>
          <w:rFonts w:eastAsia="Times New Roman" w:cs="Times New Roman"/>
          <w:szCs w:val="24"/>
        </w:rPr>
        <w:t>51 %</w:t>
      </w:r>
      <w:r w:rsidR="00D3791E" w:rsidRPr="00DA7ECE">
        <w:rPr>
          <w:rFonts w:eastAsia="Times New Roman" w:cs="Times New Roman"/>
          <w:szCs w:val="24"/>
        </w:rPr>
        <w:t>)</w:t>
      </w:r>
      <w:r w:rsidR="00E10866">
        <w:rPr>
          <w:rFonts w:eastAsia="Times New Roman" w:cs="Times New Roman"/>
          <w:szCs w:val="24"/>
        </w:rPr>
        <w:tab/>
      </w:r>
      <w:r w:rsidR="00DA7ECE" w:rsidRPr="00DA7ECE">
        <w:rPr>
          <w:rFonts w:eastAsia="Times New Roman" w:cs="Times New Roman"/>
          <w:szCs w:val="24"/>
        </w:rPr>
        <w:t xml:space="preserve"> </w:t>
      </w:r>
      <w:r w:rsidR="000F6591" w:rsidRPr="00DA7ECE">
        <w:rPr>
          <w:rFonts w:eastAsia="Times New Roman" w:cs="Times New Roman"/>
          <w:szCs w:val="24"/>
        </w:rPr>
        <w:t>25-54 aastased</w:t>
      </w:r>
      <w:r w:rsidR="00DA7ECE" w:rsidRPr="00DA7ECE">
        <w:rPr>
          <w:rFonts w:eastAsia="Times New Roman" w:cs="Times New Roman"/>
          <w:szCs w:val="24"/>
        </w:rPr>
        <w:t>,</w:t>
      </w:r>
      <w:r w:rsidR="000F6591" w:rsidRPr="00DA7ECE">
        <w:rPr>
          <w:rFonts w:eastAsia="Times New Roman" w:cs="Times New Roman"/>
          <w:szCs w:val="24"/>
        </w:rPr>
        <w:t xml:space="preserve"> </w:t>
      </w:r>
    </w:p>
    <w:p w14:paraId="52A1199D" w14:textId="6AC24E9D" w:rsidR="00E93DCB" w:rsidRPr="00DA7ECE" w:rsidRDefault="00D3791E" w:rsidP="008873EE">
      <w:pPr>
        <w:pStyle w:val="Loendilik"/>
        <w:numPr>
          <w:ilvl w:val="0"/>
          <w:numId w:val="19"/>
        </w:numPr>
        <w:rPr>
          <w:rFonts w:eastAsia="Times New Roman" w:cs="Times New Roman"/>
          <w:szCs w:val="24"/>
        </w:rPr>
      </w:pPr>
      <w:r w:rsidRPr="00DA7ECE">
        <w:rPr>
          <w:rFonts w:eastAsia="Times New Roman" w:cs="Times New Roman"/>
          <w:szCs w:val="24"/>
        </w:rPr>
        <w:t>36 (</w:t>
      </w:r>
      <w:r w:rsidR="000F6591" w:rsidRPr="00DA7ECE">
        <w:rPr>
          <w:rFonts w:eastAsia="Times New Roman" w:cs="Times New Roman"/>
          <w:szCs w:val="24"/>
        </w:rPr>
        <w:t>42%</w:t>
      </w:r>
      <w:r w:rsidRPr="00DA7ECE">
        <w:rPr>
          <w:rFonts w:eastAsia="Times New Roman" w:cs="Times New Roman"/>
          <w:szCs w:val="24"/>
        </w:rPr>
        <w:t>)</w:t>
      </w:r>
      <w:r w:rsidR="000F6591" w:rsidRPr="00DA7ECE">
        <w:rPr>
          <w:rFonts w:eastAsia="Times New Roman" w:cs="Times New Roman"/>
          <w:szCs w:val="24"/>
        </w:rPr>
        <w:t xml:space="preserve"> </w:t>
      </w:r>
      <w:r w:rsidR="00E10866">
        <w:rPr>
          <w:rFonts w:eastAsia="Times New Roman" w:cs="Times New Roman"/>
          <w:szCs w:val="24"/>
        </w:rPr>
        <w:tab/>
      </w:r>
      <w:r w:rsidR="000F6591" w:rsidRPr="00DA7ECE">
        <w:rPr>
          <w:rFonts w:eastAsia="Times New Roman" w:cs="Times New Roman"/>
          <w:szCs w:val="24"/>
        </w:rPr>
        <w:t>üle 55 aastased</w:t>
      </w:r>
      <w:r w:rsidR="00DA7ECE" w:rsidRPr="00DA7ECE">
        <w:rPr>
          <w:rFonts w:eastAsia="Times New Roman" w:cs="Times New Roman"/>
          <w:szCs w:val="24"/>
        </w:rPr>
        <w:t>,</w:t>
      </w:r>
    </w:p>
    <w:p w14:paraId="71ED7A8F" w14:textId="0E0A13DB" w:rsidR="16D24522" w:rsidRDefault="00E93DCB" w:rsidP="008873EE">
      <w:pPr>
        <w:pStyle w:val="Loendilik"/>
        <w:numPr>
          <w:ilvl w:val="0"/>
          <w:numId w:val="19"/>
        </w:numPr>
        <w:rPr>
          <w:rFonts w:eastAsia="Times New Roman" w:cs="Times New Roman"/>
        </w:rPr>
      </w:pPr>
      <w:r w:rsidRPr="71626622">
        <w:rPr>
          <w:rFonts w:eastAsia="Times New Roman" w:cs="Times New Roman"/>
        </w:rPr>
        <w:t>6 (7%)</w:t>
      </w:r>
      <w:r w:rsidR="000F6591" w:rsidRPr="71626622">
        <w:rPr>
          <w:rFonts w:eastAsia="Times New Roman" w:cs="Times New Roman"/>
        </w:rPr>
        <w:t xml:space="preserve"> </w:t>
      </w:r>
      <w:r w:rsidR="00E10866">
        <w:rPr>
          <w:rFonts w:eastAsia="Times New Roman" w:cs="Times New Roman"/>
        </w:rPr>
        <w:tab/>
      </w:r>
      <w:r w:rsidR="00DA7ECE" w:rsidRPr="71626622">
        <w:rPr>
          <w:rFonts w:eastAsia="Times New Roman" w:cs="Times New Roman"/>
        </w:rPr>
        <w:t>a</w:t>
      </w:r>
      <w:r w:rsidR="000F6591" w:rsidRPr="71626622">
        <w:rPr>
          <w:rFonts w:eastAsia="Times New Roman" w:cs="Times New Roman"/>
        </w:rPr>
        <w:t>lla 24 aastased</w:t>
      </w:r>
      <w:r w:rsidR="00DA7ECE" w:rsidRPr="71626622">
        <w:rPr>
          <w:rFonts w:eastAsia="Times New Roman" w:cs="Times New Roman"/>
        </w:rPr>
        <w:t>.</w:t>
      </w:r>
    </w:p>
    <w:p w14:paraId="342A43B4" w14:textId="1CE51C75" w:rsidR="008C5A3C" w:rsidRDefault="008C5A3C" w:rsidP="008C5A3C">
      <w:r>
        <w:t>Euroopa Liit on seadnud eesmärgiks, et aastaks 2020 oleks 15-24 aastaste noorte, kes ei õpi, tööta ega osale koolitusel (NEET-noored) osakaalu alla 10%. 2019 aasta täideti Euroopa liidu eesmärk ja NEET-noorte osakaal vähenes kõigis rühmades: mehed 6,6%, naised 7,3%, eestlased 6.6%, muu rahvus 7.8% (Euroopa 2020 ja võrdsed võimalused, 2020)</w:t>
      </w:r>
      <w:r w:rsidR="00A82C8D">
        <w:t xml:space="preserve">. </w:t>
      </w:r>
      <w:r w:rsidR="00CF40ED">
        <w:t>Statistikaameti (2021) andmete kohaselt on 20</w:t>
      </w:r>
      <w:r w:rsidR="009F4A57">
        <w:t>20</w:t>
      </w:r>
      <w:r w:rsidR="00BA5A60">
        <w:t xml:space="preserve"> aastal</w:t>
      </w:r>
      <w:r w:rsidR="009F4A57">
        <w:t xml:space="preserve"> mitteõppivate ja – töötavate noorte osakaal</w:t>
      </w:r>
      <w:r w:rsidR="002B40C1">
        <w:t xml:space="preserve"> suurenenud</w:t>
      </w:r>
      <w:r w:rsidR="007E4CDA">
        <w:t xml:space="preserve"> 10%</w:t>
      </w:r>
      <w:r w:rsidR="00A57356">
        <w:t>,</w:t>
      </w:r>
      <w:r w:rsidR="00BA5A60">
        <w:t xml:space="preserve"> naised 11,7%</w:t>
      </w:r>
      <w:r w:rsidR="00A57356">
        <w:t xml:space="preserve"> ja </w:t>
      </w:r>
      <w:r w:rsidR="007E4CDA">
        <w:t>mehed 8,2%</w:t>
      </w:r>
      <w:r w:rsidR="00A57356">
        <w:t>.</w:t>
      </w:r>
    </w:p>
    <w:p w14:paraId="0AD23619" w14:textId="3B8221E0" w:rsidR="00095118" w:rsidRDefault="00AF4585" w:rsidP="00C959C2">
      <w:pPr>
        <w:pStyle w:val="Loendilik"/>
        <w:ind w:left="0"/>
        <w:rPr>
          <w:szCs w:val="24"/>
        </w:rPr>
      </w:pPr>
      <w:r>
        <w:rPr>
          <w:szCs w:val="24"/>
        </w:rPr>
        <w:t xml:space="preserve">Teenuseid tuleks ennekõike </w:t>
      </w:r>
      <w:r w:rsidR="00566119">
        <w:rPr>
          <w:szCs w:val="24"/>
        </w:rPr>
        <w:t>suunata 25-54 aastastele</w:t>
      </w:r>
      <w:r w:rsidR="006E72BE">
        <w:rPr>
          <w:szCs w:val="24"/>
        </w:rPr>
        <w:t xml:space="preserve">, kuna sellel sihtgrupil </w:t>
      </w:r>
      <w:r w:rsidR="009921A4">
        <w:rPr>
          <w:szCs w:val="24"/>
        </w:rPr>
        <w:t>tuleb enne pensionile suundumist olla pikalt aktiivne tööturul ja</w:t>
      </w:r>
      <w:r w:rsidR="009A35F9">
        <w:rPr>
          <w:szCs w:val="24"/>
        </w:rPr>
        <w:t xml:space="preserve"> </w:t>
      </w:r>
      <w:r w:rsidR="0060471E">
        <w:rPr>
          <w:szCs w:val="24"/>
        </w:rPr>
        <w:t>suurema tõenäosusega on neid võimalik rohkem motiveerida ja jõustada kui üle 55 aastas</w:t>
      </w:r>
      <w:r w:rsidR="0005668C">
        <w:rPr>
          <w:szCs w:val="24"/>
        </w:rPr>
        <w:t>eid, kes ootavad juba eelseisvat pensi</w:t>
      </w:r>
      <w:r w:rsidR="00DD39BA">
        <w:rPr>
          <w:szCs w:val="24"/>
        </w:rPr>
        <w:t>ni.</w:t>
      </w:r>
    </w:p>
    <w:p w14:paraId="26E742CA" w14:textId="1B136B53" w:rsidR="00C959C2" w:rsidRDefault="00013862" w:rsidP="00C959C2">
      <w:pPr>
        <w:pStyle w:val="Loendilik"/>
        <w:ind w:left="0"/>
        <w:rPr>
          <w:szCs w:val="24"/>
        </w:rPr>
      </w:pPr>
      <w:r>
        <w:rPr>
          <w:noProof/>
        </w:rPr>
        <w:lastRenderedPageBreak/>
        <mc:AlternateContent>
          <mc:Choice Requires="wps">
            <w:drawing>
              <wp:anchor distT="0" distB="0" distL="114300" distR="114300" simplePos="0" relativeHeight="251658248" behindDoc="0" locked="0" layoutInCell="1" allowOverlap="1" wp14:anchorId="71A965A6" wp14:editId="53091E5A">
                <wp:simplePos x="0" y="0"/>
                <wp:positionH relativeFrom="margin">
                  <wp:align>left</wp:align>
                </wp:positionH>
                <wp:positionV relativeFrom="paragraph">
                  <wp:posOffset>1995951</wp:posOffset>
                </wp:positionV>
                <wp:extent cx="5724525" cy="635"/>
                <wp:effectExtent l="0" t="0" r="9525" b="1905"/>
                <wp:wrapSquare wrapText="bothSides"/>
                <wp:docPr id="15" name="Tekstiväli 15"/>
                <wp:cNvGraphicFramePr/>
                <a:graphic xmlns:a="http://schemas.openxmlformats.org/drawingml/2006/main">
                  <a:graphicData uri="http://schemas.microsoft.com/office/word/2010/wordprocessingShape">
                    <wps:wsp>
                      <wps:cNvSpPr txBox="1"/>
                      <wps:spPr>
                        <a:xfrm>
                          <a:off x="0" y="0"/>
                          <a:ext cx="5724525" cy="635"/>
                        </a:xfrm>
                        <a:prstGeom prst="rect">
                          <a:avLst/>
                        </a:prstGeom>
                        <a:solidFill>
                          <a:prstClr val="white"/>
                        </a:solidFill>
                        <a:ln>
                          <a:noFill/>
                        </a:ln>
                      </wps:spPr>
                      <wps:txbx>
                        <w:txbxContent>
                          <w:p w14:paraId="345E2175" w14:textId="609F21B7" w:rsidR="00D37C46" w:rsidRPr="00D37C46" w:rsidRDefault="00D37C46" w:rsidP="00D37C46">
                            <w:pPr>
                              <w:pStyle w:val="Pealdis"/>
                              <w:rPr>
                                <w:noProof/>
                                <w:color w:val="auto"/>
                                <w:sz w:val="24"/>
                              </w:rPr>
                            </w:pPr>
                            <w:r w:rsidRPr="00D37C46">
                              <w:rPr>
                                <w:color w:val="auto"/>
                              </w:rPr>
                              <w:t xml:space="preserve">Joonis </w:t>
                            </w:r>
                            <w:r w:rsidRPr="00D37C46">
                              <w:rPr>
                                <w:color w:val="auto"/>
                              </w:rPr>
                              <w:fldChar w:fldCharType="begin"/>
                            </w:r>
                            <w:r w:rsidRPr="00D37C46">
                              <w:rPr>
                                <w:color w:val="auto"/>
                              </w:rPr>
                              <w:instrText xml:space="preserve"> SEQ Joonis \* ARABIC </w:instrText>
                            </w:r>
                            <w:r w:rsidRPr="00D37C46">
                              <w:rPr>
                                <w:color w:val="auto"/>
                              </w:rPr>
                              <w:fldChar w:fldCharType="separate"/>
                            </w:r>
                            <w:r w:rsidR="00AF69B1">
                              <w:rPr>
                                <w:noProof/>
                                <w:color w:val="auto"/>
                              </w:rPr>
                              <w:t>2</w:t>
                            </w:r>
                            <w:r w:rsidRPr="00D37C46">
                              <w:rPr>
                                <w:color w:val="auto"/>
                              </w:rPr>
                              <w:fldChar w:fldCharType="end"/>
                            </w:r>
                            <w:r w:rsidRPr="00D37C46">
                              <w:rPr>
                                <w:color w:val="auto"/>
                              </w:rPr>
                              <w:t xml:space="preserve">: </w:t>
                            </w:r>
                            <w:r w:rsidR="0040058D">
                              <w:rPr>
                                <w:color w:val="auto"/>
                              </w:rPr>
                              <w:t>Haridustase?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1A965A6" id="Tekstiväli 15" o:spid="_x0000_s1027" type="#_x0000_t202" style="position:absolute;left:0;text-align:left;margin-left:0;margin-top:157.15pt;width:450.75pt;height:.05pt;z-index:25165824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" stroked="f">
                <v:textbox style="mso-fit-shape-to-text:t" inset="0,0,0,0">
                  <w:txbxContent>
                    <w:p w14:paraId="345E2175" w14:textId="609F21B7" w:rsidR="00D37C46" w:rsidRPr="00D37C46" w:rsidRDefault="00D37C46" w:rsidP="00D37C46">
                      <w:pPr>
                        <w:pStyle w:val="Pealdis"/>
                        <w:rPr>
                          <w:noProof/>
                          <w:color w:val="auto"/>
                          <w:sz w:val="24"/>
                        </w:rPr>
                      </w:pPr>
                      <w:r w:rsidRPr="00D37C46">
                        <w:rPr>
                          <w:color w:val="auto"/>
                        </w:rPr>
                        <w:t xml:space="preserve">Joonis </w:t>
                      </w:r>
                      <w:r w:rsidRPr="00D37C46">
                        <w:rPr>
                          <w:color w:val="auto"/>
                        </w:rPr>
                        <w:fldChar w:fldCharType="begin"/>
                      </w:r>
                      <w:r w:rsidRPr="00D37C46">
                        <w:rPr>
                          <w:color w:val="auto"/>
                        </w:rPr>
                        <w:instrText xml:space="preserve"> SEQ Joonis \* ARABIC </w:instrText>
                      </w:r>
                      <w:r w:rsidRPr="00D37C46">
                        <w:rPr>
                          <w:color w:val="auto"/>
                        </w:rPr>
                        <w:fldChar w:fldCharType="separate"/>
                      </w:r>
                      <w:r w:rsidR="00AF69B1">
                        <w:rPr>
                          <w:noProof/>
                          <w:color w:val="auto"/>
                        </w:rPr>
                        <w:t>2</w:t>
                      </w:r>
                      <w:r w:rsidRPr="00D37C46">
                        <w:rPr>
                          <w:color w:val="auto"/>
                        </w:rPr>
                        <w:fldChar w:fldCharType="end"/>
                      </w:r>
                      <w:r w:rsidRPr="00D37C46">
                        <w:rPr>
                          <w:color w:val="auto"/>
                        </w:rPr>
                        <w:t xml:space="preserve">: </w:t>
                      </w:r>
                      <w:r w:rsidR="0040058D">
                        <w:rPr>
                          <w:color w:val="auto"/>
                        </w:rPr>
                        <w:t>Haridustase?</w:t>
                      </w:r>
                    </w:p>
                  </w:txbxContent>
                </v:textbox>
                <w10:wrap type="square" anchorx="margin"/>
              </v:shape>
            </w:pict>
          </mc:Fallback>
        </mc:AlternateContent>
      </w:r>
      <w:r w:rsidRPr="00A70DAA">
        <w:rPr>
          <w:noProof/>
        </w:rPr>
        <w:drawing>
          <wp:anchor distT="0" distB="0" distL="114300" distR="114300" simplePos="0" relativeHeight="251658242" behindDoc="0" locked="0" layoutInCell="1" allowOverlap="1" wp14:anchorId="08CE72E1" wp14:editId="5728E169">
            <wp:simplePos x="0" y="0"/>
            <wp:positionH relativeFrom="margin">
              <wp:align>right</wp:align>
            </wp:positionH>
            <wp:positionV relativeFrom="paragraph">
              <wp:posOffset>586</wp:posOffset>
            </wp:positionV>
            <wp:extent cx="5746750" cy="1949450"/>
            <wp:effectExtent l="0" t="0" r="6350" b="12700"/>
            <wp:wrapSquare wrapText="bothSides"/>
            <wp:docPr id="2" name="Diagram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7B386D">
        <w:rPr>
          <w:szCs w:val="24"/>
        </w:rPr>
        <w:t>Läbiviidud küsitluses</w:t>
      </w:r>
      <w:r w:rsidR="00BF73BE">
        <w:rPr>
          <w:szCs w:val="24"/>
        </w:rPr>
        <w:t xml:space="preserve"> </w:t>
      </w:r>
      <w:r w:rsidR="00CF0D61">
        <w:rPr>
          <w:szCs w:val="24"/>
        </w:rPr>
        <w:t>märkis</w:t>
      </w:r>
      <w:r w:rsidR="00BF73BE">
        <w:rPr>
          <w:szCs w:val="24"/>
        </w:rPr>
        <w:t xml:space="preserve"> </w:t>
      </w:r>
      <w:r w:rsidR="00BF73BE" w:rsidRPr="00616219">
        <w:rPr>
          <w:szCs w:val="24"/>
        </w:rPr>
        <w:t>viis</w:t>
      </w:r>
      <w:r w:rsidR="00616219" w:rsidRPr="00616219">
        <w:rPr>
          <w:szCs w:val="24"/>
        </w:rPr>
        <w:t xml:space="preserve"> (Joonis 2)</w:t>
      </w:r>
      <w:r w:rsidR="00CF0D61" w:rsidRPr="00616219">
        <w:rPr>
          <w:szCs w:val="24"/>
        </w:rPr>
        <w:t>,</w:t>
      </w:r>
      <w:r w:rsidR="00CF0D61">
        <w:rPr>
          <w:szCs w:val="24"/>
        </w:rPr>
        <w:t xml:space="preserve"> et</w:t>
      </w:r>
      <w:r w:rsidR="00E93327">
        <w:rPr>
          <w:szCs w:val="24"/>
        </w:rPr>
        <w:t xml:space="preserve"> on omandanud alghariduse</w:t>
      </w:r>
      <w:r w:rsidR="008E2421">
        <w:rPr>
          <w:szCs w:val="24"/>
        </w:rPr>
        <w:t xml:space="preserve"> ja</w:t>
      </w:r>
      <w:r w:rsidR="003E689B">
        <w:rPr>
          <w:szCs w:val="24"/>
        </w:rPr>
        <w:t xml:space="preserve"> ülejäänud </w:t>
      </w:r>
      <w:r w:rsidR="00D430BB">
        <w:rPr>
          <w:szCs w:val="24"/>
        </w:rPr>
        <w:t>80</w:t>
      </w:r>
      <w:r w:rsidR="00E44D0C">
        <w:rPr>
          <w:szCs w:val="24"/>
        </w:rPr>
        <w:t xml:space="preserve"> (</w:t>
      </w:r>
      <w:r w:rsidR="003E689B">
        <w:rPr>
          <w:szCs w:val="24"/>
        </w:rPr>
        <w:t>94%</w:t>
      </w:r>
      <w:r w:rsidR="00E44D0C">
        <w:rPr>
          <w:szCs w:val="24"/>
        </w:rPr>
        <w:t>)</w:t>
      </w:r>
      <w:r w:rsidR="003E689B">
        <w:rPr>
          <w:szCs w:val="24"/>
        </w:rPr>
        <w:t xml:space="preserve"> on o</w:t>
      </w:r>
      <w:r w:rsidR="00614C20">
        <w:rPr>
          <w:szCs w:val="24"/>
        </w:rPr>
        <w:t xml:space="preserve">mandatud põhiharidus. </w:t>
      </w:r>
      <w:r w:rsidR="00E44D0C">
        <w:rPr>
          <w:szCs w:val="24"/>
        </w:rPr>
        <w:t xml:space="preserve">Peale põhihariduse omandamist on </w:t>
      </w:r>
      <w:r w:rsidR="00135453">
        <w:rPr>
          <w:szCs w:val="24"/>
        </w:rPr>
        <w:t>41</w:t>
      </w:r>
      <w:r w:rsidR="0079041D">
        <w:rPr>
          <w:szCs w:val="24"/>
        </w:rPr>
        <w:t xml:space="preserve"> omandanud keskhariduse </w:t>
      </w:r>
      <w:r w:rsidR="00E20A10">
        <w:rPr>
          <w:szCs w:val="24"/>
        </w:rPr>
        <w:t>ja 8 kõrghariduse.</w:t>
      </w:r>
      <w:r w:rsidR="00A63499">
        <w:rPr>
          <w:szCs w:val="24"/>
        </w:rPr>
        <w:t xml:space="preserve"> </w:t>
      </w:r>
    </w:p>
    <w:p w14:paraId="18C47C63" w14:textId="40360DE9" w:rsidR="00CC5B35" w:rsidRDefault="0066355C" w:rsidP="00C959C2">
      <w:pPr>
        <w:pStyle w:val="Loendilik"/>
        <w:ind w:left="0"/>
        <w:rPr>
          <w:szCs w:val="24"/>
        </w:rPr>
      </w:pPr>
      <w:r>
        <w:rPr>
          <w:szCs w:val="24"/>
        </w:rPr>
        <w:t>Oluline on tunda ja teada omavalitusel</w:t>
      </w:r>
      <w:r w:rsidR="00B86CE8">
        <w:rPr>
          <w:szCs w:val="24"/>
        </w:rPr>
        <w:t xml:space="preserve"> sihtgruppi</w:t>
      </w:r>
      <w:r w:rsidR="00046121">
        <w:rPr>
          <w:szCs w:val="24"/>
        </w:rPr>
        <w:t>, kellele teenus</w:t>
      </w:r>
      <w:r w:rsidR="000D4D9F">
        <w:rPr>
          <w:szCs w:val="24"/>
        </w:rPr>
        <w:t>t arendatakse.</w:t>
      </w:r>
      <w:r w:rsidR="00C30F06">
        <w:rPr>
          <w:szCs w:val="24"/>
        </w:rPr>
        <w:t xml:space="preserve"> </w:t>
      </w:r>
      <w:r w:rsidR="001E4B6E">
        <w:rPr>
          <w:szCs w:val="24"/>
        </w:rPr>
        <w:t xml:space="preserve">Vanus ja omandatud haridus </w:t>
      </w:r>
      <w:r w:rsidR="00F87AF7">
        <w:rPr>
          <w:szCs w:val="24"/>
        </w:rPr>
        <w:t xml:space="preserve">on </w:t>
      </w:r>
      <w:r w:rsidR="002D396E">
        <w:rPr>
          <w:szCs w:val="24"/>
        </w:rPr>
        <w:t>üldised näitaja</w:t>
      </w:r>
      <w:r w:rsidR="00B84C20">
        <w:rPr>
          <w:szCs w:val="24"/>
        </w:rPr>
        <w:t>d, millega tuleb arvestada</w:t>
      </w:r>
      <w:r w:rsidR="00AC59C6">
        <w:rPr>
          <w:szCs w:val="24"/>
        </w:rPr>
        <w:t>.</w:t>
      </w:r>
      <w:r w:rsidR="00EC095C">
        <w:rPr>
          <w:szCs w:val="24"/>
        </w:rPr>
        <w:t xml:space="preserve"> </w:t>
      </w:r>
    </w:p>
    <w:p w14:paraId="1590EE47" w14:textId="05CB2616" w:rsidR="00C959C2" w:rsidRPr="00680277" w:rsidRDefault="00C959C2" w:rsidP="00680277">
      <w:r>
        <w:t>Tänapäevases kiiresti muutuvas ühiskonnas püsida konkurentsivõimelisena muutub üha olulisemaks, et töötajad ja tööotsijad oleksid valmis õppima ja tööandjad oleksid valmis töötajaid selles toetama. Töötukassa pakub koolitusprogrammi Tööta ja Õpi, mille raames</w:t>
      </w:r>
      <w:r w:rsidR="00680277" w:rsidRPr="00680277">
        <w:t xml:space="preserve"> </w:t>
      </w:r>
      <w:r w:rsidR="00680277" w:rsidRPr="47E26E1E">
        <w:t xml:space="preserve">oodatakse kõiki tööealisi enesetäienduse huvi või uue kutse omandamise sooviga töötukassa karjäärinõustaja juurde. </w:t>
      </w:r>
      <w:r w:rsidR="00680277" w:rsidRPr="6C18D1AE">
        <w:t>(Töö</w:t>
      </w:r>
      <w:r w:rsidR="00CB6F90">
        <w:t>tukassa</w:t>
      </w:r>
      <w:r w:rsidR="00680277" w:rsidRPr="6C18D1AE">
        <w:t>, 20</w:t>
      </w:r>
      <w:r w:rsidR="00CB6F90">
        <w:t>20</w:t>
      </w:r>
      <w:r w:rsidR="00680277" w:rsidRPr="6C18D1AE">
        <w:t>)</w:t>
      </w:r>
    </w:p>
    <w:p w14:paraId="173DB2FD" w14:textId="2D3E3F61" w:rsidR="00770949" w:rsidRDefault="00C959C2" w:rsidP="00AE10FA">
      <w:r>
        <w:t>Väheste oskustega ja madala kvalifikatsiooniga inimestel on suurem oht jääda töötuks, sattuda vaesusse, terviseprobleemide küüsi ja sotsiaalsesse tõrjutusse ning jääda eemale demokraatlikust osalemisest (Euroopa komisjon, 2018). Haridusel ja koolitustel on tähtis roll tööle naasmiseks ja töökohal püsimiseks.</w:t>
      </w:r>
      <w:r w:rsidR="00527D0C">
        <w:t xml:space="preserve"> Alg- ja põhihariduse</w:t>
      </w:r>
      <w:r w:rsidR="00F4504D">
        <w:t>ga tuleks suunata eriala omanda</w:t>
      </w:r>
      <w:r w:rsidR="006366FE">
        <w:t xml:space="preserve">misele, </w:t>
      </w:r>
      <w:r w:rsidR="00C71A9D">
        <w:t>sest oskuste omandamine ja diplomi olemasolu aitab</w:t>
      </w:r>
      <w:r w:rsidR="005D5207">
        <w:t xml:space="preserve"> luua eeliseid</w:t>
      </w:r>
      <w:r w:rsidR="00C71A9D">
        <w:t xml:space="preserve"> </w:t>
      </w:r>
      <w:r w:rsidR="005D5207">
        <w:t xml:space="preserve">töö kohale </w:t>
      </w:r>
      <w:r w:rsidR="008913C7">
        <w:t xml:space="preserve">kanditeerimisel </w:t>
      </w:r>
      <w:r w:rsidR="00B32103">
        <w:t>Hiiumaal tuleks kaardistada ja välja selgitada</w:t>
      </w:r>
      <w:r w:rsidR="0022100B">
        <w:t>, mis kutseala esin</w:t>
      </w:r>
      <w:r w:rsidR="00D61C59">
        <w:t xml:space="preserve">dajaid </w:t>
      </w:r>
      <w:r w:rsidR="0022100B">
        <w:t xml:space="preserve"> </w:t>
      </w:r>
      <w:r w:rsidR="003C42A8">
        <w:t>ettevõtja</w:t>
      </w:r>
      <w:r w:rsidR="00D61C59">
        <w:t>d</w:t>
      </w:r>
      <w:r w:rsidR="003C42A8">
        <w:t xml:space="preserve"> vaja</w:t>
      </w:r>
      <w:r w:rsidR="00D61C59">
        <w:t>vad.</w:t>
      </w:r>
      <w:r w:rsidR="00391B7C">
        <w:t xml:space="preserve"> </w:t>
      </w:r>
    </w:p>
    <w:p w14:paraId="0BC28D98" w14:textId="54DF57F2" w:rsidR="00CC5B35" w:rsidRDefault="00CC5B35" w:rsidP="00AE10FA">
      <w:pPr>
        <w:rPr>
          <w:rFonts w:eastAsia="Times New Roman" w:cs="Times New Roman"/>
        </w:rPr>
      </w:pPr>
      <w:r w:rsidRPr="30D9A6B7">
        <w:rPr>
          <w:rFonts w:eastAsia="Times New Roman" w:cs="Times New Roman"/>
        </w:rPr>
        <w:br w:type="page"/>
      </w:r>
    </w:p>
    <w:p w14:paraId="45E89596" w14:textId="33947805" w:rsidR="02F4AB76" w:rsidRDefault="0F402364" w:rsidP="00AE10FA">
      <w:pPr>
        <w:pStyle w:val="Pealkiri1"/>
      </w:pPr>
      <w:bookmarkStart w:id="2" w:name="_Toc73953397"/>
      <w:r w:rsidRPr="00912EAF">
        <w:lastRenderedPageBreak/>
        <w:t>TÖÖTAMINE</w:t>
      </w:r>
      <w:bookmarkEnd w:id="2"/>
    </w:p>
    <w:p w14:paraId="0F5D6F47" w14:textId="249D62FF" w:rsidR="004968A7" w:rsidRDefault="00306340" w:rsidP="00AE10FA">
      <w:pPr>
        <w:pStyle w:val="Pealkiri2"/>
      </w:pPr>
      <w:bookmarkStart w:id="3" w:name="_Toc73953398"/>
      <w:r>
        <w:t>Eesti t</w:t>
      </w:r>
      <w:r w:rsidR="00A61F81">
        <w:t>ööturu ülevaate tutvustus</w:t>
      </w:r>
      <w:bookmarkEnd w:id="3"/>
      <w:r w:rsidR="000E031B">
        <w:t xml:space="preserve"> </w:t>
      </w:r>
    </w:p>
    <w:p w14:paraId="1E968943" w14:textId="39ACDD12" w:rsidR="00527309" w:rsidRDefault="001A3974" w:rsidP="00AE10FA">
      <w:pPr>
        <w:rPr>
          <w:rFonts w:cs="Times New Roman"/>
        </w:rPr>
      </w:pPr>
      <w:r w:rsidRPr="7072C67C">
        <w:rPr>
          <w:rFonts w:cs="Times New Roman"/>
        </w:rPr>
        <w:t>Eesti Panga tööturu ülevaate</w:t>
      </w:r>
      <w:r w:rsidR="005B08BA" w:rsidRPr="7072C67C">
        <w:rPr>
          <w:rFonts w:cs="Times New Roman"/>
        </w:rPr>
        <w:t xml:space="preserve"> tutvustusest (13.04.2021) tuleb välja, et võrreldes 20</w:t>
      </w:r>
      <w:r w:rsidR="005D5D84" w:rsidRPr="7072C67C">
        <w:rPr>
          <w:rFonts w:cs="Times New Roman"/>
        </w:rPr>
        <w:t>19 aastaga on kasvanud 2020 aa</w:t>
      </w:r>
      <w:r w:rsidR="003B0B4F" w:rsidRPr="7072C67C">
        <w:rPr>
          <w:rFonts w:cs="Times New Roman"/>
        </w:rPr>
        <w:t>s</w:t>
      </w:r>
      <w:r w:rsidR="005D5D84" w:rsidRPr="7072C67C">
        <w:rPr>
          <w:rFonts w:cs="Times New Roman"/>
        </w:rPr>
        <w:t>tal</w:t>
      </w:r>
      <w:r w:rsidR="003B0B4F" w:rsidRPr="7072C67C">
        <w:rPr>
          <w:rFonts w:cs="Times New Roman"/>
        </w:rPr>
        <w:t xml:space="preserve"> pendeltöötajate osakaal,</w:t>
      </w:r>
      <w:r w:rsidR="00CA586D" w:rsidRPr="7072C67C">
        <w:rPr>
          <w:rFonts w:cs="Times New Roman"/>
        </w:rPr>
        <w:t xml:space="preserve"> ennekõike Soome ehitusektorisse</w:t>
      </w:r>
      <w:r w:rsidR="002E1597" w:rsidRPr="7072C67C">
        <w:rPr>
          <w:rFonts w:cs="Times New Roman"/>
        </w:rPr>
        <w:t xml:space="preserve"> suundumisega</w:t>
      </w:r>
      <w:r w:rsidR="00D42BFA" w:rsidRPr="7072C67C">
        <w:rPr>
          <w:rFonts w:cs="Times New Roman"/>
        </w:rPr>
        <w:t>.</w:t>
      </w:r>
      <w:r w:rsidR="003B0B4F" w:rsidRPr="7072C67C">
        <w:rPr>
          <w:rFonts w:cs="Times New Roman"/>
        </w:rPr>
        <w:t xml:space="preserve"> </w:t>
      </w:r>
      <w:r w:rsidR="00CA586D" w:rsidRPr="7072C67C">
        <w:rPr>
          <w:rFonts w:cs="Times New Roman"/>
        </w:rPr>
        <w:t>V</w:t>
      </w:r>
      <w:r w:rsidR="003B0B4F" w:rsidRPr="7072C67C">
        <w:rPr>
          <w:rFonts w:cs="Times New Roman"/>
        </w:rPr>
        <w:t>almisole</w:t>
      </w:r>
      <w:r w:rsidR="00CA586D" w:rsidRPr="7072C67C">
        <w:rPr>
          <w:rFonts w:cs="Times New Roman"/>
        </w:rPr>
        <w:t>k</w:t>
      </w:r>
      <w:r w:rsidR="003B0B4F" w:rsidRPr="7072C67C">
        <w:rPr>
          <w:rFonts w:cs="Times New Roman"/>
        </w:rPr>
        <w:t xml:space="preserve"> käia välismaale tööle on</w:t>
      </w:r>
      <w:r w:rsidR="00773085" w:rsidRPr="7072C67C">
        <w:rPr>
          <w:rFonts w:cs="Times New Roman"/>
        </w:rPr>
        <w:t xml:space="preserve"> </w:t>
      </w:r>
      <w:r w:rsidR="007812E4" w:rsidRPr="7072C67C">
        <w:rPr>
          <w:rFonts w:cs="Times New Roman"/>
        </w:rPr>
        <w:t xml:space="preserve">leevendanud survet liikumaks tööpuudusesse. </w:t>
      </w:r>
      <w:r w:rsidR="00E82BCC" w:rsidRPr="7072C67C">
        <w:rPr>
          <w:rFonts w:cs="Times New Roman"/>
        </w:rPr>
        <w:t>Eesti siseselt on v</w:t>
      </w:r>
      <w:r w:rsidR="007812E4" w:rsidRPr="7072C67C">
        <w:rPr>
          <w:rFonts w:cs="Times New Roman"/>
        </w:rPr>
        <w:t>alitsuse</w:t>
      </w:r>
      <w:r w:rsidR="00C12582" w:rsidRPr="7072C67C">
        <w:rPr>
          <w:rFonts w:cs="Times New Roman"/>
        </w:rPr>
        <w:t>se</w:t>
      </w:r>
      <w:r w:rsidR="007812E4" w:rsidRPr="7072C67C">
        <w:rPr>
          <w:rFonts w:cs="Times New Roman"/>
        </w:rPr>
        <w:t>ktor kasvatanud tööhõivet</w:t>
      </w:r>
      <w:r w:rsidR="00755D58" w:rsidRPr="7072C67C">
        <w:rPr>
          <w:rFonts w:cs="Times New Roman"/>
        </w:rPr>
        <w:t xml:space="preserve"> ennekõike hariduse ja tervishoiu</w:t>
      </w:r>
      <w:r w:rsidR="00E82BCC" w:rsidRPr="7072C67C">
        <w:rPr>
          <w:rFonts w:cs="Times New Roman"/>
        </w:rPr>
        <w:t xml:space="preserve"> </w:t>
      </w:r>
      <w:r w:rsidR="008D3039" w:rsidRPr="7072C67C">
        <w:rPr>
          <w:rFonts w:cs="Times New Roman"/>
        </w:rPr>
        <w:t>töökohtade loomisega</w:t>
      </w:r>
      <w:r w:rsidR="00FA3BBD" w:rsidRPr="7072C67C">
        <w:rPr>
          <w:rFonts w:cs="Times New Roman"/>
        </w:rPr>
        <w:t xml:space="preserve">, mis on tingitud </w:t>
      </w:r>
      <w:r w:rsidR="6A4E2F89" w:rsidRPr="7072C67C">
        <w:rPr>
          <w:rFonts w:cs="Times New Roman"/>
        </w:rPr>
        <w:t>pandeemia</w:t>
      </w:r>
      <w:r w:rsidR="7EB1D95B" w:rsidRPr="7072C67C">
        <w:rPr>
          <w:rFonts w:cs="Times New Roman"/>
        </w:rPr>
        <w:t>s</w:t>
      </w:r>
      <w:r w:rsidR="6A4E2F89" w:rsidRPr="7072C67C">
        <w:rPr>
          <w:rFonts w:cs="Times New Roman"/>
        </w:rPr>
        <w:t>t</w:t>
      </w:r>
      <w:r w:rsidR="00FA3BBD" w:rsidRPr="7072C67C">
        <w:rPr>
          <w:rFonts w:cs="Times New Roman"/>
        </w:rPr>
        <w:t xml:space="preserve"> </w:t>
      </w:r>
      <w:r w:rsidR="6A4E2F89" w:rsidRPr="77BD9EB5">
        <w:rPr>
          <w:rFonts w:cs="Times New Roman"/>
        </w:rPr>
        <w:t>tulenevalt</w:t>
      </w:r>
      <w:r w:rsidR="5780E025" w:rsidRPr="77BD9EB5">
        <w:rPr>
          <w:rFonts w:cs="Times New Roman"/>
        </w:rPr>
        <w:t>.</w:t>
      </w:r>
      <w:r w:rsidR="5780E025" w:rsidRPr="7A1A730B">
        <w:rPr>
          <w:rFonts w:cs="Times New Roman"/>
        </w:rPr>
        <w:t xml:space="preserve"> Tö</w:t>
      </w:r>
      <w:r w:rsidR="4D8D0837" w:rsidRPr="7A1A730B">
        <w:rPr>
          <w:rFonts w:cs="Times New Roman"/>
        </w:rPr>
        <w:t>öhõive</w:t>
      </w:r>
      <w:r w:rsidR="004868ED" w:rsidRPr="7072C67C">
        <w:rPr>
          <w:rFonts w:cs="Times New Roman"/>
        </w:rPr>
        <w:t xml:space="preserve"> langus </w:t>
      </w:r>
      <w:r w:rsidR="002F6C99" w:rsidRPr="7072C67C">
        <w:rPr>
          <w:rFonts w:cs="Times New Roman"/>
        </w:rPr>
        <w:t xml:space="preserve">tuleb ennekõike </w:t>
      </w:r>
      <w:r w:rsidR="006C077B" w:rsidRPr="7072C67C">
        <w:rPr>
          <w:rFonts w:cs="Times New Roman"/>
        </w:rPr>
        <w:t>erasektor</w:t>
      </w:r>
      <w:r w:rsidR="00FB5F24" w:rsidRPr="7072C67C">
        <w:rPr>
          <w:rFonts w:cs="Times New Roman"/>
        </w:rPr>
        <w:t xml:space="preserve">is </w:t>
      </w:r>
      <w:r w:rsidR="00903909" w:rsidRPr="7072C67C">
        <w:rPr>
          <w:rFonts w:cs="Times New Roman"/>
        </w:rPr>
        <w:t>ehitus ja töötleva</w:t>
      </w:r>
      <w:r w:rsidR="00966933" w:rsidRPr="7072C67C">
        <w:rPr>
          <w:rFonts w:cs="Times New Roman"/>
        </w:rPr>
        <w:t xml:space="preserve"> tööstuse valdkonnas.</w:t>
      </w:r>
    </w:p>
    <w:p w14:paraId="69219669" w14:textId="56F8DA09" w:rsidR="5D9E33AE" w:rsidRDefault="5D9E33AE" w:rsidP="1D2598EB">
      <w:pPr>
        <w:rPr>
          <w:rFonts w:cs="Times New Roman"/>
        </w:rPr>
      </w:pPr>
      <w:r w:rsidRPr="0475B001">
        <w:rPr>
          <w:rFonts w:cs="Times New Roman"/>
        </w:rPr>
        <w:t xml:space="preserve">24.04.2021 </w:t>
      </w:r>
      <w:r w:rsidRPr="6BC5C716">
        <w:rPr>
          <w:rFonts w:cs="Times New Roman"/>
        </w:rPr>
        <w:t xml:space="preserve">leiab </w:t>
      </w:r>
      <w:r w:rsidRPr="32FAD16F">
        <w:rPr>
          <w:rFonts w:cs="Times New Roman"/>
        </w:rPr>
        <w:t xml:space="preserve">Töötukassa kodulehelt </w:t>
      </w:r>
      <w:r w:rsidRPr="0ACF88C9">
        <w:rPr>
          <w:rFonts w:cs="Times New Roman"/>
        </w:rPr>
        <w:t>2418 tööpakkumist, 4493</w:t>
      </w:r>
      <w:r w:rsidRPr="33FED31A">
        <w:rPr>
          <w:rFonts w:cs="Times New Roman"/>
        </w:rPr>
        <w:t xml:space="preserve"> töökohta</w:t>
      </w:r>
      <w:r w:rsidR="44C86322" w:rsidRPr="7BEBF7C2">
        <w:rPr>
          <w:rFonts w:cs="Times New Roman"/>
        </w:rPr>
        <w:t>,</w:t>
      </w:r>
      <w:r w:rsidR="44C86322" w:rsidRPr="7C37DF1D">
        <w:rPr>
          <w:rFonts w:cs="Times New Roman"/>
        </w:rPr>
        <w:t xml:space="preserve"> Hiiumaal on 55 </w:t>
      </w:r>
      <w:r w:rsidR="44C86322" w:rsidRPr="40C42DC5">
        <w:rPr>
          <w:rFonts w:cs="Times New Roman"/>
        </w:rPr>
        <w:t>tööpakkumist, 140 töökohta</w:t>
      </w:r>
      <w:r w:rsidR="44C86322" w:rsidRPr="45CE1D87">
        <w:rPr>
          <w:rFonts w:cs="Times New Roman"/>
        </w:rPr>
        <w:t>.</w:t>
      </w:r>
      <w:r w:rsidR="44C86322" w:rsidRPr="7DD3AF7E">
        <w:rPr>
          <w:rFonts w:cs="Times New Roman"/>
        </w:rPr>
        <w:t xml:space="preserve"> </w:t>
      </w:r>
      <w:r w:rsidR="44C86322" w:rsidRPr="6BD6D017">
        <w:rPr>
          <w:rFonts w:cs="Times New Roman"/>
        </w:rPr>
        <w:t xml:space="preserve">Hiiumaal kajastavate numbrite sees on </w:t>
      </w:r>
      <w:r w:rsidR="44C86322" w:rsidRPr="29B0153C">
        <w:rPr>
          <w:rFonts w:cs="Times New Roman"/>
        </w:rPr>
        <w:t>tööp</w:t>
      </w:r>
      <w:r w:rsidR="72A7313F" w:rsidRPr="29B0153C">
        <w:rPr>
          <w:rFonts w:cs="Times New Roman"/>
        </w:rPr>
        <w:t xml:space="preserve">akkumised, kus </w:t>
      </w:r>
      <w:r w:rsidR="72A7313F" w:rsidRPr="77982917">
        <w:rPr>
          <w:rFonts w:cs="Times New Roman"/>
        </w:rPr>
        <w:t xml:space="preserve">töötajaid otsitakse üle kogu </w:t>
      </w:r>
      <w:r w:rsidR="72A7313F" w:rsidRPr="3A2F76A3">
        <w:rPr>
          <w:rFonts w:cs="Times New Roman"/>
        </w:rPr>
        <w:t>Eesti</w:t>
      </w:r>
      <w:r w:rsidR="72D76BCA" w:rsidRPr="5D822422">
        <w:rPr>
          <w:rFonts w:cs="Times New Roman"/>
        </w:rPr>
        <w:t xml:space="preserve">. </w:t>
      </w:r>
      <w:r w:rsidR="72D76BCA" w:rsidRPr="71FA2A40">
        <w:rPr>
          <w:rFonts w:cs="Times New Roman"/>
        </w:rPr>
        <w:t xml:space="preserve">Töökohti on nii haridus, ehitus, kui </w:t>
      </w:r>
      <w:r w:rsidR="72D76BCA" w:rsidRPr="4458BEE3">
        <w:rPr>
          <w:rFonts w:cs="Times New Roman"/>
        </w:rPr>
        <w:t xml:space="preserve">teenindussektoris. </w:t>
      </w:r>
      <w:r w:rsidR="002815EE">
        <w:rPr>
          <w:rFonts w:cs="Times New Roman"/>
        </w:rPr>
        <w:t xml:space="preserve">Hiiumaal </w:t>
      </w:r>
      <w:r w:rsidR="005A055D">
        <w:rPr>
          <w:rFonts w:cs="Times New Roman"/>
        </w:rPr>
        <w:t>töökohtade arv</w:t>
      </w:r>
      <w:r w:rsidR="00774D14">
        <w:rPr>
          <w:rFonts w:cs="Times New Roman"/>
        </w:rPr>
        <w:t xml:space="preserve"> kevadeti</w:t>
      </w:r>
      <w:r w:rsidR="005A055D">
        <w:rPr>
          <w:rFonts w:cs="Times New Roman"/>
        </w:rPr>
        <w:t xml:space="preserve"> suureneb</w:t>
      </w:r>
      <w:r w:rsidR="00774D14">
        <w:rPr>
          <w:rFonts w:cs="Times New Roman"/>
        </w:rPr>
        <w:t xml:space="preserve"> seoses</w:t>
      </w:r>
      <w:r w:rsidR="005A055D">
        <w:rPr>
          <w:rFonts w:cs="Times New Roman"/>
        </w:rPr>
        <w:t xml:space="preserve"> hooajatööliste</w:t>
      </w:r>
      <w:r w:rsidR="00774D14">
        <w:rPr>
          <w:rFonts w:cs="Times New Roman"/>
        </w:rPr>
        <w:t xml:space="preserve"> vajadusega</w:t>
      </w:r>
      <w:r w:rsidR="00194400">
        <w:rPr>
          <w:rFonts w:cs="Times New Roman"/>
        </w:rPr>
        <w:t xml:space="preserve"> suve perioodil</w:t>
      </w:r>
      <w:r w:rsidR="15996092" w:rsidRPr="1C4BC89E">
        <w:rPr>
          <w:rFonts w:cs="Times New Roman"/>
        </w:rPr>
        <w:t>.</w:t>
      </w:r>
    </w:p>
    <w:bookmarkStart w:id="4" w:name="_Toc73953399"/>
    <w:p w14:paraId="59B8C9A4" w14:textId="750A3484" w:rsidR="00AE1785" w:rsidRDefault="0065748C" w:rsidP="001C4A32">
      <w:pPr>
        <w:pStyle w:val="Pealkiri2"/>
        <w:rPr>
          <w:rFonts w:cs="Times New Roman"/>
        </w:rPr>
      </w:pPr>
      <w:r>
        <w:rPr>
          <w:noProof/>
        </w:rPr>
        <mc:AlternateContent>
          <mc:Choice Requires="wps">
            <w:drawing>
              <wp:anchor distT="0" distB="0" distL="114300" distR="114300" simplePos="0" relativeHeight="251658250" behindDoc="0" locked="0" layoutInCell="1" allowOverlap="1" wp14:anchorId="50E22C7B" wp14:editId="4DD0FC1A">
                <wp:simplePos x="0" y="0"/>
                <wp:positionH relativeFrom="margin">
                  <wp:posOffset>-635</wp:posOffset>
                </wp:positionH>
                <wp:positionV relativeFrom="paragraph">
                  <wp:posOffset>3340100</wp:posOffset>
                </wp:positionV>
                <wp:extent cx="5486400" cy="342900"/>
                <wp:effectExtent l="0" t="0" r="0" b="0"/>
                <wp:wrapSquare wrapText="bothSides"/>
                <wp:docPr id="18" name="Tekstiväli 18"/>
                <wp:cNvGraphicFramePr/>
                <a:graphic xmlns:a="http://schemas.openxmlformats.org/drawingml/2006/main">
                  <a:graphicData uri="http://schemas.microsoft.com/office/word/2010/wordprocessingShape">
                    <wps:wsp>
                      <wps:cNvSpPr txBox="1"/>
                      <wps:spPr>
                        <a:xfrm>
                          <a:off x="0" y="0"/>
                          <a:ext cx="5486400" cy="342900"/>
                        </a:xfrm>
                        <a:prstGeom prst="rect">
                          <a:avLst/>
                        </a:prstGeom>
                        <a:solidFill>
                          <a:prstClr val="white"/>
                        </a:solidFill>
                        <a:ln>
                          <a:noFill/>
                        </a:ln>
                      </wps:spPr>
                      <wps:txbx>
                        <w:txbxContent>
                          <w:p w14:paraId="6216E4B5" w14:textId="0B4E1EDD" w:rsidR="00F14EA0" w:rsidRPr="00F14EA0" w:rsidRDefault="00F14EA0" w:rsidP="00F14EA0">
                            <w:pPr>
                              <w:pStyle w:val="Pealdis"/>
                              <w:rPr>
                                <w:rFonts w:eastAsia="Times New Roman" w:cs="Times New Roman"/>
                                <w:noProof/>
                                <w:color w:val="auto"/>
                                <w:sz w:val="24"/>
                                <w:szCs w:val="24"/>
                              </w:rPr>
                            </w:pPr>
                            <w:r w:rsidRPr="00F14EA0">
                              <w:rPr>
                                <w:color w:val="auto"/>
                              </w:rPr>
                              <w:t xml:space="preserve">Joonis </w:t>
                            </w:r>
                            <w:r w:rsidRPr="00F14EA0">
                              <w:rPr>
                                <w:color w:val="auto"/>
                              </w:rPr>
                              <w:fldChar w:fldCharType="begin"/>
                            </w:r>
                            <w:r w:rsidRPr="00F14EA0">
                              <w:rPr>
                                <w:color w:val="auto"/>
                              </w:rPr>
                              <w:instrText xml:space="preserve"> SEQ Joonis \* ARABIC </w:instrText>
                            </w:r>
                            <w:r w:rsidRPr="00F14EA0">
                              <w:rPr>
                                <w:color w:val="auto"/>
                              </w:rPr>
                              <w:fldChar w:fldCharType="separate"/>
                            </w:r>
                            <w:r w:rsidR="00AF69B1">
                              <w:rPr>
                                <w:noProof/>
                                <w:color w:val="auto"/>
                              </w:rPr>
                              <w:t>3</w:t>
                            </w:r>
                            <w:r w:rsidRPr="00F14EA0">
                              <w:rPr>
                                <w:color w:val="auto"/>
                              </w:rPr>
                              <w:fldChar w:fldCharType="end"/>
                            </w:r>
                            <w:r w:rsidRPr="00F14EA0">
                              <w:rPr>
                                <w:color w:val="auto"/>
                              </w:rPr>
                              <w:t>:</w:t>
                            </w:r>
                            <w:r w:rsidR="00DA3D13" w:rsidRPr="00DA3D13">
                              <w:t xml:space="preserve"> </w:t>
                            </w:r>
                            <w:r w:rsidR="00DA3D13" w:rsidRPr="00DA3D13">
                              <w:rPr>
                                <w:color w:val="auto"/>
                              </w:rPr>
                              <w:t>Millises valdkonnas on Teie varasemad tööoskused?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E22C7B" id="Tekstiväli 18" o:spid="_x0000_s1028" type="#_x0000_t202" style="position:absolute;left:0;text-align:left;margin-left:-.05pt;margin-top:263pt;width:6in;height:27pt;z-index:25165825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" stroked="f">
                <v:textbox inset="0,0,0,0">
                  <w:txbxContent>
                    <w:p w14:paraId="6216E4B5" w14:textId="0B4E1EDD" w:rsidR="00F14EA0" w:rsidRPr="00F14EA0" w:rsidRDefault="00F14EA0" w:rsidP="00F14EA0">
                      <w:pPr>
                        <w:pStyle w:val="Pealdis"/>
                        <w:rPr>
                          <w:rFonts w:eastAsia="Times New Roman" w:cs="Times New Roman"/>
                          <w:noProof/>
                          <w:color w:val="auto"/>
                          <w:sz w:val="24"/>
                          <w:szCs w:val="24"/>
                        </w:rPr>
                      </w:pPr>
                      <w:r w:rsidRPr="00F14EA0">
                        <w:rPr>
                          <w:color w:val="auto"/>
                        </w:rPr>
                        <w:t xml:space="preserve">Joonis </w:t>
                      </w:r>
                      <w:r w:rsidRPr="00F14EA0">
                        <w:rPr>
                          <w:color w:val="auto"/>
                        </w:rPr>
                        <w:fldChar w:fldCharType="begin"/>
                      </w:r>
                      <w:r w:rsidRPr="00F14EA0">
                        <w:rPr>
                          <w:color w:val="auto"/>
                        </w:rPr>
                        <w:instrText xml:space="preserve"> SEQ Joonis \* ARABIC </w:instrText>
                      </w:r>
                      <w:r w:rsidRPr="00F14EA0">
                        <w:rPr>
                          <w:color w:val="auto"/>
                        </w:rPr>
                        <w:fldChar w:fldCharType="separate"/>
                      </w:r>
                      <w:r w:rsidR="00AF69B1">
                        <w:rPr>
                          <w:noProof/>
                          <w:color w:val="auto"/>
                        </w:rPr>
                        <w:t>3</w:t>
                      </w:r>
                      <w:r w:rsidRPr="00F14EA0">
                        <w:rPr>
                          <w:color w:val="auto"/>
                        </w:rPr>
                        <w:fldChar w:fldCharType="end"/>
                      </w:r>
                      <w:r w:rsidRPr="00F14EA0">
                        <w:rPr>
                          <w:color w:val="auto"/>
                        </w:rPr>
                        <w:t>:</w:t>
                      </w:r>
                      <w:r w:rsidR="00DA3D13" w:rsidRPr="00DA3D13">
                        <w:t xml:space="preserve"> </w:t>
                      </w:r>
                      <w:r w:rsidR="00DA3D13" w:rsidRPr="00DA3D13">
                        <w:rPr>
                          <w:color w:val="auto"/>
                        </w:rPr>
                        <w:t>Millises valdkonnas on Teie varasemad tööoskused?</w:t>
                      </w:r>
                    </w:p>
                  </w:txbxContent>
                </v:textbox>
                <w10:wrap type="square" anchorx="margin"/>
              </v:shape>
            </w:pict>
          </mc:Fallback>
        </mc:AlternateContent>
      </w:r>
      <w:r w:rsidRPr="00A70DAA">
        <w:rPr>
          <w:rFonts w:eastAsia="Times New Roman" w:cs="Times New Roman"/>
          <w:noProof/>
          <w:szCs w:val="24"/>
        </w:rPr>
        <w:drawing>
          <wp:anchor distT="0" distB="0" distL="114300" distR="114300" simplePos="0" relativeHeight="251658243" behindDoc="0" locked="0" layoutInCell="1" allowOverlap="1" wp14:anchorId="5BC816DE" wp14:editId="6F340FB0">
            <wp:simplePos x="0" y="0"/>
            <wp:positionH relativeFrom="margin">
              <wp:align>left</wp:align>
            </wp:positionH>
            <wp:positionV relativeFrom="paragraph">
              <wp:posOffset>203200</wp:posOffset>
            </wp:positionV>
            <wp:extent cx="5746750" cy="3067050"/>
            <wp:effectExtent l="0" t="0" r="6350" b="0"/>
            <wp:wrapSquare wrapText="bothSides"/>
            <wp:docPr id="3" name="Diagram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1C4A32">
        <w:t>S</w:t>
      </w:r>
      <w:r w:rsidR="001013F7">
        <w:t>ihtgrupi eelnev tööturul osalemine</w:t>
      </w:r>
      <w:bookmarkEnd w:id="4"/>
    </w:p>
    <w:p w14:paraId="5DAF82A2" w14:textId="739D5A25" w:rsidR="00C7006B" w:rsidRPr="00C7006B" w:rsidRDefault="00DE31A7" w:rsidP="009C3DA9">
      <w:pPr>
        <w:spacing w:line="276" w:lineRule="auto"/>
        <w:rPr>
          <w:rFonts w:eastAsia="Times New Roman" w:cs="Times New Roman"/>
        </w:rPr>
      </w:pPr>
      <w:r w:rsidRPr="2E537E55">
        <w:rPr>
          <w:rFonts w:cs="Times New Roman"/>
        </w:rPr>
        <w:t>Küsitluses osalenute varasem töökogemus</w:t>
      </w:r>
      <w:r w:rsidR="005966EF" w:rsidRPr="2E537E55">
        <w:rPr>
          <w:rFonts w:cs="Times New Roman"/>
        </w:rPr>
        <w:t xml:space="preserve">est </w:t>
      </w:r>
      <w:r w:rsidR="3115BA77" w:rsidRPr="2E537E55">
        <w:rPr>
          <w:rFonts w:cs="Times New Roman"/>
        </w:rPr>
        <w:t xml:space="preserve">(Joonis 3) </w:t>
      </w:r>
      <w:r w:rsidR="00C927D6" w:rsidRPr="2E537E55">
        <w:rPr>
          <w:rFonts w:eastAsia="Times New Roman" w:cs="Times New Roman"/>
        </w:rPr>
        <w:t xml:space="preserve">on märgitud rohkem kui kahekümnel korral neli valdkonda: </w:t>
      </w:r>
    </w:p>
    <w:p w14:paraId="510CA276" w14:textId="41EC96A0" w:rsidR="00C7006B" w:rsidRPr="00C7006B" w:rsidRDefault="00C927D6" w:rsidP="008873EE">
      <w:pPr>
        <w:pStyle w:val="Loendilik"/>
        <w:numPr>
          <w:ilvl w:val="0"/>
          <w:numId w:val="18"/>
        </w:numPr>
        <w:rPr>
          <w:rFonts w:eastAsia="Times New Roman" w:cs="Times New Roman"/>
          <w:szCs w:val="24"/>
        </w:rPr>
      </w:pPr>
      <w:r w:rsidRPr="00C7006B">
        <w:rPr>
          <w:rFonts w:eastAsia="Times New Roman" w:cs="Times New Roman"/>
          <w:szCs w:val="24"/>
        </w:rPr>
        <w:t>põllumajandus</w:t>
      </w:r>
      <w:r w:rsidR="00C7006B">
        <w:rPr>
          <w:rFonts w:eastAsia="Times New Roman" w:cs="Times New Roman"/>
          <w:szCs w:val="24"/>
        </w:rPr>
        <w:t>,</w:t>
      </w:r>
    </w:p>
    <w:p w14:paraId="38561E53" w14:textId="3B9688B1" w:rsidR="00C7006B" w:rsidRPr="00C7006B" w:rsidRDefault="00C7006B" w:rsidP="008873EE">
      <w:pPr>
        <w:pStyle w:val="Loendilik"/>
        <w:numPr>
          <w:ilvl w:val="0"/>
          <w:numId w:val="18"/>
        </w:numPr>
        <w:rPr>
          <w:rFonts w:eastAsia="Times New Roman" w:cs="Times New Roman"/>
          <w:szCs w:val="24"/>
        </w:rPr>
      </w:pPr>
      <w:r w:rsidRPr="00C7006B">
        <w:rPr>
          <w:rFonts w:eastAsia="Times New Roman" w:cs="Times New Roman"/>
          <w:szCs w:val="24"/>
        </w:rPr>
        <w:t>t</w:t>
      </w:r>
      <w:r w:rsidR="00C927D6" w:rsidRPr="00C7006B">
        <w:rPr>
          <w:rFonts w:eastAsia="Times New Roman" w:cs="Times New Roman"/>
          <w:szCs w:val="24"/>
        </w:rPr>
        <w:t>oomine</w:t>
      </w:r>
      <w:r>
        <w:rPr>
          <w:rFonts w:eastAsia="Times New Roman" w:cs="Times New Roman"/>
          <w:szCs w:val="24"/>
        </w:rPr>
        <w:t>,</w:t>
      </w:r>
    </w:p>
    <w:p w14:paraId="03E2022D" w14:textId="1906C78B" w:rsidR="00C7006B" w:rsidRPr="00C7006B" w:rsidRDefault="00C927D6" w:rsidP="008873EE">
      <w:pPr>
        <w:pStyle w:val="Loendilik"/>
        <w:numPr>
          <w:ilvl w:val="0"/>
          <w:numId w:val="18"/>
        </w:numPr>
        <w:rPr>
          <w:rFonts w:eastAsia="Times New Roman" w:cs="Times New Roman"/>
          <w:szCs w:val="24"/>
        </w:rPr>
      </w:pPr>
      <w:r w:rsidRPr="00C7006B">
        <w:rPr>
          <w:rFonts w:eastAsia="Times New Roman" w:cs="Times New Roman"/>
          <w:szCs w:val="24"/>
        </w:rPr>
        <w:t>ehitus</w:t>
      </w:r>
      <w:r w:rsidR="00C7006B">
        <w:rPr>
          <w:rFonts w:eastAsia="Times New Roman" w:cs="Times New Roman"/>
          <w:szCs w:val="24"/>
        </w:rPr>
        <w:t>,</w:t>
      </w:r>
    </w:p>
    <w:p w14:paraId="59014B48" w14:textId="44094157" w:rsidR="00C927D6" w:rsidRDefault="00C927D6" w:rsidP="008873EE">
      <w:pPr>
        <w:pStyle w:val="Loendilik"/>
        <w:numPr>
          <w:ilvl w:val="0"/>
          <w:numId w:val="18"/>
        </w:numPr>
        <w:rPr>
          <w:rFonts w:eastAsia="Times New Roman" w:cs="Times New Roman"/>
          <w:szCs w:val="24"/>
        </w:rPr>
      </w:pPr>
      <w:r w:rsidRPr="00C7006B">
        <w:rPr>
          <w:rFonts w:eastAsia="Times New Roman" w:cs="Times New Roman"/>
          <w:szCs w:val="24"/>
        </w:rPr>
        <w:t>transport.</w:t>
      </w:r>
    </w:p>
    <w:p w14:paraId="3AB17E71" w14:textId="77777777" w:rsidR="00AA35A3" w:rsidRDefault="00F908EB" w:rsidP="00AE10FA">
      <w:pPr>
        <w:keepNext/>
      </w:pPr>
      <w:r w:rsidRPr="00A70DAA">
        <w:rPr>
          <w:rFonts w:eastAsia="Times New Roman" w:cs="Times New Roman"/>
          <w:noProof/>
          <w:szCs w:val="24"/>
        </w:rPr>
        <w:drawing>
          <wp:inline distT="0" distB="0" distL="0" distR="0" wp14:anchorId="08F8B558" wp14:editId="260F1180">
            <wp:extent cx="5810250" cy="1828800"/>
            <wp:effectExtent l="0" t="0" r="0" b="0"/>
            <wp:docPr id="4" name="Diagram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A56629C" w14:textId="2939DE48" w:rsidR="003A7E77" w:rsidRPr="00AA35A3" w:rsidRDefault="00AA35A3" w:rsidP="00AE10FA">
      <w:pPr>
        <w:pStyle w:val="Pealdis"/>
        <w:spacing w:line="360" w:lineRule="auto"/>
        <w:rPr>
          <w:rFonts w:eastAsia="Times New Roman" w:cs="Times New Roman"/>
          <w:color w:val="auto"/>
          <w:szCs w:val="24"/>
        </w:rPr>
      </w:pPr>
      <w:r w:rsidRPr="00AA35A3">
        <w:rPr>
          <w:color w:val="auto"/>
        </w:rPr>
        <w:t xml:space="preserve">Joonis </w:t>
      </w:r>
      <w:r w:rsidRPr="00AA35A3">
        <w:rPr>
          <w:color w:val="auto"/>
        </w:rPr>
        <w:fldChar w:fldCharType="begin"/>
      </w:r>
      <w:r w:rsidRPr="00AA35A3">
        <w:rPr>
          <w:color w:val="auto"/>
        </w:rPr>
        <w:instrText xml:space="preserve"> SEQ Joonis \* ARABIC </w:instrText>
      </w:r>
      <w:r w:rsidRPr="00AA35A3">
        <w:rPr>
          <w:color w:val="auto"/>
        </w:rPr>
        <w:fldChar w:fldCharType="separate"/>
      </w:r>
      <w:r w:rsidR="00AF69B1">
        <w:rPr>
          <w:noProof/>
          <w:color w:val="auto"/>
        </w:rPr>
        <w:t>4</w:t>
      </w:r>
      <w:r w:rsidRPr="00AA35A3">
        <w:rPr>
          <w:color w:val="auto"/>
        </w:rPr>
        <w:fldChar w:fldCharType="end"/>
      </w:r>
      <w:r w:rsidRPr="00AA35A3">
        <w:rPr>
          <w:color w:val="auto"/>
        </w:rPr>
        <w:t xml:space="preserve">: </w:t>
      </w:r>
      <w:r w:rsidR="00F7689F" w:rsidRPr="00F7689F">
        <w:rPr>
          <w:color w:val="auto"/>
        </w:rPr>
        <w:t>Teie tööstaaž kokku?</w:t>
      </w:r>
    </w:p>
    <w:p w14:paraId="1A43A367" w14:textId="728CCC9C" w:rsidR="0096110D" w:rsidRDefault="00102417" w:rsidP="00AE10FA">
      <w:pPr>
        <w:rPr>
          <w:rFonts w:eastAsia="Times New Roman" w:cs="Times New Roman"/>
          <w:szCs w:val="24"/>
        </w:rPr>
      </w:pPr>
      <w:r w:rsidRPr="2E537E55">
        <w:rPr>
          <w:rFonts w:eastAsia="Times New Roman" w:cs="Times New Roman"/>
        </w:rPr>
        <w:t>Tööstaaži pikku</w:t>
      </w:r>
      <w:r w:rsidR="00700C71" w:rsidRPr="2E537E55">
        <w:rPr>
          <w:rFonts w:eastAsia="Times New Roman" w:cs="Times New Roman"/>
        </w:rPr>
        <w:t>s sõltub palju inimese vanusest, mida vanem seda</w:t>
      </w:r>
      <w:r w:rsidR="00884BDE" w:rsidRPr="2E537E55">
        <w:rPr>
          <w:rFonts w:eastAsia="Times New Roman" w:cs="Times New Roman"/>
        </w:rPr>
        <w:t xml:space="preserve"> </w:t>
      </w:r>
      <w:r w:rsidR="00D3173D" w:rsidRPr="2E537E55">
        <w:rPr>
          <w:rFonts w:eastAsia="Times New Roman" w:cs="Times New Roman"/>
        </w:rPr>
        <w:t>suurem</w:t>
      </w:r>
      <w:r w:rsidR="00884BDE" w:rsidRPr="2E537E55">
        <w:rPr>
          <w:rFonts w:eastAsia="Times New Roman" w:cs="Times New Roman"/>
        </w:rPr>
        <w:t xml:space="preserve"> võimalik tööstaaži pikkus</w:t>
      </w:r>
      <w:r w:rsidR="0076024A" w:rsidRPr="2E537E55">
        <w:rPr>
          <w:rFonts w:eastAsia="Times New Roman" w:cs="Times New Roman"/>
        </w:rPr>
        <w:t>.</w:t>
      </w:r>
      <w:r w:rsidR="001103C5" w:rsidRPr="2E537E55">
        <w:rPr>
          <w:rFonts w:eastAsia="Times New Roman" w:cs="Times New Roman"/>
        </w:rPr>
        <w:t xml:space="preserve"> </w:t>
      </w:r>
      <w:r w:rsidR="006F6A2A" w:rsidRPr="2E537E55">
        <w:rPr>
          <w:rFonts w:eastAsia="Times New Roman" w:cs="Times New Roman"/>
        </w:rPr>
        <w:t>1-10 aastase st</w:t>
      </w:r>
      <w:r w:rsidR="003E4973" w:rsidRPr="2E537E55">
        <w:rPr>
          <w:rFonts w:eastAsia="Times New Roman" w:cs="Times New Roman"/>
        </w:rPr>
        <w:t xml:space="preserve">aažiga jäävad </w:t>
      </w:r>
      <w:r w:rsidR="006D2C0A" w:rsidRPr="2E537E55">
        <w:rPr>
          <w:rFonts w:eastAsia="Times New Roman" w:cs="Times New Roman"/>
        </w:rPr>
        <w:t>25-</w:t>
      </w:r>
      <w:r w:rsidR="00E3439B" w:rsidRPr="2E537E55">
        <w:rPr>
          <w:rFonts w:eastAsia="Times New Roman" w:cs="Times New Roman"/>
        </w:rPr>
        <w:t>54 aastaste vanusegruppi (12 vastanut).</w:t>
      </w:r>
      <w:r w:rsidR="005B34F2" w:rsidRPr="2E537E55">
        <w:rPr>
          <w:rFonts w:eastAsia="Times New Roman" w:cs="Times New Roman"/>
        </w:rPr>
        <w:t xml:space="preserve"> </w:t>
      </w:r>
      <w:r w:rsidR="00912B0F" w:rsidRPr="2E537E55">
        <w:rPr>
          <w:rFonts w:eastAsia="Times New Roman" w:cs="Times New Roman"/>
        </w:rPr>
        <w:t>Rohkem kui 20 aastase töökogemusega vastanud on ülekaalus üle 55 aastased.</w:t>
      </w:r>
      <w:r w:rsidR="00A31B86" w:rsidRPr="2E537E55">
        <w:rPr>
          <w:rFonts w:eastAsia="Times New Roman" w:cs="Times New Roman"/>
        </w:rPr>
        <w:t xml:space="preserve"> </w:t>
      </w:r>
    </w:p>
    <w:p w14:paraId="2A95A1B0" w14:textId="6836288A" w:rsidR="390901BB" w:rsidRDefault="390901BB" w:rsidP="2E537E55">
      <w:pPr>
        <w:rPr>
          <w:rFonts w:eastAsia="Calibri" w:cs="Arial"/>
          <w:szCs w:val="24"/>
        </w:rPr>
      </w:pPr>
      <w:r w:rsidRPr="06D93D84">
        <w:rPr>
          <w:rFonts w:eastAsia="Calibri" w:cs="Arial"/>
        </w:rPr>
        <w:t xml:space="preserve">Elukestev õppe strateegia eesmärgiks on tagada kõigile Eesti inimestele nende vajadustele ja võimetele </w:t>
      </w:r>
      <w:r w:rsidR="062560B0" w:rsidRPr="06D93D84">
        <w:rPr>
          <w:rFonts w:eastAsia="Calibri" w:cs="Arial"/>
        </w:rPr>
        <w:t>vastavad õpivõimalused kogu elukaare jooksul, et pakkuda neile</w:t>
      </w:r>
      <w:r w:rsidR="699A8117" w:rsidRPr="06D93D84">
        <w:rPr>
          <w:rFonts w:eastAsia="Calibri" w:cs="Arial"/>
        </w:rPr>
        <w:t xml:space="preserve"> võimalus eneseteostuseks (Eesti elukestva õppe..., 2014) ja seega tagada konkurentsivõime tööturul.</w:t>
      </w:r>
      <w:r w:rsidR="00CB3BCB">
        <w:rPr>
          <w:rFonts w:eastAsia="Calibri" w:cs="Arial"/>
        </w:rPr>
        <w:t xml:space="preserve"> </w:t>
      </w:r>
      <w:r w:rsidR="00F06CF3">
        <w:rPr>
          <w:rFonts w:eastAsia="Calibri" w:cs="Arial"/>
        </w:rPr>
        <w:t xml:space="preserve">Oluline on </w:t>
      </w:r>
      <w:r w:rsidR="00C51F39">
        <w:rPr>
          <w:rFonts w:eastAsia="Calibri" w:cs="Arial"/>
        </w:rPr>
        <w:t>kas juba varem omandatud eri</w:t>
      </w:r>
      <w:r w:rsidR="00213A95">
        <w:rPr>
          <w:rFonts w:eastAsia="Calibri" w:cs="Arial"/>
        </w:rPr>
        <w:t>ala/oskuste pidev täiendamine, et kohaneda muutu</w:t>
      </w:r>
      <w:r w:rsidR="00F2322B">
        <w:rPr>
          <w:rFonts w:eastAsia="Calibri" w:cs="Arial"/>
        </w:rPr>
        <w:t>stega või saada võimalu</w:t>
      </w:r>
      <w:r w:rsidR="00726229">
        <w:rPr>
          <w:rFonts w:eastAsia="Calibri" w:cs="Arial"/>
        </w:rPr>
        <w:t>s</w:t>
      </w:r>
      <w:r w:rsidR="00F2322B">
        <w:rPr>
          <w:rFonts w:eastAsia="Calibri" w:cs="Arial"/>
        </w:rPr>
        <w:t xml:space="preserve"> omandada uusi teadmisi ja </w:t>
      </w:r>
      <w:r w:rsidR="003F5B78">
        <w:rPr>
          <w:rFonts w:eastAsia="Calibri" w:cs="Arial"/>
        </w:rPr>
        <w:t>oskusi eriala vahetamiseks.</w:t>
      </w:r>
    </w:p>
    <w:p w14:paraId="3CC4709B" w14:textId="77777777" w:rsidR="004810EE" w:rsidRDefault="0096110D" w:rsidP="004810EE">
      <w:pPr>
        <w:keepNext/>
      </w:pPr>
      <w:r w:rsidRPr="00A70DAA">
        <w:rPr>
          <w:rFonts w:eastAsia="Times New Roman" w:cs="Times New Roman"/>
          <w:noProof/>
          <w:szCs w:val="24"/>
        </w:rPr>
        <w:drawing>
          <wp:inline distT="0" distB="0" distL="0" distR="0" wp14:anchorId="298AF446" wp14:editId="319D2CF3">
            <wp:extent cx="5760085" cy="1768039"/>
            <wp:effectExtent l="0" t="0" r="12065" b="3810"/>
            <wp:docPr id="6" name="Diagramm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0684C75" w14:textId="5B8E0E26" w:rsidR="00FD6443" w:rsidRPr="004810EE" w:rsidRDefault="004810EE" w:rsidP="004810EE">
      <w:pPr>
        <w:pStyle w:val="Pealdis"/>
        <w:rPr>
          <w:rFonts w:eastAsia="Times New Roman" w:cs="Times New Roman"/>
          <w:color w:val="auto"/>
          <w:szCs w:val="24"/>
        </w:rPr>
      </w:pPr>
      <w:r w:rsidRPr="004810EE">
        <w:rPr>
          <w:color w:val="auto"/>
        </w:rPr>
        <w:t xml:space="preserve">Joonis </w:t>
      </w:r>
      <w:r w:rsidRPr="004810EE">
        <w:rPr>
          <w:color w:val="auto"/>
        </w:rPr>
        <w:fldChar w:fldCharType="begin"/>
      </w:r>
      <w:r w:rsidRPr="004810EE">
        <w:rPr>
          <w:color w:val="auto"/>
        </w:rPr>
        <w:instrText xml:space="preserve"> SEQ Joonis \* ARABIC </w:instrText>
      </w:r>
      <w:r w:rsidRPr="004810EE">
        <w:rPr>
          <w:color w:val="auto"/>
        </w:rPr>
        <w:fldChar w:fldCharType="separate"/>
      </w:r>
      <w:r w:rsidR="00AF69B1">
        <w:rPr>
          <w:noProof/>
          <w:color w:val="auto"/>
        </w:rPr>
        <w:t>5</w:t>
      </w:r>
      <w:r w:rsidRPr="004810EE">
        <w:rPr>
          <w:color w:val="auto"/>
        </w:rPr>
        <w:fldChar w:fldCharType="end"/>
      </w:r>
      <w:r w:rsidRPr="004810EE">
        <w:rPr>
          <w:color w:val="auto"/>
        </w:rPr>
        <w:t>: Millal viimati tööta</w:t>
      </w:r>
      <w:r w:rsidR="001B3422">
        <w:rPr>
          <w:color w:val="auto"/>
        </w:rPr>
        <w:t>site?</w:t>
      </w:r>
    </w:p>
    <w:p w14:paraId="414AEE69" w14:textId="090A2B4C" w:rsidR="4DBBA659" w:rsidRDefault="37366467" w:rsidP="4DBBA659">
      <w:pPr>
        <w:rPr>
          <w:rFonts w:eastAsia="Times New Roman" w:cs="Times New Roman"/>
        </w:rPr>
      </w:pPr>
      <w:r w:rsidRPr="4DBBA659">
        <w:rPr>
          <w:rFonts w:eastAsia="Times New Roman" w:cs="Times New Roman"/>
        </w:rPr>
        <w:t>Küsitluses osa</w:t>
      </w:r>
      <w:r w:rsidR="00A322C1">
        <w:rPr>
          <w:rFonts w:eastAsia="Times New Roman" w:cs="Times New Roman"/>
        </w:rPr>
        <w:t xml:space="preserve">lenutest </w:t>
      </w:r>
      <w:r w:rsidRPr="4DBBA659">
        <w:rPr>
          <w:rFonts w:eastAsia="Times New Roman" w:cs="Times New Roman"/>
        </w:rPr>
        <w:t>13 o</w:t>
      </w:r>
      <w:r w:rsidR="00251B48">
        <w:rPr>
          <w:rFonts w:eastAsia="Times New Roman" w:cs="Times New Roman"/>
        </w:rPr>
        <w:t xml:space="preserve">n olnud </w:t>
      </w:r>
      <w:r w:rsidRPr="4DBBA659">
        <w:rPr>
          <w:rFonts w:eastAsia="Times New Roman" w:cs="Times New Roman"/>
        </w:rPr>
        <w:t xml:space="preserve">viimati tööga hõivatud </w:t>
      </w:r>
      <w:r w:rsidR="79610566" w:rsidRPr="006C32A4">
        <w:rPr>
          <w:rFonts w:eastAsia="Times New Roman" w:cs="Times New Roman"/>
        </w:rPr>
        <w:t>(Joonis 5)</w:t>
      </w:r>
      <w:r w:rsidR="79610566" w:rsidRPr="2E537E55">
        <w:rPr>
          <w:rFonts w:eastAsia="Times New Roman" w:cs="Times New Roman"/>
        </w:rPr>
        <w:t xml:space="preserve"> </w:t>
      </w:r>
      <w:r w:rsidRPr="4DBBA659">
        <w:rPr>
          <w:rFonts w:eastAsia="Times New Roman" w:cs="Times New Roman"/>
        </w:rPr>
        <w:t>pool aastat tag</w:t>
      </w:r>
      <w:r w:rsidR="1F8CB52B" w:rsidRPr="4DBBA659">
        <w:rPr>
          <w:rFonts w:eastAsia="Times New Roman" w:cs="Times New Roman"/>
        </w:rPr>
        <w:t>a</w:t>
      </w:r>
      <w:r w:rsidRPr="4DBBA659">
        <w:rPr>
          <w:rFonts w:eastAsia="Times New Roman" w:cs="Times New Roman"/>
        </w:rPr>
        <w:t>si</w:t>
      </w:r>
      <w:r w:rsidR="5E16C949" w:rsidRPr="4DBBA659">
        <w:rPr>
          <w:rFonts w:eastAsia="Times New Roman" w:cs="Times New Roman"/>
        </w:rPr>
        <w:t>,</w:t>
      </w:r>
      <w:r w:rsidR="6FE37BDE" w:rsidRPr="4DBBA659">
        <w:rPr>
          <w:rFonts w:eastAsia="Times New Roman" w:cs="Times New Roman"/>
        </w:rPr>
        <w:t xml:space="preserve"> 53</w:t>
      </w:r>
      <w:r w:rsidR="5234FC7B" w:rsidRPr="4DBBA659">
        <w:rPr>
          <w:rFonts w:eastAsia="Times New Roman" w:cs="Times New Roman"/>
        </w:rPr>
        <w:t xml:space="preserve"> (</w:t>
      </w:r>
      <w:r w:rsidR="2E6D8FFD" w:rsidRPr="4DBBA659">
        <w:rPr>
          <w:rFonts w:eastAsia="Times New Roman" w:cs="Times New Roman"/>
        </w:rPr>
        <w:t xml:space="preserve">62 </w:t>
      </w:r>
      <w:r w:rsidR="00321628" w:rsidRPr="4DBBA659">
        <w:rPr>
          <w:rFonts w:eastAsia="Times New Roman" w:cs="Times New Roman"/>
        </w:rPr>
        <w:t>%)</w:t>
      </w:r>
      <w:r w:rsidR="00E146FC" w:rsidRPr="4DBBA659">
        <w:rPr>
          <w:rFonts w:eastAsia="Times New Roman" w:cs="Times New Roman"/>
        </w:rPr>
        <w:t xml:space="preserve"> vastanut</w:t>
      </w:r>
      <w:r w:rsidR="00F61ACB" w:rsidRPr="4DBBA659">
        <w:rPr>
          <w:rFonts w:eastAsia="Times New Roman" w:cs="Times New Roman"/>
        </w:rPr>
        <w:t>est</w:t>
      </w:r>
      <w:r w:rsidR="00E146FC" w:rsidRPr="4DBBA659">
        <w:rPr>
          <w:rFonts w:eastAsia="Times New Roman" w:cs="Times New Roman"/>
        </w:rPr>
        <w:t xml:space="preserve"> </w:t>
      </w:r>
      <w:r w:rsidR="4ED74224" w:rsidRPr="4DBBA659">
        <w:rPr>
          <w:rFonts w:eastAsia="Times New Roman" w:cs="Times New Roman"/>
        </w:rPr>
        <w:t xml:space="preserve">aga </w:t>
      </w:r>
      <w:r w:rsidR="00E146FC" w:rsidRPr="4DBBA659">
        <w:rPr>
          <w:rFonts w:eastAsia="Times New Roman" w:cs="Times New Roman"/>
        </w:rPr>
        <w:t xml:space="preserve">on olnud tööturult eemal </w:t>
      </w:r>
      <w:r w:rsidR="00321628" w:rsidRPr="4DBBA659">
        <w:rPr>
          <w:rFonts w:eastAsia="Times New Roman" w:cs="Times New Roman"/>
        </w:rPr>
        <w:t>rohkem kui aasta</w:t>
      </w:r>
      <w:r w:rsidR="33E6D0AB" w:rsidRPr="4DBBA659">
        <w:rPr>
          <w:rFonts w:eastAsia="Times New Roman" w:cs="Times New Roman"/>
        </w:rPr>
        <w:t xml:space="preserve">.  </w:t>
      </w:r>
      <w:r w:rsidR="39806DED" w:rsidRPr="4DBBA659">
        <w:rPr>
          <w:rFonts w:eastAsia="Times New Roman" w:cs="Times New Roman"/>
        </w:rPr>
        <w:t>Seadus ütleb, et pikaajaline töötu on inimene, kes on tööturult ja aktiivsetest tööturu teenustest eemal olnud rohkem kui üks a</w:t>
      </w:r>
      <w:r w:rsidR="3C331F2C" w:rsidRPr="4DBBA659">
        <w:rPr>
          <w:rFonts w:eastAsia="Times New Roman" w:cs="Times New Roman"/>
        </w:rPr>
        <w:t>asta.</w:t>
      </w:r>
      <w:r w:rsidR="00845D18">
        <w:rPr>
          <w:rFonts w:eastAsia="Times New Roman" w:cs="Times New Roman"/>
        </w:rPr>
        <w:t xml:space="preserve"> </w:t>
      </w:r>
      <w:r w:rsidR="00F5070B">
        <w:rPr>
          <w:rFonts w:eastAsia="Times New Roman" w:cs="Times New Roman"/>
        </w:rPr>
        <w:t>Küsitluse tulemusena tuleb</w:t>
      </w:r>
      <w:r w:rsidR="000272CB">
        <w:rPr>
          <w:rFonts w:eastAsia="Times New Roman" w:cs="Times New Roman"/>
        </w:rPr>
        <w:t xml:space="preserve"> välja, et </w:t>
      </w:r>
      <w:r w:rsidR="00DA5605">
        <w:rPr>
          <w:rFonts w:eastAsia="Times New Roman" w:cs="Times New Roman"/>
        </w:rPr>
        <w:t>pikaajalistest töötutest</w:t>
      </w:r>
      <w:r w:rsidR="00AD6F89">
        <w:rPr>
          <w:rFonts w:eastAsia="Times New Roman" w:cs="Times New Roman"/>
        </w:rPr>
        <w:t xml:space="preserve"> on </w:t>
      </w:r>
      <w:r w:rsidR="00A84D54">
        <w:rPr>
          <w:rFonts w:eastAsia="Times New Roman" w:cs="Times New Roman"/>
        </w:rPr>
        <w:t>pea pooled on olnud tööturult eemal rohkem kui 5 aastat.</w:t>
      </w:r>
    </w:p>
    <w:p w14:paraId="6D55A093" w14:textId="2F76ADE5" w:rsidR="00B278B8" w:rsidRDefault="701EE20B" w:rsidP="75E8DDA0">
      <w:pPr>
        <w:rPr>
          <w:rFonts w:eastAsia="Calibri" w:cs="Arial"/>
        </w:rPr>
      </w:pPr>
      <w:r w:rsidRPr="5C9F5F98">
        <w:rPr>
          <w:rFonts w:eastAsia="Times New Roman" w:cs="Times New Roman"/>
        </w:rPr>
        <w:t xml:space="preserve">Tööharjumuse </w:t>
      </w:r>
      <w:r w:rsidRPr="0CEDE662">
        <w:rPr>
          <w:rFonts w:eastAsia="Times New Roman" w:cs="Times New Roman"/>
        </w:rPr>
        <w:t xml:space="preserve">kadumine on kerge </w:t>
      </w:r>
      <w:r w:rsidRPr="4146BAFD">
        <w:rPr>
          <w:rFonts w:eastAsia="Times New Roman" w:cs="Times New Roman"/>
        </w:rPr>
        <w:t xml:space="preserve">tulema ja </w:t>
      </w:r>
      <w:r w:rsidRPr="6F7FF510">
        <w:rPr>
          <w:rFonts w:eastAsia="Times New Roman" w:cs="Times New Roman"/>
        </w:rPr>
        <w:t xml:space="preserve">pikalt töötutule </w:t>
      </w:r>
      <w:r w:rsidRPr="7FB36F1C">
        <w:rPr>
          <w:rFonts w:eastAsia="Times New Roman" w:cs="Times New Roman"/>
        </w:rPr>
        <w:t xml:space="preserve">eemal </w:t>
      </w:r>
      <w:r w:rsidRPr="18FB26BD">
        <w:rPr>
          <w:rFonts w:eastAsia="Times New Roman" w:cs="Times New Roman"/>
        </w:rPr>
        <w:t xml:space="preserve">olles </w:t>
      </w:r>
      <w:r w:rsidRPr="6964BA43">
        <w:rPr>
          <w:rFonts w:eastAsia="Times New Roman" w:cs="Times New Roman"/>
        </w:rPr>
        <w:t xml:space="preserve">tekib inimesel </w:t>
      </w:r>
      <w:r w:rsidRPr="37B90114">
        <w:rPr>
          <w:rFonts w:eastAsia="Times New Roman" w:cs="Times New Roman"/>
        </w:rPr>
        <w:t xml:space="preserve">mugavustsoon, kust on raske </w:t>
      </w:r>
      <w:r w:rsidRPr="35A3B45E">
        <w:rPr>
          <w:rFonts w:eastAsia="Times New Roman" w:cs="Times New Roman"/>
        </w:rPr>
        <w:t xml:space="preserve">välja tulla. </w:t>
      </w:r>
      <w:r w:rsidR="034D5817" w:rsidRPr="1FBF3941">
        <w:rPr>
          <w:rFonts w:eastAsia="Times New Roman" w:cs="Times New Roman"/>
        </w:rPr>
        <w:t xml:space="preserve">Pikem tööturult </w:t>
      </w:r>
      <w:r w:rsidR="034D5817" w:rsidRPr="548440D1">
        <w:rPr>
          <w:rFonts w:eastAsia="Times New Roman" w:cs="Times New Roman"/>
        </w:rPr>
        <w:t xml:space="preserve">eemal olek </w:t>
      </w:r>
      <w:r w:rsidR="034D5817" w:rsidRPr="282E5EBF">
        <w:rPr>
          <w:rFonts w:eastAsia="Times New Roman" w:cs="Times New Roman"/>
        </w:rPr>
        <w:t xml:space="preserve">võib olla </w:t>
      </w:r>
      <w:r w:rsidR="034D5817" w:rsidRPr="25D18A69">
        <w:rPr>
          <w:rFonts w:eastAsia="Times New Roman" w:cs="Times New Roman"/>
        </w:rPr>
        <w:t>seotud</w:t>
      </w:r>
      <w:r w:rsidR="312C2634" w:rsidRPr="25D18A69">
        <w:rPr>
          <w:rFonts w:eastAsia="Times New Roman" w:cs="Times New Roman"/>
        </w:rPr>
        <w:t xml:space="preserve"> erinevate </w:t>
      </w:r>
      <w:r w:rsidR="312C2634" w:rsidRPr="2ADB7A2B">
        <w:rPr>
          <w:rFonts w:eastAsia="Times New Roman" w:cs="Times New Roman"/>
        </w:rPr>
        <w:t xml:space="preserve">asjaoludega: </w:t>
      </w:r>
    </w:p>
    <w:p w14:paraId="3F22EB67" w14:textId="604DD43F" w:rsidR="006C2BE8" w:rsidRDefault="312C2634" w:rsidP="008873EE">
      <w:pPr>
        <w:pStyle w:val="Loendilik"/>
        <w:numPr>
          <w:ilvl w:val="0"/>
          <w:numId w:val="21"/>
        </w:numPr>
        <w:rPr>
          <w:rFonts w:asciiTheme="minorHAnsi" w:eastAsiaTheme="minorEastAsia" w:hAnsiTheme="minorHAnsi"/>
        </w:rPr>
      </w:pPr>
      <w:r w:rsidRPr="06D93D84">
        <w:rPr>
          <w:rFonts w:eastAsia="Calibri" w:cs="Arial"/>
        </w:rPr>
        <w:t>töökohakaotus, peale mida ei ole leitud sobivat tööd;</w:t>
      </w:r>
    </w:p>
    <w:p w14:paraId="2D240438" w14:textId="5CB35343" w:rsidR="00B278B8" w:rsidRDefault="312C2634" w:rsidP="008873EE">
      <w:pPr>
        <w:pStyle w:val="Loendilik"/>
        <w:numPr>
          <w:ilvl w:val="0"/>
          <w:numId w:val="21"/>
        </w:numPr>
      </w:pPr>
      <w:r w:rsidRPr="06D93D84">
        <w:rPr>
          <w:rFonts w:eastAsia="Calibri" w:cs="Arial"/>
        </w:rPr>
        <w:t>päritolu põhjused, kus mängivad rolli perekond ja kasvukes</w:t>
      </w:r>
      <w:r w:rsidR="39B84FBC" w:rsidRPr="06D93D84">
        <w:rPr>
          <w:rFonts w:eastAsia="Calibri" w:cs="Arial"/>
        </w:rPr>
        <w:t>k</w:t>
      </w:r>
      <w:r w:rsidRPr="06D93D84">
        <w:rPr>
          <w:rFonts w:eastAsia="Calibri" w:cs="Arial"/>
        </w:rPr>
        <w:t>kond</w:t>
      </w:r>
      <w:r w:rsidR="3B431D5F" w:rsidRPr="06D93D84">
        <w:rPr>
          <w:rFonts w:eastAsia="Calibri" w:cs="Arial"/>
        </w:rPr>
        <w:t>, millest tulenevalt puudub tööharjumus ja teadmine mida töötamine tähendab;</w:t>
      </w:r>
    </w:p>
    <w:p w14:paraId="6AF9930B" w14:textId="2A4D956E" w:rsidR="00E70D69" w:rsidRDefault="3B431D5F" w:rsidP="008873EE">
      <w:pPr>
        <w:pStyle w:val="Loendilik"/>
        <w:numPr>
          <w:ilvl w:val="0"/>
          <w:numId w:val="21"/>
        </w:numPr>
      </w:pPr>
      <w:r w:rsidRPr="06D93D84">
        <w:rPr>
          <w:rFonts w:eastAsia="Calibri" w:cs="Arial"/>
        </w:rPr>
        <w:t>terviseprobleemid;</w:t>
      </w:r>
    </w:p>
    <w:p w14:paraId="69FA1141" w14:textId="4BDC0CA1" w:rsidR="00B278B8" w:rsidRDefault="3B431D5F" w:rsidP="008873EE">
      <w:pPr>
        <w:pStyle w:val="Loendilik"/>
        <w:numPr>
          <w:ilvl w:val="0"/>
          <w:numId w:val="21"/>
        </w:numPr>
      </w:pPr>
      <w:r w:rsidRPr="06D93D84">
        <w:rPr>
          <w:rFonts w:eastAsia="Calibri" w:cs="Arial"/>
        </w:rPr>
        <w:t>lähedase hooldamine.</w:t>
      </w:r>
    </w:p>
    <w:p w14:paraId="38485A3D" w14:textId="101958E7" w:rsidR="00EF26CD" w:rsidRDefault="000D4CBF" w:rsidP="161F7EF4">
      <w:pPr>
        <w:rPr>
          <w:rFonts w:eastAsia="Times New Roman" w:cs="Times New Roman"/>
        </w:rPr>
      </w:pPr>
      <w:r>
        <w:rPr>
          <w:noProof/>
        </w:rPr>
        <mc:AlternateContent>
          <mc:Choice Requires="wps">
            <w:drawing>
              <wp:anchor distT="0" distB="0" distL="114300" distR="114300" simplePos="0" relativeHeight="251658252" behindDoc="0" locked="0" layoutInCell="1" allowOverlap="1" wp14:anchorId="02CAC2C6" wp14:editId="37744E91">
                <wp:simplePos x="0" y="0"/>
                <wp:positionH relativeFrom="margin">
                  <wp:align>right</wp:align>
                </wp:positionH>
                <wp:positionV relativeFrom="paragraph">
                  <wp:posOffset>4668520</wp:posOffset>
                </wp:positionV>
                <wp:extent cx="5753100" cy="315595"/>
                <wp:effectExtent l="0" t="0" r="0" b="8255"/>
                <wp:wrapSquare wrapText="bothSides"/>
                <wp:docPr id="9" name="Tekstiväli 9"/>
                <wp:cNvGraphicFramePr/>
                <a:graphic xmlns:a="http://schemas.openxmlformats.org/drawingml/2006/main">
                  <a:graphicData uri="http://schemas.microsoft.com/office/word/2010/wordprocessingShape">
                    <wps:wsp>
                      <wps:cNvSpPr txBox="1"/>
                      <wps:spPr>
                        <a:xfrm>
                          <a:off x="0" y="0"/>
                          <a:ext cx="5753100" cy="315595"/>
                        </a:xfrm>
                        <a:prstGeom prst="rect">
                          <a:avLst/>
                        </a:prstGeom>
                        <a:solidFill>
                          <a:prstClr val="white"/>
                        </a:solidFill>
                        <a:ln>
                          <a:noFill/>
                        </a:ln>
                      </wps:spPr>
                      <wps:txbx>
                        <w:txbxContent>
                          <w:p w14:paraId="4D8E1D60" w14:textId="5AE9EB8D" w:rsidR="00B672E1" w:rsidRPr="00A525CA" w:rsidRDefault="00B672E1" w:rsidP="00B672E1">
                            <w:pPr>
                              <w:pStyle w:val="Pealdis"/>
                              <w:rPr>
                                <w:noProof/>
                                <w:color w:val="auto"/>
                                <w:sz w:val="24"/>
                              </w:rPr>
                            </w:pPr>
                            <w:r w:rsidRPr="00A525CA">
                              <w:rPr>
                                <w:color w:val="auto"/>
                              </w:rPr>
                              <w:t xml:space="preserve">Joonis </w:t>
                            </w:r>
                            <w:r w:rsidRPr="00A525CA">
                              <w:rPr>
                                <w:color w:val="auto"/>
                              </w:rPr>
                              <w:fldChar w:fldCharType="begin"/>
                            </w:r>
                            <w:r w:rsidRPr="00A525CA">
                              <w:rPr>
                                <w:color w:val="auto"/>
                              </w:rPr>
                              <w:instrText xml:space="preserve"> SEQ Joonis \* ARABIC </w:instrText>
                            </w:r>
                            <w:r w:rsidRPr="00A525CA">
                              <w:rPr>
                                <w:color w:val="auto"/>
                              </w:rPr>
                              <w:fldChar w:fldCharType="separate"/>
                            </w:r>
                            <w:r w:rsidR="00AF69B1">
                              <w:rPr>
                                <w:noProof/>
                                <w:color w:val="auto"/>
                              </w:rPr>
                              <w:t>6</w:t>
                            </w:r>
                            <w:r w:rsidRPr="00A525CA">
                              <w:rPr>
                                <w:color w:val="auto"/>
                              </w:rPr>
                              <w:fldChar w:fldCharType="end"/>
                            </w:r>
                            <w:r w:rsidRPr="00A525CA">
                              <w:rPr>
                                <w:color w:val="auto"/>
                              </w:rPr>
                              <w:t xml:space="preserve">: </w:t>
                            </w:r>
                            <w:r w:rsidR="00BC0106" w:rsidRPr="00BC0106">
                              <w:rPr>
                                <w:color w:val="auto"/>
                              </w:rPr>
                              <w:t>Mis põhjusel olete tööturust kõrvale jäänud/ töötu?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AC2C6" id="Tekstiväli 9" o:spid="_x0000_s1029" type="#_x0000_t202" style="position:absolute;left:0;text-align:left;margin-left:401.8pt;margin-top:367.6pt;width:453pt;height:24.85pt;z-index:2516582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" stroked="f">
                <v:textbox inset="0,0,0,0">
                  <w:txbxContent>
                    <w:p w14:paraId="4D8E1D60" w14:textId="5AE9EB8D" w:rsidR="00B672E1" w:rsidRPr="00A525CA" w:rsidRDefault="00B672E1" w:rsidP="00B672E1">
                      <w:pPr>
                        <w:pStyle w:val="Pealdis"/>
                        <w:rPr>
                          <w:noProof/>
                          <w:color w:val="auto"/>
                          <w:sz w:val="24"/>
                        </w:rPr>
                      </w:pPr>
                      <w:r w:rsidRPr="00A525CA">
                        <w:rPr>
                          <w:color w:val="auto"/>
                        </w:rPr>
                        <w:t xml:space="preserve">Joonis </w:t>
                      </w:r>
                      <w:r w:rsidRPr="00A525CA">
                        <w:rPr>
                          <w:color w:val="auto"/>
                        </w:rPr>
                        <w:fldChar w:fldCharType="begin"/>
                      </w:r>
                      <w:r w:rsidRPr="00A525CA">
                        <w:rPr>
                          <w:color w:val="auto"/>
                        </w:rPr>
                        <w:instrText xml:space="preserve"> SEQ Joonis \* ARABIC </w:instrText>
                      </w:r>
                      <w:r w:rsidRPr="00A525CA">
                        <w:rPr>
                          <w:color w:val="auto"/>
                        </w:rPr>
                        <w:fldChar w:fldCharType="separate"/>
                      </w:r>
                      <w:r w:rsidR="00AF69B1">
                        <w:rPr>
                          <w:noProof/>
                          <w:color w:val="auto"/>
                        </w:rPr>
                        <w:t>6</w:t>
                      </w:r>
                      <w:r w:rsidRPr="00A525CA">
                        <w:rPr>
                          <w:color w:val="auto"/>
                        </w:rPr>
                        <w:fldChar w:fldCharType="end"/>
                      </w:r>
                      <w:r w:rsidRPr="00A525CA">
                        <w:rPr>
                          <w:color w:val="auto"/>
                        </w:rPr>
                        <w:t xml:space="preserve">: </w:t>
                      </w:r>
                      <w:r w:rsidR="00BC0106" w:rsidRPr="00BC0106">
                        <w:rPr>
                          <w:color w:val="auto"/>
                        </w:rPr>
                        <w:t>Mis põhjusel olete tööturust kõrvale jäänud/ töötu?</w:t>
                      </w:r>
                    </w:p>
                  </w:txbxContent>
                </v:textbox>
                <w10:wrap type="square" anchorx="margin"/>
              </v:shape>
            </w:pict>
          </mc:Fallback>
        </mc:AlternateContent>
      </w:r>
      <w:r w:rsidR="005F0292">
        <w:rPr>
          <w:noProof/>
        </w:rPr>
        <w:drawing>
          <wp:anchor distT="0" distB="0" distL="114300" distR="114300" simplePos="0" relativeHeight="251658251" behindDoc="0" locked="0" layoutInCell="1" allowOverlap="1" wp14:anchorId="5804CDA1" wp14:editId="38D74AE2">
            <wp:simplePos x="0" y="0"/>
            <wp:positionH relativeFrom="margin">
              <wp:posOffset>-635</wp:posOffset>
            </wp:positionH>
            <wp:positionV relativeFrom="paragraph">
              <wp:posOffset>1861820</wp:posOffset>
            </wp:positionV>
            <wp:extent cx="5772150" cy="2768600"/>
            <wp:effectExtent l="0" t="0" r="0" b="12700"/>
            <wp:wrapSquare wrapText="bothSides"/>
            <wp:docPr id="19" name="Diagramm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4E4F8C11" w:rsidRPr="309DF73D">
        <w:rPr>
          <w:rFonts w:eastAsia="Times New Roman" w:cs="Times New Roman"/>
        </w:rPr>
        <w:t xml:space="preserve">Pikaajaline eemalolek tööturult tekitab tööharjumuse </w:t>
      </w:r>
      <w:r w:rsidR="4E4F8C11" w:rsidRPr="0761638C">
        <w:rPr>
          <w:rFonts w:eastAsia="Times New Roman" w:cs="Times New Roman"/>
        </w:rPr>
        <w:t>puudumise</w:t>
      </w:r>
      <w:r w:rsidR="00BF3A2E" w:rsidRPr="398989AC">
        <w:rPr>
          <w:rFonts w:eastAsia="Times New Roman" w:cs="Times New Roman"/>
        </w:rPr>
        <w:t xml:space="preserve">, oluline on </w:t>
      </w:r>
      <w:r w:rsidR="1B769FC2" w:rsidRPr="0761638C">
        <w:rPr>
          <w:rFonts w:eastAsia="Times New Roman" w:cs="Times New Roman"/>
        </w:rPr>
        <w:t>seda sihtgruppi</w:t>
      </w:r>
      <w:r w:rsidR="00BF3A2E" w:rsidRPr="398989AC">
        <w:rPr>
          <w:rFonts w:eastAsia="Times New Roman" w:cs="Times New Roman"/>
        </w:rPr>
        <w:t xml:space="preserve"> kaasata erinevatesse programmidesse</w:t>
      </w:r>
      <w:r w:rsidR="146189D5" w:rsidRPr="0761638C">
        <w:rPr>
          <w:rFonts w:eastAsia="Times New Roman" w:cs="Times New Roman"/>
        </w:rPr>
        <w:t>,</w:t>
      </w:r>
      <w:r w:rsidR="00BF3A2E" w:rsidRPr="398989AC">
        <w:rPr>
          <w:rFonts w:eastAsia="Times New Roman" w:cs="Times New Roman"/>
        </w:rPr>
        <w:t xml:space="preserve"> et </w:t>
      </w:r>
      <w:r w:rsidR="00654167">
        <w:rPr>
          <w:rFonts w:eastAsia="Times New Roman" w:cs="Times New Roman"/>
        </w:rPr>
        <w:t xml:space="preserve">nad </w:t>
      </w:r>
      <w:r w:rsidR="00BF3A2E" w:rsidRPr="398989AC">
        <w:rPr>
          <w:rFonts w:eastAsia="Times New Roman" w:cs="Times New Roman"/>
        </w:rPr>
        <w:t>taas tööturule saaksid naasta.</w:t>
      </w:r>
      <w:r w:rsidR="00EF26CD" w:rsidRPr="25BD1DCC">
        <w:rPr>
          <w:rFonts w:eastAsia="Times New Roman" w:cs="Times New Roman"/>
        </w:rPr>
        <w:t xml:space="preserve"> </w:t>
      </w:r>
      <w:r w:rsidR="1A293657" w:rsidRPr="309DF73D">
        <w:rPr>
          <w:rFonts w:eastAsia="Times New Roman" w:cs="Times New Roman"/>
        </w:rPr>
        <w:t>Teenuse pakkumise juures on väga oluline te</w:t>
      </w:r>
      <w:r w:rsidR="006248FC">
        <w:rPr>
          <w:rFonts w:eastAsia="Times New Roman" w:cs="Times New Roman"/>
        </w:rPr>
        <w:t>a</w:t>
      </w:r>
      <w:r w:rsidR="1A293657" w:rsidRPr="309DF73D">
        <w:rPr>
          <w:rFonts w:eastAsia="Times New Roman" w:cs="Times New Roman"/>
        </w:rPr>
        <w:t xml:space="preserve">da nende tausta kellele hakatakse teenust looma. </w:t>
      </w:r>
      <w:r w:rsidR="00732A64">
        <w:rPr>
          <w:rFonts w:eastAsia="Times New Roman" w:cs="Times New Roman"/>
        </w:rPr>
        <w:t>Tuleb välja</w:t>
      </w:r>
      <w:r w:rsidR="0003317C">
        <w:rPr>
          <w:rFonts w:eastAsia="Times New Roman" w:cs="Times New Roman"/>
        </w:rPr>
        <w:t xml:space="preserve"> selgitada takistavad tegurid, mis </w:t>
      </w:r>
      <w:r w:rsidR="00E34C06">
        <w:rPr>
          <w:rFonts w:eastAsia="Times New Roman" w:cs="Times New Roman"/>
        </w:rPr>
        <w:t>tööturule naasmise</w:t>
      </w:r>
      <w:r w:rsidR="00165233">
        <w:rPr>
          <w:rFonts w:eastAsia="Times New Roman" w:cs="Times New Roman"/>
        </w:rPr>
        <w:t xml:space="preserve">l ette tulevad. </w:t>
      </w:r>
      <w:r w:rsidR="1A293657" w:rsidRPr="309DF73D">
        <w:rPr>
          <w:rFonts w:eastAsia="Times New Roman" w:cs="Times New Roman"/>
        </w:rPr>
        <w:t>Küsitluses osalenud toovad kõige enam välja</w:t>
      </w:r>
      <w:r w:rsidR="21DD3626" w:rsidRPr="5B0FE134">
        <w:rPr>
          <w:rFonts w:eastAsia="Times New Roman" w:cs="Times New Roman"/>
        </w:rPr>
        <w:t xml:space="preserve"> (Joonis 6)</w:t>
      </w:r>
      <w:r w:rsidR="21DD3626" w:rsidRPr="6A7DF790">
        <w:rPr>
          <w:rFonts w:eastAsia="Times New Roman" w:cs="Times New Roman"/>
        </w:rPr>
        <w:t xml:space="preserve"> sobiva töökoha puudumise, teiseks tervislikud põhjused</w:t>
      </w:r>
      <w:r w:rsidR="21DD3626" w:rsidRPr="3E2C7539">
        <w:rPr>
          <w:rFonts w:eastAsia="Times New Roman" w:cs="Times New Roman"/>
        </w:rPr>
        <w:t>.</w:t>
      </w:r>
      <w:r w:rsidR="00B2301B">
        <w:rPr>
          <w:rFonts w:eastAsia="Times New Roman" w:cs="Times New Roman"/>
        </w:rPr>
        <w:t xml:space="preserve"> </w:t>
      </w:r>
      <w:r w:rsidR="2F192B98" w:rsidRPr="20EBAF92">
        <w:rPr>
          <w:rFonts w:eastAsia="Times New Roman" w:cs="Times New Roman"/>
        </w:rPr>
        <w:t>Tervisli</w:t>
      </w:r>
      <w:r w:rsidR="00C620BD">
        <w:rPr>
          <w:rFonts w:eastAsia="Times New Roman" w:cs="Times New Roman"/>
        </w:rPr>
        <w:t>ke</w:t>
      </w:r>
      <w:r w:rsidR="2F192B98" w:rsidRPr="20EBAF92">
        <w:rPr>
          <w:rFonts w:eastAsia="Times New Roman" w:cs="Times New Roman"/>
        </w:rPr>
        <w:t xml:space="preserve"> põhjuste juures tuleb arvestada inimese </w:t>
      </w:r>
      <w:r w:rsidR="00C62B69">
        <w:rPr>
          <w:rFonts w:eastAsia="Times New Roman" w:cs="Times New Roman"/>
        </w:rPr>
        <w:t>töövõime</w:t>
      </w:r>
      <w:r w:rsidR="004A2CE8">
        <w:rPr>
          <w:rFonts w:eastAsia="Times New Roman" w:cs="Times New Roman"/>
        </w:rPr>
        <w:t>ga</w:t>
      </w:r>
      <w:r w:rsidR="002B11D4">
        <w:rPr>
          <w:rFonts w:eastAsia="Times New Roman" w:cs="Times New Roman"/>
        </w:rPr>
        <w:t xml:space="preserve"> ja mis osas on takistusi</w:t>
      </w:r>
      <w:r w:rsidR="00E7080B">
        <w:rPr>
          <w:rFonts w:eastAsia="Times New Roman" w:cs="Times New Roman"/>
        </w:rPr>
        <w:t>, seal juures keskenduda sellele osale, mis on alles ja mida saab kasutada</w:t>
      </w:r>
      <w:r w:rsidR="00E47991">
        <w:rPr>
          <w:rFonts w:eastAsia="Times New Roman" w:cs="Times New Roman"/>
        </w:rPr>
        <w:t xml:space="preserve">. </w:t>
      </w:r>
    </w:p>
    <w:p w14:paraId="1B2C5810" w14:textId="1805A092" w:rsidR="00E47991" w:rsidRPr="00E47991" w:rsidRDefault="0017580E" w:rsidP="00E47991">
      <w:pPr>
        <w:rPr>
          <w:rFonts w:eastAsia="Times New Roman" w:cs="Times New Roman"/>
          <w:szCs w:val="24"/>
        </w:rPr>
      </w:pPr>
      <w:r>
        <w:rPr>
          <w:rFonts w:eastAsia="Times New Roman" w:cs="Times New Roman"/>
          <w:szCs w:val="24"/>
        </w:rPr>
        <w:t xml:space="preserve">Iga töötu ja tema põhjused, mis nad on jäänud tööturult kõrvale on </w:t>
      </w:r>
      <w:r w:rsidR="0077403C">
        <w:rPr>
          <w:rFonts w:eastAsia="Times New Roman" w:cs="Times New Roman"/>
          <w:szCs w:val="24"/>
        </w:rPr>
        <w:t>väga individuaalsed ja alati ei ole selleks üks põhjus vaid hoopis põhjuste kogumik. Juhtumipõhine lähenemine on</w:t>
      </w:r>
      <w:r w:rsidR="00A14F98">
        <w:rPr>
          <w:rFonts w:eastAsia="Times New Roman" w:cs="Times New Roman"/>
          <w:szCs w:val="24"/>
        </w:rPr>
        <w:t xml:space="preserve"> oluline, hinnates iga inimest individuaalselt ja </w:t>
      </w:r>
      <w:r w:rsidR="0099224A">
        <w:rPr>
          <w:rFonts w:eastAsia="Times New Roman" w:cs="Times New Roman"/>
          <w:szCs w:val="24"/>
        </w:rPr>
        <w:t>lähtudes tema vajadustest</w:t>
      </w:r>
      <w:r w:rsidR="000E4555">
        <w:rPr>
          <w:rFonts w:eastAsia="Times New Roman" w:cs="Times New Roman"/>
          <w:szCs w:val="24"/>
        </w:rPr>
        <w:t>.</w:t>
      </w:r>
      <w:r w:rsidR="00FF6A59">
        <w:rPr>
          <w:rFonts w:eastAsia="Times New Roman" w:cs="Times New Roman"/>
          <w:szCs w:val="24"/>
        </w:rPr>
        <w:t xml:space="preserve"> </w:t>
      </w:r>
    </w:p>
    <w:p w14:paraId="67B719B1" w14:textId="76618579" w:rsidR="00E47991" w:rsidRPr="00E47991" w:rsidRDefault="00E47991" w:rsidP="00E47991">
      <w:pPr>
        <w:rPr>
          <w:rFonts w:eastAsia="Times New Roman" w:cs="Times New Roman"/>
          <w:szCs w:val="24"/>
        </w:rPr>
      </w:pPr>
    </w:p>
    <w:p w14:paraId="164A5B8F" w14:textId="3DA7464E" w:rsidR="00E47991" w:rsidRPr="00E47991" w:rsidRDefault="00E47991" w:rsidP="00E47991">
      <w:pPr>
        <w:rPr>
          <w:rFonts w:eastAsia="Times New Roman" w:cs="Times New Roman"/>
          <w:szCs w:val="24"/>
        </w:rPr>
      </w:pPr>
    </w:p>
    <w:bookmarkStart w:id="5" w:name="_Toc73953400"/>
    <w:p w14:paraId="241D21DF" w14:textId="0E7AEE34" w:rsidR="00FC4F6F" w:rsidRDefault="00280C43" w:rsidP="00AE10FA">
      <w:pPr>
        <w:pStyle w:val="Pealkiri2"/>
      </w:pPr>
      <w:r>
        <w:rPr>
          <w:noProof/>
        </w:rPr>
        <mc:AlternateContent>
          <mc:Choice Requires="wps">
            <w:drawing>
              <wp:anchor distT="0" distB="0" distL="114300" distR="114300" simplePos="0" relativeHeight="251658253" behindDoc="0" locked="0" layoutInCell="1" allowOverlap="1" wp14:anchorId="3E33777E" wp14:editId="1D10E6E2">
                <wp:simplePos x="0" y="0"/>
                <wp:positionH relativeFrom="margin">
                  <wp:align>right</wp:align>
                </wp:positionH>
                <wp:positionV relativeFrom="paragraph">
                  <wp:posOffset>2958465</wp:posOffset>
                </wp:positionV>
                <wp:extent cx="5725160" cy="393700"/>
                <wp:effectExtent l="0" t="0" r="8890" b="6350"/>
                <wp:wrapSquare wrapText="bothSides"/>
                <wp:docPr id="10" name="Tekstiväli 10"/>
                <wp:cNvGraphicFramePr/>
                <a:graphic xmlns:a="http://schemas.openxmlformats.org/drawingml/2006/main">
                  <a:graphicData uri="http://schemas.microsoft.com/office/word/2010/wordprocessingShape">
                    <wps:wsp>
                      <wps:cNvSpPr txBox="1"/>
                      <wps:spPr>
                        <a:xfrm>
                          <a:off x="0" y="0"/>
                          <a:ext cx="5725160" cy="393700"/>
                        </a:xfrm>
                        <a:prstGeom prst="rect">
                          <a:avLst/>
                        </a:prstGeom>
                        <a:solidFill>
                          <a:prstClr val="white"/>
                        </a:solidFill>
                        <a:ln>
                          <a:noFill/>
                        </a:ln>
                      </wps:spPr>
                      <wps:txbx>
                        <w:txbxContent>
                          <w:p w14:paraId="5E13F944" w14:textId="3B94449D" w:rsidR="005F0292" w:rsidRPr="005F0292" w:rsidRDefault="005F0292" w:rsidP="005F0292">
                            <w:pPr>
                              <w:pStyle w:val="Pealdis"/>
                              <w:rPr>
                                <w:rFonts w:eastAsia="Times New Roman" w:cs="Times New Roman"/>
                                <w:noProof/>
                                <w:color w:val="auto"/>
                                <w:sz w:val="24"/>
                                <w:szCs w:val="24"/>
                              </w:rPr>
                            </w:pPr>
                            <w:r w:rsidRPr="005F0292">
                              <w:rPr>
                                <w:color w:val="auto"/>
                              </w:rPr>
                              <w:t xml:space="preserve">Joonis </w:t>
                            </w:r>
                            <w:r w:rsidRPr="005F0292">
                              <w:rPr>
                                <w:color w:val="auto"/>
                              </w:rPr>
                              <w:fldChar w:fldCharType="begin"/>
                            </w:r>
                            <w:r w:rsidRPr="005F0292">
                              <w:rPr>
                                <w:color w:val="auto"/>
                              </w:rPr>
                              <w:instrText xml:space="preserve"> SEQ Joonis \* ARABIC </w:instrText>
                            </w:r>
                            <w:r w:rsidRPr="005F0292">
                              <w:rPr>
                                <w:color w:val="auto"/>
                              </w:rPr>
                              <w:fldChar w:fldCharType="separate"/>
                            </w:r>
                            <w:r w:rsidR="00AF69B1">
                              <w:rPr>
                                <w:noProof/>
                                <w:color w:val="auto"/>
                              </w:rPr>
                              <w:t>7</w:t>
                            </w:r>
                            <w:r w:rsidRPr="005F0292">
                              <w:rPr>
                                <w:color w:val="auto"/>
                              </w:rPr>
                              <w:fldChar w:fldCharType="end"/>
                            </w:r>
                            <w:r w:rsidRPr="005F0292">
                              <w:rPr>
                                <w:color w:val="auto"/>
                              </w:rPr>
                              <w:t xml:space="preserve">: </w:t>
                            </w:r>
                            <w:r w:rsidR="001221F8" w:rsidRPr="001221F8">
                              <w:rPr>
                                <w:color w:val="auto"/>
                              </w:rPr>
                              <w:t xml:space="preserve">Kaua olete antud hetkel töötuna Eesti Töötukassas arvel olnud?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33777E" id="Tekstiväli 10" o:spid="_x0000_s1030" type="#_x0000_t202" style="position:absolute;left:0;text-align:left;margin-left:399.6pt;margin-top:232.95pt;width:450.8pt;height:31pt;z-index:25165825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" stroked="f">
                <v:textbox inset="0,0,0,0">
                  <w:txbxContent>
                    <w:p w14:paraId="5E13F944" w14:textId="3B94449D" w:rsidR="005F0292" w:rsidRPr="005F0292" w:rsidRDefault="005F0292" w:rsidP="005F0292">
                      <w:pPr>
                        <w:pStyle w:val="Pealdis"/>
                        <w:rPr>
                          <w:rFonts w:eastAsia="Times New Roman" w:cs="Times New Roman"/>
                          <w:noProof/>
                          <w:color w:val="auto"/>
                          <w:sz w:val="24"/>
                          <w:szCs w:val="24"/>
                        </w:rPr>
                      </w:pPr>
                      <w:r w:rsidRPr="005F0292">
                        <w:rPr>
                          <w:color w:val="auto"/>
                        </w:rPr>
                        <w:t xml:space="preserve">Joonis </w:t>
                      </w:r>
                      <w:r w:rsidRPr="005F0292">
                        <w:rPr>
                          <w:color w:val="auto"/>
                        </w:rPr>
                        <w:fldChar w:fldCharType="begin"/>
                      </w:r>
                      <w:r w:rsidRPr="005F0292">
                        <w:rPr>
                          <w:color w:val="auto"/>
                        </w:rPr>
                        <w:instrText xml:space="preserve"> SEQ Joonis \* ARABIC </w:instrText>
                      </w:r>
                      <w:r w:rsidRPr="005F0292">
                        <w:rPr>
                          <w:color w:val="auto"/>
                        </w:rPr>
                        <w:fldChar w:fldCharType="separate"/>
                      </w:r>
                      <w:r w:rsidR="00AF69B1">
                        <w:rPr>
                          <w:noProof/>
                          <w:color w:val="auto"/>
                        </w:rPr>
                        <w:t>7</w:t>
                      </w:r>
                      <w:r w:rsidRPr="005F0292">
                        <w:rPr>
                          <w:color w:val="auto"/>
                        </w:rPr>
                        <w:fldChar w:fldCharType="end"/>
                      </w:r>
                      <w:r w:rsidRPr="005F0292">
                        <w:rPr>
                          <w:color w:val="auto"/>
                        </w:rPr>
                        <w:t xml:space="preserve">: </w:t>
                      </w:r>
                      <w:r w:rsidR="001221F8" w:rsidRPr="001221F8">
                        <w:rPr>
                          <w:color w:val="auto"/>
                        </w:rPr>
                        <w:t xml:space="preserve">Kaua olete antud hetkel töötuna Eesti Töötukassas arvel olnud?  </w:t>
                      </w:r>
                    </w:p>
                  </w:txbxContent>
                </v:textbox>
                <w10:wrap type="square" anchorx="margin"/>
              </v:shape>
            </w:pict>
          </mc:Fallback>
        </mc:AlternateContent>
      </w:r>
      <w:r w:rsidR="0069563F">
        <w:rPr>
          <w:rFonts w:eastAsia="Times New Roman" w:cs="Times New Roman"/>
          <w:noProof/>
          <w:szCs w:val="24"/>
        </w:rPr>
        <w:drawing>
          <wp:anchor distT="0" distB="0" distL="114300" distR="114300" simplePos="0" relativeHeight="251658245" behindDoc="0" locked="0" layoutInCell="1" allowOverlap="1" wp14:anchorId="48677D92" wp14:editId="6ECC8B31">
            <wp:simplePos x="0" y="0"/>
            <wp:positionH relativeFrom="margin">
              <wp:align>right</wp:align>
            </wp:positionH>
            <wp:positionV relativeFrom="paragraph">
              <wp:posOffset>341630</wp:posOffset>
            </wp:positionV>
            <wp:extent cx="5739130" cy="2531745"/>
            <wp:effectExtent l="0" t="0" r="13970" b="1905"/>
            <wp:wrapSquare wrapText="bothSides"/>
            <wp:docPr id="12" name="Diagramm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69563F">
        <w:t>T</w:t>
      </w:r>
      <w:r w:rsidR="00F12D9F">
        <w:t>öötukassa ja töövõime hindamine</w:t>
      </w:r>
      <w:bookmarkEnd w:id="5"/>
    </w:p>
    <w:p w14:paraId="2EFE5213" w14:textId="782715C4" w:rsidR="003431E0" w:rsidRPr="003431E0" w:rsidRDefault="005F0292" w:rsidP="003431E0">
      <w:pPr>
        <w:rPr>
          <w:rFonts w:eastAsia="Times New Roman" w:cs="Times New Roman"/>
        </w:rPr>
      </w:pPr>
      <w:r>
        <w:rPr>
          <w:rFonts w:eastAsia="Times New Roman" w:cs="Times New Roman"/>
        </w:rPr>
        <w:t>Joonis 7</w:t>
      </w:r>
      <w:r w:rsidR="00A65161">
        <w:rPr>
          <w:rFonts w:eastAsia="Times New Roman" w:cs="Times New Roman"/>
        </w:rPr>
        <w:t xml:space="preserve"> annab ülevaate, kui kaua on </w:t>
      </w:r>
      <w:r w:rsidR="00281E70">
        <w:rPr>
          <w:rFonts w:eastAsia="Times New Roman" w:cs="Times New Roman"/>
        </w:rPr>
        <w:t xml:space="preserve"> </w:t>
      </w:r>
      <w:r w:rsidR="00FF45C5">
        <w:rPr>
          <w:rFonts w:eastAsia="Times New Roman" w:cs="Times New Roman"/>
        </w:rPr>
        <w:t>küsitluses osale</w:t>
      </w:r>
      <w:r w:rsidR="000B6EC9">
        <w:rPr>
          <w:rFonts w:eastAsia="Times New Roman" w:cs="Times New Roman"/>
        </w:rPr>
        <w:t>nud olnud</w:t>
      </w:r>
      <w:r w:rsidR="00FF45C5">
        <w:rPr>
          <w:rFonts w:eastAsia="Times New Roman" w:cs="Times New Roman"/>
        </w:rPr>
        <w:t xml:space="preserve"> arvel Eesti Töötukassas. </w:t>
      </w:r>
      <w:r w:rsidR="002D621F" w:rsidRPr="62842082">
        <w:rPr>
          <w:rFonts w:eastAsia="Times New Roman" w:cs="Times New Roman"/>
        </w:rPr>
        <w:t>Pooled</w:t>
      </w:r>
      <w:r w:rsidR="0079493A" w:rsidRPr="62842082">
        <w:rPr>
          <w:rFonts w:eastAsia="Times New Roman" w:cs="Times New Roman"/>
        </w:rPr>
        <w:t xml:space="preserve"> vastanutest</w:t>
      </w:r>
      <w:r w:rsidR="002D621F" w:rsidRPr="62842082">
        <w:rPr>
          <w:rFonts w:eastAsia="Times New Roman" w:cs="Times New Roman"/>
        </w:rPr>
        <w:t xml:space="preserve"> 40</w:t>
      </w:r>
      <w:r w:rsidR="0079493A" w:rsidRPr="62842082">
        <w:rPr>
          <w:rFonts w:eastAsia="Times New Roman" w:cs="Times New Roman"/>
        </w:rPr>
        <w:t xml:space="preserve"> </w:t>
      </w:r>
      <w:r w:rsidR="00912C01" w:rsidRPr="62842082">
        <w:rPr>
          <w:rFonts w:eastAsia="Times New Roman" w:cs="Times New Roman"/>
        </w:rPr>
        <w:t>(</w:t>
      </w:r>
      <w:r w:rsidR="002D3216" w:rsidRPr="62842082">
        <w:rPr>
          <w:rFonts w:eastAsia="Times New Roman" w:cs="Times New Roman"/>
        </w:rPr>
        <w:t>53</w:t>
      </w:r>
      <w:r w:rsidR="00EA7C6D" w:rsidRPr="62842082">
        <w:rPr>
          <w:rFonts w:eastAsia="Times New Roman" w:cs="Times New Roman"/>
        </w:rPr>
        <w:t>%</w:t>
      </w:r>
      <w:r w:rsidR="00912C01" w:rsidRPr="62842082">
        <w:rPr>
          <w:rFonts w:eastAsia="Times New Roman" w:cs="Times New Roman"/>
        </w:rPr>
        <w:t xml:space="preserve">) </w:t>
      </w:r>
      <w:r w:rsidR="0079493A" w:rsidRPr="62842082">
        <w:rPr>
          <w:rFonts w:eastAsia="Times New Roman" w:cs="Times New Roman"/>
        </w:rPr>
        <w:t>on</w:t>
      </w:r>
      <w:r w:rsidR="00E0185B" w:rsidRPr="62842082">
        <w:rPr>
          <w:rFonts w:eastAsia="Times New Roman" w:cs="Times New Roman"/>
        </w:rPr>
        <w:t xml:space="preserve"> </w:t>
      </w:r>
      <w:r w:rsidR="002C0C61" w:rsidRPr="62842082">
        <w:rPr>
          <w:rFonts w:eastAsia="Times New Roman" w:cs="Times New Roman"/>
        </w:rPr>
        <w:t>küsitluse läbiviimise hetkel</w:t>
      </w:r>
      <w:r w:rsidR="0079493A" w:rsidRPr="62842082">
        <w:rPr>
          <w:rFonts w:eastAsia="Times New Roman" w:cs="Times New Roman"/>
        </w:rPr>
        <w:t xml:space="preserve"> olnud töötukassas arvel vähem kui aasta</w:t>
      </w:r>
      <w:r w:rsidR="0041256C" w:rsidRPr="62842082">
        <w:rPr>
          <w:rFonts w:eastAsia="Times New Roman" w:cs="Times New Roman"/>
        </w:rPr>
        <w:t>, 26 (</w:t>
      </w:r>
      <w:r w:rsidR="00F659E6" w:rsidRPr="62842082">
        <w:rPr>
          <w:rFonts w:eastAsia="Times New Roman" w:cs="Times New Roman"/>
        </w:rPr>
        <w:t>30%)</w:t>
      </w:r>
      <w:r w:rsidR="00260E3D" w:rsidRPr="62842082">
        <w:rPr>
          <w:rFonts w:eastAsia="Times New Roman" w:cs="Times New Roman"/>
        </w:rPr>
        <w:t xml:space="preserve"> </w:t>
      </w:r>
      <w:r w:rsidR="00F659E6" w:rsidRPr="62842082">
        <w:rPr>
          <w:rFonts w:eastAsia="Times New Roman" w:cs="Times New Roman"/>
        </w:rPr>
        <w:t>1-5 aastat ja üle 5 aasta</w:t>
      </w:r>
      <w:r w:rsidR="00260E3D" w:rsidRPr="62842082">
        <w:rPr>
          <w:rFonts w:eastAsia="Times New Roman" w:cs="Times New Roman"/>
        </w:rPr>
        <w:t xml:space="preserve"> 9 (11%).</w:t>
      </w:r>
      <w:r w:rsidR="00E0185B" w:rsidRPr="62842082">
        <w:rPr>
          <w:rFonts w:eastAsia="Times New Roman" w:cs="Times New Roman"/>
        </w:rPr>
        <w:t xml:space="preserve"> Vastanutest 10 märkis, et ei ole töötukassas arvel.</w:t>
      </w:r>
    </w:p>
    <w:p w14:paraId="2C5BF148" w14:textId="3BD62821" w:rsidR="001C64A5" w:rsidRDefault="00993BD5" w:rsidP="00AE10FA">
      <w:pPr>
        <w:rPr>
          <w:rFonts w:eastAsia="Times New Roman" w:cs="Times New Roman"/>
          <w:szCs w:val="24"/>
        </w:rPr>
      </w:pPr>
      <w:r>
        <w:rPr>
          <w:noProof/>
        </w:rPr>
        <mc:AlternateContent>
          <mc:Choice Requires="wps">
            <w:drawing>
              <wp:anchor distT="0" distB="0" distL="114300" distR="114300" simplePos="0" relativeHeight="251658254" behindDoc="0" locked="0" layoutInCell="1" allowOverlap="1" wp14:anchorId="682CD169" wp14:editId="6052140B">
                <wp:simplePos x="0" y="0"/>
                <wp:positionH relativeFrom="margin">
                  <wp:align>right</wp:align>
                </wp:positionH>
                <wp:positionV relativeFrom="paragraph">
                  <wp:posOffset>4182110</wp:posOffset>
                </wp:positionV>
                <wp:extent cx="5746750" cy="635"/>
                <wp:effectExtent l="0" t="0" r="6350" b="1905"/>
                <wp:wrapSquare wrapText="bothSides"/>
                <wp:docPr id="16" name="Tekstiväli 16"/>
                <wp:cNvGraphicFramePr/>
                <a:graphic xmlns:a="http://schemas.openxmlformats.org/drawingml/2006/main">
                  <a:graphicData uri="http://schemas.microsoft.com/office/word/2010/wordprocessingShape">
                    <wps:wsp>
                      <wps:cNvSpPr txBox="1"/>
                      <wps:spPr>
                        <a:xfrm>
                          <a:off x="0" y="0"/>
                          <a:ext cx="5746750" cy="635"/>
                        </a:xfrm>
                        <a:prstGeom prst="rect">
                          <a:avLst/>
                        </a:prstGeom>
                        <a:solidFill>
                          <a:prstClr val="white"/>
                        </a:solidFill>
                        <a:ln>
                          <a:noFill/>
                        </a:ln>
                      </wps:spPr>
                      <wps:txbx>
                        <w:txbxContent>
                          <w:p w14:paraId="105F7672" w14:textId="1F25A6B8" w:rsidR="00070FCB" w:rsidRPr="00070FCB" w:rsidRDefault="00070FCB" w:rsidP="00070FCB">
                            <w:pPr>
                              <w:pStyle w:val="Pealdis"/>
                              <w:rPr>
                                <w:rFonts w:eastAsia="Times New Roman" w:cs="Times New Roman"/>
                                <w:noProof/>
                                <w:color w:val="auto"/>
                                <w:sz w:val="24"/>
                                <w:szCs w:val="24"/>
                              </w:rPr>
                            </w:pPr>
                            <w:r w:rsidRPr="00070FCB">
                              <w:rPr>
                                <w:color w:val="auto"/>
                              </w:rPr>
                              <w:t xml:space="preserve">Joonis </w:t>
                            </w:r>
                            <w:r w:rsidRPr="00070FCB">
                              <w:rPr>
                                <w:color w:val="auto"/>
                              </w:rPr>
                              <w:fldChar w:fldCharType="begin"/>
                            </w:r>
                            <w:r w:rsidRPr="00070FCB">
                              <w:rPr>
                                <w:color w:val="auto"/>
                              </w:rPr>
                              <w:instrText xml:space="preserve"> SEQ Joonis \* ARABIC </w:instrText>
                            </w:r>
                            <w:r w:rsidRPr="00070FCB">
                              <w:rPr>
                                <w:color w:val="auto"/>
                              </w:rPr>
                              <w:fldChar w:fldCharType="separate"/>
                            </w:r>
                            <w:r w:rsidR="00AF69B1">
                              <w:rPr>
                                <w:noProof/>
                                <w:color w:val="auto"/>
                              </w:rPr>
                              <w:t>8</w:t>
                            </w:r>
                            <w:r w:rsidRPr="00070FCB">
                              <w:rPr>
                                <w:color w:val="auto"/>
                              </w:rPr>
                              <w:fldChar w:fldCharType="end"/>
                            </w:r>
                            <w:r w:rsidRPr="00070FCB">
                              <w:rPr>
                                <w:color w:val="auto"/>
                              </w:rPr>
                              <w:t xml:space="preserve">: </w:t>
                            </w:r>
                            <w:r w:rsidR="00C45B39" w:rsidRPr="00C45B39">
                              <w:rPr>
                                <w:color w:val="auto"/>
                              </w:rPr>
                              <w:t xml:space="preserve">Kas teie töövõimet on hinnatud?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82CD169" id="Tekstiväli 16" o:spid="_x0000_s1031" type="#_x0000_t202" style="position:absolute;left:0;text-align:left;margin-left:401.3pt;margin-top:329.3pt;width:452.5pt;height:.05pt;z-index:25165825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" stroked="f">
                <v:textbox style="mso-fit-shape-to-text:t" inset="0,0,0,0">
                  <w:txbxContent>
                    <w:p w14:paraId="105F7672" w14:textId="1F25A6B8" w:rsidR="00070FCB" w:rsidRPr="00070FCB" w:rsidRDefault="00070FCB" w:rsidP="00070FCB">
                      <w:pPr>
                        <w:pStyle w:val="Pealdis"/>
                        <w:rPr>
                          <w:rFonts w:eastAsia="Times New Roman" w:cs="Times New Roman"/>
                          <w:noProof/>
                          <w:color w:val="auto"/>
                          <w:sz w:val="24"/>
                          <w:szCs w:val="24"/>
                        </w:rPr>
                      </w:pPr>
                      <w:r w:rsidRPr="00070FCB">
                        <w:rPr>
                          <w:color w:val="auto"/>
                        </w:rPr>
                        <w:t xml:space="preserve">Joonis </w:t>
                      </w:r>
                      <w:r w:rsidRPr="00070FCB">
                        <w:rPr>
                          <w:color w:val="auto"/>
                        </w:rPr>
                        <w:fldChar w:fldCharType="begin"/>
                      </w:r>
                      <w:r w:rsidRPr="00070FCB">
                        <w:rPr>
                          <w:color w:val="auto"/>
                        </w:rPr>
                        <w:instrText xml:space="preserve"> SEQ Joonis \* ARABIC </w:instrText>
                      </w:r>
                      <w:r w:rsidRPr="00070FCB">
                        <w:rPr>
                          <w:color w:val="auto"/>
                        </w:rPr>
                        <w:fldChar w:fldCharType="separate"/>
                      </w:r>
                      <w:r w:rsidR="00AF69B1">
                        <w:rPr>
                          <w:noProof/>
                          <w:color w:val="auto"/>
                        </w:rPr>
                        <w:t>8</w:t>
                      </w:r>
                      <w:r w:rsidRPr="00070FCB">
                        <w:rPr>
                          <w:color w:val="auto"/>
                        </w:rPr>
                        <w:fldChar w:fldCharType="end"/>
                      </w:r>
                      <w:r w:rsidRPr="00070FCB">
                        <w:rPr>
                          <w:color w:val="auto"/>
                        </w:rPr>
                        <w:t xml:space="preserve">: </w:t>
                      </w:r>
                      <w:r w:rsidR="00C45B39" w:rsidRPr="00C45B39">
                        <w:rPr>
                          <w:color w:val="auto"/>
                        </w:rPr>
                        <w:t xml:space="preserve">Kas teie töövõimet on hinnatud?  </w:t>
                      </w:r>
                    </w:p>
                  </w:txbxContent>
                </v:textbox>
                <w10:wrap type="square" anchorx="margin"/>
              </v:shape>
            </w:pict>
          </mc:Fallback>
        </mc:AlternateContent>
      </w:r>
      <w:r>
        <w:rPr>
          <w:rFonts w:eastAsia="Times New Roman" w:cs="Times New Roman"/>
          <w:noProof/>
          <w:szCs w:val="24"/>
        </w:rPr>
        <w:drawing>
          <wp:anchor distT="0" distB="0" distL="114300" distR="114300" simplePos="0" relativeHeight="251658246" behindDoc="0" locked="0" layoutInCell="1" allowOverlap="1" wp14:anchorId="465EC4AB" wp14:editId="1D1531C0">
            <wp:simplePos x="0" y="0"/>
            <wp:positionH relativeFrom="margin">
              <wp:align>right</wp:align>
            </wp:positionH>
            <wp:positionV relativeFrom="paragraph">
              <wp:posOffset>1731010</wp:posOffset>
            </wp:positionV>
            <wp:extent cx="5746750" cy="2374900"/>
            <wp:effectExtent l="0" t="0" r="6350" b="6350"/>
            <wp:wrapSquare wrapText="bothSides"/>
            <wp:docPr id="13" name="Diagramm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480BD816" w:rsidRPr="20EBAF92">
        <w:rPr>
          <w:rFonts w:eastAsia="Times New Roman" w:cs="Times New Roman"/>
        </w:rPr>
        <w:t>Töötukassas arvel olemine aitab vältida aktiivsuse kadu töö leidmisel. Inimene on kohustatud iga kuu suhtlema ja arutama enda t</w:t>
      </w:r>
      <w:r w:rsidR="693D979F" w:rsidRPr="20EBAF92">
        <w:rPr>
          <w:rFonts w:eastAsia="Times New Roman" w:cs="Times New Roman"/>
        </w:rPr>
        <w:t>öökoha otsingutest.</w:t>
      </w:r>
      <w:r w:rsidR="00A3409E">
        <w:rPr>
          <w:rFonts w:eastAsia="Times New Roman" w:cs="Times New Roman"/>
        </w:rPr>
        <w:t xml:space="preserve"> </w:t>
      </w:r>
      <w:r w:rsidR="00A3409E">
        <w:t>Töötukassas on töötuna arvel ka inimesi, kes on end töötukassas töötuna registreerinud muul põhjusel kui töö leidmine ja kes tegelikkuses ei ole motiveeritud tööd otsima või tööle asuma. Põhjuseid on mitmeid: inimesed soovivad endale tagada ravikindlustust, saada töötutoetust või osaleda tööturuteenustel (sh koolitustel)</w:t>
      </w:r>
      <w:r w:rsidR="00070FCB">
        <w:t>.</w:t>
      </w:r>
      <w:r w:rsidR="000B6EC9">
        <w:t xml:space="preserve"> </w:t>
      </w:r>
    </w:p>
    <w:p w14:paraId="5B7D1A79" w14:textId="6C83560B" w:rsidR="5D6365A3" w:rsidRDefault="00C060AA" w:rsidP="7F1DCF36">
      <w:pPr>
        <w:rPr>
          <w:rFonts w:eastAsia="Times New Roman" w:cs="Times New Roman"/>
        </w:rPr>
      </w:pPr>
      <w:r>
        <w:rPr>
          <w:rFonts w:eastAsia="Calibri" w:cs="Arial"/>
        </w:rPr>
        <w:t xml:space="preserve">Töökoha leidmise takistusena </w:t>
      </w:r>
      <w:r w:rsidRPr="20EBAF92">
        <w:rPr>
          <w:rFonts w:eastAsia="Calibri" w:cs="Arial"/>
        </w:rPr>
        <w:t>(</w:t>
      </w:r>
      <w:r>
        <w:rPr>
          <w:rFonts w:eastAsia="Calibri" w:cs="Arial"/>
        </w:rPr>
        <w:t>J</w:t>
      </w:r>
      <w:r w:rsidRPr="20EBAF92">
        <w:rPr>
          <w:rFonts w:eastAsia="Calibri" w:cs="Arial"/>
        </w:rPr>
        <w:t xml:space="preserve">oonis 6) </w:t>
      </w:r>
      <w:r>
        <w:rPr>
          <w:rFonts w:eastAsia="Calibri" w:cs="Arial"/>
        </w:rPr>
        <w:t xml:space="preserve">on märkinud </w:t>
      </w:r>
      <w:r w:rsidR="5D6365A3" w:rsidRPr="20EBAF92">
        <w:rPr>
          <w:rFonts w:eastAsia="Calibri" w:cs="Arial"/>
        </w:rPr>
        <w:t xml:space="preserve"> </w:t>
      </w:r>
      <w:r>
        <w:rPr>
          <w:rFonts w:eastAsia="Calibri" w:cs="Arial"/>
        </w:rPr>
        <w:t>44 tervislikud põhjused,</w:t>
      </w:r>
      <w:r w:rsidR="5D6365A3" w:rsidRPr="20EBAF92">
        <w:rPr>
          <w:rFonts w:eastAsia="Calibri" w:cs="Arial"/>
        </w:rPr>
        <w:t xml:space="preserve"> jää</w:t>
      </w:r>
      <w:r w:rsidR="1B99822B" w:rsidRPr="20EBAF92">
        <w:rPr>
          <w:rFonts w:eastAsia="Calibri" w:cs="Arial"/>
        </w:rPr>
        <w:t xml:space="preserve">des teisele kohale sobiliku töö puudumise järel. Kuid need kaks põhjust on omavahel seotud, sest kui on tervisest tulenevad takistuses siis </w:t>
      </w:r>
      <w:r w:rsidR="6070CC34" w:rsidRPr="20EBAF92">
        <w:rPr>
          <w:rFonts w:eastAsia="Calibri" w:cs="Arial"/>
        </w:rPr>
        <w:t>see saab ka takistuseks võimaliku sobiva töö leidmise</w:t>
      </w:r>
      <w:r w:rsidR="00DD623C">
        <w:rPr>
          <w:rFonts w:eastAsia="Calibri" w:cs="Arial"/>
        </w:rPr>
        <w:t>l</w:t>
      </w:r>
      <w:r w:rsidR="6070CC34" w:rsidRPr="20EBAF92">
        <w:rPr>
          <w:rFonts w:eastAsia="Calibri" w:cs="Arial"/>
        </w:rPr>
        <w:t xml:space="preserve">. </w:t>
      </w:r>
      <w:r w:rsidR="5FC6AC43" w:rsidRPr="20EBAF92">
        <w:rPr>
          <w:rFonts w:eastAsia="Calibri" w:cs="Arial"/>
        </w:rPr>
        <w:t>Küsitluses osalenud</w:t>
      </w:r>
      <w:r w:rsidR="6070CC34" w:rsidRPr="20EBAF92">
        <w:rPr>
          <w:rFonts w:eastAsia="Calibri" w:cs="Arial"/>
        </w:rPr>
        <w:t xml:space="preserve"> on kommenteerinud järgnevalt:</w:t>
      </w:r>
    </w:p>
    <w:p w14:paraId="4675F5AA" w14:textId="108C3CB3" w:rsidR="00E5015B" w:rsidRDefault="6070CC34" w:rsidP="2F92C7BD">
      <w:pPr>
        <w:ind w:firstLine="708"/>
        <w:rPr>
          <w:rFonts w:eastAsia="Times New Roman" w:cs="Times New Roman"/>
          <w:i/>
        </w:rPr>
      </w:pPr>
      <w:r w:rsidRPr="2F92C7BD">
        <w:rPr>
          <w:rFonts w:eastAsia="Times New Roman" w:cs="Times New Roman"/>
          <w:i/>
          <w:iCs/>
        </w:rPr>
        <w:t>“</w:t>
      </w:r>
      <w:r w:rsidR="309DF919" w:rsidRPr="2F92C7BD">
        <w:rPr>
          <w:rFonts w:eastAsia="Times New Roman" w:cs="Times New Roman"/>
          <w:i/>
        </w:rPr>
        <w:t xml:space="preserve">Kui tervise  halvenemise tõttu oleks vaja väiksemat koormust, siis see valik on väga </w:t>
      </w:r>
      <w:r>
        <w:tab/>
      </w:r>
      <w:r w:rsidR="309DF919" w:rsidRPr="2F92C7BD">
        <w:rPr>
          <w:rFonts w:eastAsia="Times New Roman" w:cs="Times New Roman"/>
          <w:i/>
        </w:rPr>
        <w:t xml:space="preserve">väike. </w:t>
      </w:r>
      <w:r w:rsidR="309DF919" w:rsidRPr="7883EE10">
        <w:rPr>
          <w:rFonts w:eastAsia="Times New Roman" w:cs="Times New Roman"/>
          <w:i/>
          <w:iCs/>
        </w:rPr>
        <w:t>T</w:t>
      </w:r>
      <w:r w:rsidR="41CF5479" w:rsidRPr="7883EE10">
        <w:rPr>
          <w:rFonts w:eastAsia="Times New Roman" w:cs="Times New Roman"/>
          <w:i/>
          <w:iCs/>
        </w:rPr>
        <w:t>öö</w:t>
      </w:r>
      <w:r w:rsidR="309DF919" w:rsidRPr="7883EE10">
        <w:rPr>
          <w:rFonts w:eastAsia="Times New Roman" w:cs="Times New Roman"/>
          <w:i/>
          <w:iCs/>
        </w:rPr>
        <w:t>tukassasse</w:t>
      </w:r>
      <w:r w:rsidR="309DF919" w:rsidRPr="2F92C7BD">
        <w:rPr>
          <w:rFonts w:eastAsia="Times New Roman" w:cs="Times New Roman"/>
          <w:i/>
        </w:rPr>
        <w:t xml:space="preserve"> pöördumine on ju ka pikalt läbi telefoni olnud. Elu peab </w:t>
      </w:r>
      <w:r>
        <w:tab/>
      </w:r>
      <w:r>
        <w:tab/>
      </w:r>
      <w:r w:rsidR="309DF919" w:rsidRPr="2F92C7BD">
        <w:rPr>
          <w:rFonts w:eastAsia="Times New Roman" w:cs="Times New Roman"/>
          <w:i/>
        </w:rPr>
        <w:t>normaalseks tagasi minema ,siis palju muresid laheneb iseenesest.</w:t>
      </w:r>
      <w:r w:rsidR="4E9550E3" w:rsidRPr="2F92C7BD">
        <w:rPr>
          <w:rFonts w:eastAsia="Times New Roman" w:cs="Times New Roman"/>
          <w:i/>
        </w:rPr>
        <w:t xml:space="preserve"> </w:t>
      </w:r>
      <w:r w:rsidR="53662CA6" w:rsidRPr="2F92C7BD">
        <w:rPr>
          <w:rFonts w:eastAsia="Times New Roman" w:cs="Times New Roman"/>
          <w:i/>
          <w:iCs/>
        </w:rPr>
        <w:t>“</w:t>
      </w:r>
    </w:p>
    <w:p w14:paraId="1C52F3E3" w14:textId="35B837A0" w:rsidR="5726E206" w:rsidRDefault="3F191EDC" w:rsidP="7EF32F94">
      <w:pPr>
        <w:ind w:firstLine="708"/>
        <w:rPr>
          <w:rFonts w:eastAsia="Calibri" w:cs="Arial"/>
          <w:i/>
          <w:szCs w:val="24"/>
        </w:rPr>
      </w:pPr>
      <w:r w:rsidRPr="7EF32F94">
        <w:rPr>
          <w:rFonts w:eastAsia="Times New Roman" w:cs="Times New Roman"/>
          <w:i/>
          <w:iCs/>
        </w:rPr>
        <w:t>“</w:t>
      </w:r>
      <w:r w:rsidR="5726E206" w:rsidRPr="7EF32F94">
        <w:rPr>
          <w:rFonts w:eastAsia="Times New Roman" w:cs="Times New Roman"/>
          <w:i/>
        </w:rPr>
        <w:t xml:space="preserve">Praeguse tervisliku seisundiga  ei ole võimeline saada olevatel töökohtadel </w:t>
      </w:r>
      <w:r>
        <w:tab/>
      </w:r>
      <w:r>
        <w:tab/>
      </w:r>
      <w:r w:rsidR="5726E206" w:rsidRPr="7EF32F94">
        <w:rPr>
          <w:rFonts w:eastAsia="Times New Roman" w:cs="Times New Roman"/>
          <w:i/>
        </w:rPr>
        <w:t>töötama.</w:t>
      </w:r>
      <w:r w:rsidR="5726E206" w:rsidRPr="7EF32F94">
        <w:rPr>
          <w:rFonts w:eastAsia="Calibri" w:cs="Arial"/>
          <w:i/>
          <w:szCs w:val="24"/>
        </w:rPr>
        <w:t xml:space="preserve"> </w:t>
      </w:r>
      <w:r w:rsidR="5C9EADB3" w:rsidRPr="7EF32F94">
        <w:rPr>
          <w:rFonts w:eastAsia="Calibri" w:cs="Arial"/>
          <w:i/>
          <w:iCs/>
          <w:szCs w:val="24"/>
        </w:rPr>
        <w:t>“</w:t>
      </w:r>
    </w:p>
    <w:p w14:paraId="4F3F49E1" w14:textId="182D996C" w:rsidR="62842082" w:rsidRDefault="000D04A4" w:rsidP="62842082">
      <w:pPr>
        <w:rPr>
          <w:rFonts w:eastAsia="Calibri" w:cs="Arial"/>
          <w:szCs w:val="24"/>
        </w:rPr>
      </w:pPr>
      <w:r>
        <w:rPr>
          <w:noProof/>
        </w:rPr>
        <mc:AlternateContent>
          <mc:Choice Requires="wps">
            <w:drawing>
              <wp:anchor distT="0" distB="0" distL="114300" distR="114300" simplePos="0" relativeHeight="251658255" behindDoc="0" locked="0" layoutInCell="1" allowOverlap="1" wp14:anchorId="7F534116" wp14:editId="28637131">
                <wp:simplePos x="0" y="0"/>
                <wp:positionH relativeFrom="margin">
                  <wp:align>left</wp:align>
                </wp:positionH>
                <wp:positionV relativeFrom="paragraph">
                  <wp:posOffset>2727960</wp:posOffset>
                </wp:positionV>
                <wp:extent cx="5795645" cy="635"/>
                <wp:effectExtent l="0" t="0" r="0" b="1905"/>
                <wp:wrapSquare wrapText="bothSides"/>
                <wp:docPr id="21" name="Tekstiväli 21"/>
                <wp:cNvGraphicFramePr/>
                <a:graphic xmlns:a="http://schemas.openxmlformats.org/drawingml/2006/main">
                  <a:graphicData uri="http://schemas.microsoft.com/office/word/2010/wordprocessingShape">
                    <wps:wsp>
                      <wps:cNvSpPr txBox="1"/>
                      <wps:spPr>
                        <a:xfrm>
                          <a:off x="0" y="0"/>
                          <a:ext cx="5795645" cy="635"/>
                        </a:xfrm>
                        <a:prstGeom prst="rect">
                          <a:avLst/>
                        </a:prstGeom>
                        <a:solidFill>
                          <a:prstClr val="white"/>
                        </a:solidFill>
                        <a:ln>
                          <a:noFill/>
                        </a:ln>
                      </wps:spPr>
                      <wps:txbx>
                        <w:txbxContent>
                          <w:p w14:paraId="31ADDD4A" w14:textId="00D136C9" w:rsidR="00070FCB" w:rsidRPr="00070FCB" w:rsidRDefault="00070FCB" w:rsidP="00070FCB">
                            <w:pPr>
                              <w:pStyle w:val="Pealdis"/>
                              <w:rPr>
                                <w:rFonts w:eastAsia="Times New Roman" w:cs="Times New Roman"/>
                                <w:noProof/>
                                <w:color w:val="auto"/>
                                <w:sz w:val="24"/>
                                <w:szCs w:val="24"/>
                              </w:rPr>
                            </w:pPr>
                            <w:r w:rsidRPr="00070FCB">
                              <w:rPr>
                                <w:color w:val="auto"/>
                              </w:rPr>
                              <w:t xml:space="preserve">Joonis </w:t>
                            </w:r>
                            <w:r w:rsidRPr="00070FCB">
                              <w:rPr>
                                <w:color w:val="auto"/>
                              </w:rPr>
                              <w:fldChar w:fldCharType="begin"/>
                            </w:r>
                            <w:r w:rsidRPr="00070FCB">
                              <w:rPr>
                                <w:color w:val="auto"/>
                              </w:rPr>
                              <w:instrText xml:space="preserve"> SEQ Joonis \* ARABIC </w:instrText>
                            </w:r>
                            <w:r w:rsidRPr="00070FCB">
                              <w:rPr>
                                <w:color w:val="auto"/>
                              </w:rPr>
                              <w:fldChar w:fldCharType="separate"/>
                            </w:r>
                            <w:r w:rsidR="00AF69B1">
                              <w:rPr>
                                <w:noProof/>
                                <w:color w:val="auto"/>
                              </w:rPr>
                              <w:t>9</w:t>
                            </w:r>
                            <w:r w:rsidRPr="00070FCB">
                              <w:rPr>
                                <w:color w:val="auto"/>
                              </w:rPr>
                              <w:fldChar w:fldCharType="end"/>
                            </w:r>
                            <w:r w:rsidRPr="00070FCB">
                              <w:rPr>
                                <w:color w:val="auto"/>
                              </w:rPr>
                              <w:t xml:space="preserve">: </w:t>
                            </w:r>
                            <w:r w:rsidR="003B28D2" w:rsidRPr="003B28D2">
                              <w:rPr>
                                <w:color w:val="auto"/>
                              </w:rPr>
                              <w:t>Kas olete kasutanud töö leidmiseks Eesti Töötukassa abi?</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F534116" id="Tekstiväli 21" o:spid="_x0000_s1032" type="#_x0000_t202" style="position:absolute;left:0;text-align:left;margin-left:0;margin-top:214.8pt;width:456.35pt;height:.05pt;z-index:251658255;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" stroked="f">
                <v:textbox style="mso-fit-shape-to-text:t" inset="0,0,0,0">
                  <w:txbxContent>
                    <w:p w14:paraId="31ADDD4A" w14:textId="00D136C9" w:rsidR="00070FCB" w:rsidRPr="00070FCB" w:rsidRDefault="00070FCB" w:rsidP="00070FCB">
                      <w:pPr>
                        <w:pStyle w:val="Pealdis"/>
                        <w:rPr>
                          <w:rFonts w:eastAsia="Times New Roman" w:cs="Times New Roman"/>
                          <w:noProof/>
                          <w:color w:val="auto"/>
                          <w:sz w:val="24"/>
                          <w:szCs w:val="24"/>
                        </w:rPr>
                      </w:pPr>
                      <w:r w:rsidRPr="00070FCB">
                        <w:rPr>
                          <w:color w:val="auto"/>
                        </w:rPr>
                        <w:t xml:space="preserve">Joonis </w:t>
                      </w:r>
                      <w:r w:rsidRPr="00070FCB">
                        <w:rPr>
                          <w:color w:val="auto"/>
                        </w:rPr>
                        <w:fldChar w:fldCharType="begin"/>
                      </w:r>
                      <w:r w:rsidRPr="00070FCB">
                        <w:rPr>
                          <w:color w:val="auto"/>
                        </w:rPr>
                        <w:instrText xml:space="preserve"> SEQ Joonis \* ARABIC </w:instrText>
                      </w:r>
                      <w:r w:rsidRPr="00070FCB">
                        <w:rPr>
                          <w:color w:val="auto"/>
                        </w:rPr>
                        <w:fldChar w:fldCharType="separate"/>
                      </w:r>
                      <w:r w:rsidR="00AF69B1">
                        <w:rPr>
                          <w:noProof/>
                          <w:color w:val="auto"/>
                        </w:rPr>
                        <w:t>9</w:t>
                      </w:r>
                      <w:r w:rsidRPr="00070FCB">
                        <w:rPr>
                          <w:color w:val="auto"/>
                        </w:rPr>
                        <w:fldChar w:fldCharType="end"/>
                      </w:r>
                      <w:r w:rsidRPr="00070FCB">
                        <w:rPr>
                          <w:color w:val="auto"/>
                        </w:rPr>
                        <w:t xml:space="preserve">: </w:t>
                      </w:r>
                      <w:r w:rsidR="003B28D2" w:rsidRPr="003B28D2">
                        <w:rPr>
                          <w:color w:val="auto"/>
                        </w:rPr>
                        <w:t>Kas olete kasutanud töö leidmiseks Eesti Töötukassa abi?</w:t>
                      </w:r>
                    </w:p>
                  </w:txbxContent>
                </v:textbox>
                <w10:wrap type="square" anchorx="margin"/>
              </v:shape>
            </w:pict>
          </mc:Fallback>
        </mc:AlternateContent>
      </w:r>
      <w:r w:rsidRPr="00A70DAA">
        <w:rPr>
          <w:rFonts w:eastAsia="Times New Roman" w:cs="Times New Roman"/>
          <w:noProof/>
          <w:szCs w:val="24"/>
        </w:rPr>
        <w:drawing>
          <wp:anchor distT="0" distB="0" distL="114300" distR="114300" simplePos="0" relativeHeight="251658241" behindDoc="0" locked="0" layoutInCell="1" allowOverlap="1" wp14:anchorId="5148B0B1" wp14:editId="1734CDA2">
            <wp:simplePos x="0" y="0"/>
            <wp:positionH relativeFrom="margin">
              <wp:align>left</wp:align>
            </wp:positionH>
            <wp:positionV relativeFrom="paragraph">
              <wp:posOffset>892175</wp:posOffset>
            </wp:positionV>
            <wp:extent cx="5795645" cy="1765300"/>
            <wp:effectExtent l="0" t="0" r="14605" b="6350"/>
            <wp:wrapSquare wrapText="bothSides"/>
            <wp:docPr id="8" name="Diagramm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29B308F1" w:rsidRPr="20EBAF92">
        <w:rPr>
          <w:rFonts w:eastAsia="Calibri" w:cs="Arial"/>
        </w:rPr>
        <w:t xml:space="preserve">Joonis 8 on välja toodud töövõime hindamine, mis näitab et </w:t>
      </w:r>
      <w:r w:rsidR="1B99822B" w:rsidRPr="20EBAF92">
        <w:rPr>
          <w:rFonts w:eastAsia="Calibri" w:cs="Arial"/>
        </w:rPr>
        <w:t>36</w:t>
      </w:r>
      <w:r w:rsidR="00DD623C">
        <w:rPr>
          <w:rFonts w:eastAsia="Calibri" w:cs="Arial"/>
        </w:rPr>
        <w:t>-st</w:t>
      </w:r>
      <w:r w:rsidR="1B99822B" w:rsidRPr="20EBAF92">
        <w:rPr>
          <w:rFonts w:eastAsia="Calibri" w:cs="Arial"/>
        </w:rPr>
        <w:t xml:space="preserve"> (43</w:t>
      </w:r>
      <w:r w:rsidR="54CACBC4" w:rsidRPr="20EBAF92">
        <w:rPr>
          <w:rFonts w:eastAsia="Calibri" w:cs="Arial"/>
        </w:rPr>
        <w:t xml:space="preserve">%) </w:t>
      </w:r>
      <w:r w:rsidR="1B99822B" w:rsidRPr="20EBAF92">
        <w:rPr>
          <w:rFonts w:eastAsia="Calibri" w:cs="Arial"/>
        </w:rPr>
        <w:t>vastanust</w:t>
      </w:r>
      <w:r w:rsidR="6366F16F" w:rsidRPr="20EBAF92">
        <w:rPr>
          <w:rFonts w:eastAsia="Calibri" w:cs="Arial"/>
        </w:rPr>
        <w:t xml:space="preserve"> on seda teinud ja selle tulemusena on 31</w:t>
      </w:r>
      <w:r w:rsidR="00A44F86">
        <w:rPr>
          <w:rFonts w:eastAsia="Calibri" w:cs="Arial"/>
        </w:rPr>
        <w:t>-l</w:t>
      </w:r>
      <w:r w:rsidR="6366F16F" w:rsidRPr="20EBAF92">
        <w:rPr>
          <w:rFonts w:eastAsia="Calibri" w:cs="Arial"/>
        </w:rPr>
        <w:t xml:space="preserve"> nendest määratud osaline töövõime, ühel puuduv töövõime ja neljal juhul on</w:t>
      </w:r>
      <w:r w:rsidR="1B99822B" w:rsidRPr="20EBAF92">
        <w:rPr>
          <w:rFonts w:eastAsia="Calibri" w:cs="Arial"/>
        </w:rPr>
        <w:t xml:space="preserve"> </w:t>
      </w:r>
      <w:r w:rsidR="6366F16F" w:rsidRPr="20EBAF92">
        <w:rPr>
          <w:rFonts w:eastAsia="Calibri" w:cs="Arial"/>
        </w:rPr>
        <w:t>jäetud töövõime puudumine määramata.</w:t>
      </w:r>
    </w:p>
    <w:p w14:paraId="0589DEE2" w14:textId="546D85E4" w:rsidR="00EC373E" w:rsidRDefault="002B245E" w:rsidP="00AE10FA">
      <w:pPr>
        <w:rPr>
          <w:rFonts w:eastAsia="Times New Roman" w:cs="Times New Roman"/>
          <w:szCs w:val="24"/>
        </w:rPr>
      </w:pPr>
      <w:r w:rsidRPr="00A70DAA">
        <w:rPr>
          <w:rFonts w:eastAsia="Times New Roman" w:cs="Times New Roman"/>
          <w:szCs w:val="24"/>
        </w:rPr>
        <w:t>Vastanutest</w:t>
      </w:r>
      <w:r w:rsidR="007A638B" w:rsidRPr="00A70DAA">
        <w:rPr>
          <w:rFonts w:eastAsia="Times New Roman" w:cs="Times New Roman"/>
          <w:szCs w:val="24"/>
        </w:rPr>
        <w:t xml:space="preserve"> 72 (</w:t>
      </w:r>
      <w:r w:rsidRPr="00A70DAA">
        <w:rPr>
          <w:rFonts w:eastAsia="Times New Roman" w:cs="Times New Roman"/>
          <w:szCs w:val="24"/>
        </w:rPr>
        <w:t>85%</w:t>
      </w:r>
      <w:r w:rsidR="007A638B" w:rsidRPr="00A70DAA">
        <w:rPr>
          <w:rFonts w:eastAsia="Times New Roman" w:cs="Times New Roman"/>
          <w:szCs w:val="24"/>
        </w:rPr>
        <w:t>)</w:t>
      </w:r>
      <w:r w:rsidRPr="00A70DAA">
        <w:rPr>
          <w:rFonts w:eastAsia="Times New Roman" w:cs="Times New Roman"/>
          <w:szCs w:val="24"/>
        </w:rPr>
        <w:t xml:space="preserve"> on kasutanud töö leidmiseks töötukassa abi</w:t>
      </w:r>
      <w:r w:rsidR="00D05694" w:rsidRPr="00A70DAA">
        <w:rPr>
          <w:rFonts w:eastAsia="Times New Roman" w:cs="Times New Roman"/>
          <w:szCs w:val="24"/>
        </w:rPr>
        <w:t xml:space="preserve"> ja </w:t>
      </w:r>
      <w:r w:rsidR="00D945FA" w:rsidRPr="00A70DAA">
        <w:rPr>
          <w:rFonts w:eastAsia="Times New Roman" w:cs="Times New Roman"/>
          <w:szCs w:val="24"/>
        </w:rPr>
        <w:t>13 (</w:t>
      </w:r>
      <w:r w:rsidR="00D05694" w:rsidRPr="00A70DAA">
        <w:rPr>
          <w:rFonts w:eastAsia="Times New Roman" w:cs="Times New Roman"/>
          <w:szCs w:val="24"/>
        </w:rPr>
        <w:t>15%</w:t>
      </w:r>
      <w:r w:rsidR="00D945FA" w:rsidRPr="00A70DAA">
        <w:rPr>
          <w:rFonts w:eastAsia="Times New Roman" w:cs="Times New Roman"/>
          <w:szCs w:val="24"/>
        </w:rPr>
        <w:t xml:space="preserve">) </w:t>
      </w:r>
      <w:r w:rsidR="00D05694" w:rsidRPr="00A70DAA">
        <w:rPr>
          <w:rFonts w:eastAsia="Times New Roman" w:cs="Times New Roman"/>
          <w:szCs w:val="24"/>
        </w:rPr>
        <w:t>ei ole seda teinud</w:t>
      </w:r>
      <w:r w:rsidR="00935563">
        <w:rPr>
          <w:rFonts w:eastAsia="Times New Roman" w:cs="Times New Roman"/>
          <w:szCs w:val="24"/>
        </w:rPr>
        <w:t xml:space="preserve"> (Joonis 9).</w:t>
      </w:r>
    </w:p>
    <w:p w14:paraId="78027F9B" w14:textId="41DA7315" w:rsidR="003075BF" w:rsidRDefault="003075BF" w:rsidP="00AE10FA">
      <w:pPr>
        <w:rPr>
          <w:rFonts w:eastAsia="Times New Roman" w:cs="Times New Roman"/>
          <w:szCs w:val="24"/>
        </w:rPr>
      </w:pPr>
      <w:r>
        <w:rPr>
          <w:rFonts w:eastAsia="Times New Roman" w:cs="Times New Roman"/>
          <w:szCs w:val="24"/>
        </w:rPr>
        <w:t>Eelnevast l</w:t>
      </w:r>
      <w:r w:rsidR="00C25C53">
        <w:rPr>
          <w:rFonts w:eastAsia="Times New Roman" w:cs="Times New Roman"/>
          <w:szCs w:val="24"/>
        </w:rPr>
        <w:t xml:space="preserve">ähtuvalt </w:t>
      </w:r>
      <w:r w:rsidR="00DC0CED">
        <w:rPr>
          <w:rFonts w:eastAsia="Times New Roman" w:cs="Times New Roman"/>
          <w:szCs w:val="24"/>
        </w:rPr>
        <w:t xml:space="preserve">saab </w:t>
      </w:r>
      <w:r w:rsidR="00866414">
        <w:rPr>
          <w:rFonts w:eastAsia="Times New Roman" w:cs="Times New Roman"/>
          <w:szCs w:val="24"/>
        </w:rPr>
        <w:t>välja tuua sihtgrupi kelle abistamine on kõige raskem</w:t>
      </w:r>
      <w:r w:rsidR="00D24A2F">
        <w:rPr>
          <w:rFonts w:eastAsia="Times New Roman" w:cs="Times New Roman"/>
          <w:szCs w:val="24"/>
        </w:rPr>
        <w:t>. Nad</w:t>
      </w:r>
      <w:r w:rsidR="009A361F">
        <w:rPr>
          <w:rFonts w:eastAsia="Times New Roman" w:cs="Times New Roman"/>
          <w:szCs w:val="24"/>
        </w:rPr>
        <w:t xml:space="preserve"> ei ole töötukassas arvel </w:t>
      </w:r>
      <w:r w:rsidR="00275101">
        <w:rPr>
          <w:rFonts w:eastAsia="Times New Roman" w:cs="Times New Roman"/>
          <w:szCs w:val="24"/>
        </w:rPr>
        <w:t>ja on üle 55 aastased pikaajalis</w:t>
      </w:r>
      <w:r w:rsidR="00742EC5">
        <w:rPr>
          <w:rFonts w:eastAsia="Times New Roman" w:cs="Times New Roman"/>
          <w:szCs w:val="24"/>
        </w:rPr>
        <w:t>e</w:t>
      </w:r>
      <w:r w:rsidR="00275101">
        <w:rPr>
          <w:rFonts w:eastAsia="Times New Roman" w:cs="Times New Roman"/>
          <w:szCs w:val="24"/>
        </w:rPr>
        <w:t>d töötud ei ole motiveeritud osalema tööturu</w:t>
      </w:r>
      <w:r w:rsidR="00FF1AE8">
        <w:rPr>
          <w:rFonts w:eastAsia="Times New Roman" w:cs="Times New Roman"/>
          <w:szCs w:val="24"/>
        </w:rPr>
        <w:t xml:space="preserve"> aktiviseerimis teenustel ega soovi ka mingit abi. Nende sissetulekuteks on toimetulekutoetus ja </w:t>
      </w:r>
      <w:r w:rsidR="004524C3">
        <w:rPr>
          <w:rFonts w:eastAsia="Times New Roman" w:cs="Times New Roman"/>
          <w:szCs w:val="24"/>
        </w:rPr>
        <w:t>valla poolsed ühekordsed toetused</w:t>
      </w:r>
      <w:r w:rsidR="00CA59AB">
        <w:rPr>
          <w:rFonts w:eastAsia="Times New Roman" w:cs="Times New Roman"/>
          <w:szCs w:val="24"/>
        </w:rPr>
        <w:t xml:space="preserve">, toiduabi. </w:t>
      </w:r>
      <w:r w:rsidR="00A55E2B">
        <w:rPr>
          <w:rFonts w:eastAsia="Times New Roman" w:cs="Times New Roman"/>
          <w:szCs w:val="24"/>
        </w:rPr>
        <w:t xml:space="preserve">Nendel on jäänud veel pensionile mõned aastad ja nad </w:t>
      </w:r>
      <w:r w:rsidR="00AA7B65">
        <w:rPr>
          <w:rFonts w:eastAsia="Times New Roman" w:cs="Times New Roman"/>
          <w:szCs w:val="24"/>
        </w:rPr>
        <w:t xml:space="preserve">pole huvitatud osalema tööturu aktiviseerimis meetmetes. Kohalik omavalitsus saad tagada neile </w:t>
      </w:r>
      <w:r w:rsidR="00EC6210">
        <w:rPr>
          <w:rFonts w:eastAsia="Times New Roman" w:cs="Times New Roman"/>
          <w:szCs w:val="24"/>
        </w:rPr>
        <w:t>miinimum si</w:t>
      </w:r>
      <w:r w:rsidR="009D5990">
        <w:rPr>
          <w:rFonts w:eastAsia="Times New Roman" w:cs="Times New Roman"/>
          <w:szCs w:val="24"/>
        </w:rPr>
        <w:t>s</w:t>
      </w:r>
      <w:r w:rsidR="00EC6210">
        <w:rPr>
          <w:rFonts w:eastAsia="Times New Roman" w:cs="Times New Roman"/>
          <w:szCs w:val="24"/>
        </w:rPr>
        <w:t>setule</w:t>
      </w:r>
      <w:r w:rsidR="009D5990">
        <w:rPr>
          <w:rFonts w:eastAsia="Times New Roman" w:cs="Times New Roman"/>
          <w:szCs w:val="24"/>
        </w:rPr>
        <w:t xml:space="preserve">ku ja </w:t>
      </w:r>
      <w:r w:rsidR="009660D3">
        <w:rPr>
          <w:rFonts w:eastAsia="Times New Roman" w:cs="Times New Roman"/>
          <w:szCs w:val="24"/>
        </w:rPr>
        <w:t>abistada passivsete meetmetega.</w:t>
      </w:r>
    </w:p>
    <w:p w14:paraId="747DC20B" w14:textId="77777777" w:rsidR="00B947BC" w:rsidRDefault="00B947BC" w:rsidP="00AE10FA">
      <w:pPr>
        <w:rPr>
          <w:rFonts w:eastAsia="Times New Roman" w:cs="Times New Roman"/>
          <w:szCs w:val="24"/>
        </w:rPr>
      </w:pPr>
    </w:p>
    <w:p w14:paraId="2DE1E260" w14:textId="09D45761" w:rsidR="36B82830" w:rsidRPr="00A70DAA" w:rsidRDefault="07DDCCED" w:rsidP="00AE10FA">
      <w:pPr>
        <w:pStyle w:val="Pealkiri1"/>
      </w:pPr>
      <w:bookmarkStart w:id="6" w:name="_Toc73953401"/>
      <w:r w:rsidRPr="00A70DAA">
        <w:t>SOTSIAAL</w:t>
      </w:r>
      <w:r w:rsidR="637137D6" w:rsidRPr="00A70DAA">
        <w:t>TEENUSED</w:t>
      </w:r>
      <w:r w:rsidR="7BAC043D" w:rsidRPr="00A70DAA">
        <w:t xml:space="preserve"> JA </w:t>
      </w:r>
      <w:r w:rsidR="36443043" w:rsidRPr="00A70DAA">
        <w:t>-</w:t>
      </w:r>
      <w:r w:rsidR="7BAC043D" w:rsidRPr="00A70DAA">
        <w:t>TOETUSED</w:t>
      </w:r>
      <w:bookmarkEnd w:id="6"/>
    </w:p>
    <w:p w14:paraId="7EF8BB81" w14:textId="50883A1A" w:rsidR="004443B9" w:rsidRDefault="00D57D36" w:rsidP="00B127DC">
      <w:pPr>
        <w:rPr>
          <w:rFonts w:eastAsia="Times New Roman" w:cs="Times New Roman"/>
          <w:color w:val="202020"/>
          <w:szCs w:val="24"/>
        </w:rPr>
      </w:pPr>
      <w:r>
        <w:rPr>
          <w:noProof/>
        </w:rPr>
        <mc:AlternateContent>
          <mc:Choice Requires="wps">
            <w:drawing>
              <wp:anchor distT="0" distB="0" distL="114300" distR="114300" simplePos="0" relativeHeight="251658257" behindDoc="0" locked="0" layoutInCell="1" allowOverlap="1" wp14:anchorId="132BF107" wp14:editId="1529E9DD">
                <wp:simplePos x="0" y="0"/>
                <wp:positionH relativeFrom="margin">
                  <wp:align>right</wp:align>
                </wp:positionH>
                <wp:positionV relativeFrom="paragraph">
                  <wp:posOffset>5990590</wp:posOffset>
                </wp:positionV>
                <wp:extent cx="5753100" cy="635"/>
                <wp:effectExtent l="0" t="0" r="0" b="1905"/>
                <wp:wrapSquare wrapText="bothSides"/>
                <wp:docPr id="23" name="Tekstiväli 23"/>
                <wp:cNvGraphicFramePr/>
                <a:graphic xmlns:a="http://schemas.openxmlformats.org/drawingml/2006/main">
                  <a:graphicData uri="http://schemas.microsoft.com/office/word/2010/wordprocessingShape">
                    <wps:wsp>
                      <wps:cNvSpPr txBox="1"/>
                      <wps:spPr>
                        <a:xfrm>
                          <a:off x="0" y="0"/>
                          <a:ext cx="5753100" cy="635"/>
                        </a:xfrm>
                        <a:prstGeom prst="rect">
                          <a:avLst/>
                        </a:prstGeom>
                        <a:solidFill>
                          <a:prstClr val="white"/>
                        </a:solidFill>
                        <a:ln>
                          <a:noFill/>
                        </a:ln>
                      </wps:spPr>
                      <wps:txbx>
                        <w:txbxContent>
                          <w:p w14:paraId="2B7CB900" w14:textId="4763A82B" w:rsidR="00FC19E6" w:rsidRPr="00DE26C5" w:rsidRDefault="00FC19E6" w:rsidP="00FC19E6">
                            <w:pPr>
                              <w:pStyle w:val="Pealdis"/>
                              <w:rPr>
                                <w:rFonts w:eastAsia="Times New Roman" w:cs="Times New Roman"/>
                                <w:noProof/>
                                <w:color w:val="auto"/>
                                <w:sz w:val="24"/>
                                <w:szCs w:val="24"/>
                              </w:rPr>
                            </w:pPr>
                            <w:r w:rsidRPr="00DE26C5">
                              <w:rPr>
                                <w:color w:val="auto"/>
                              </w:rPr>
                              <w:t>Jooni</w:t>
                            </w:r>
                            <w:r w:rsidRPr="00D57D36">
                              <w:rPr>
                                <w:color w:val="auto"/>
                              </w:rPr>
                              <w:t xml:space="preserve">s </w:t>
                            </w:r>
                            <w:r w:rsidRPr="00D57D36">
                              <w:rPr>
                                <w:color w:val="auto"/>
                              </w:rPr>
                              <w:fldChar w:fldCharType="begin"/>
                            </w:r>
                            <w:r w:rsidRPr="00D57D36">
                              <w:rPr>
                                <w:color w:val="auto"/>
                              </w:rPr>
                              <w:instrText xml:space="preserve"> SEQ Joonis \* ARABIC </w:instrText>
                            </w:r>
                            <w:r w:rsidRPr="00D57D36">
                              <w:rPr>
                                <w:color w:val="auto"/>
                              </w:rPr>
                              <w:fldChar w:fldCharType="separate"/>
                            </w:r>
                            <w:r w:rsidR="00AF69B1">
                              <w:rPr>
                                <w:noProof/>
                                <w:color w:val="auto"/>
                              </w:rPr>
                              <w:t>10</w:t>
                            </w:r>
                            <w:r w:rsidRPr="00D57D36">
                              <w:rPr>
                                <w:color w:val="auto"/>
                              </w:rPr>
                              <w:fldChar w:fldCharType="end"/>
                            </w:r>
                            <w:r w:rsidRPr="00DE26C5">
                              <w:rPr>
                                <w:color w:val="auto"/>
                              </w:rPr>
                              <w:t xml:space="preserve">: </w:t>
                            </w:r>
                            <w:r w:rsidR="00574CDE" w:rsidRPr="00574CDE">
                              <w:rPr>
                                <w:color w:val="auto"/>
                              </w:rPr>
                              <w:t>Milliseid valla teenuseid/toetuseid oled kasutanud viimasel aastal?</w:t>
                            </w:r>
                            <w:r w:rsidR="00050809">
                              <w:rPr>
                                <w:color w:val="auto"/>
                              </w:rPr>
                              <w:t xml:space="preserve"> ja </w:t>
                            </w:r>
                            <w:r w:rsidR="00050809" w:rsidRPr="00050809">
                              <w:rPr>
                                <w:color w:val="auto"/>
                              </w:rPr>
                              <w:t>Millist abi vajaksid?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32BF107" id="Tekstiväli 23" o:spid="_x0000_s1033" type="#_x0000_t202" style="position:absolute;left:0;text-align:left;margin-left:401.8pt;margin-top:471.7pt;width:453pt;height:.05pt;z-index:251658257;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" stroked="f">
                <v:textbox style="mso-fit-shape-to-text:t" inset="0,0,0,0">
                  <w:txbxContent>
                    <w:p w14:paraId="2B7CB900" w14:textId="4763A82B" w:rsidR="00FC19E6" w:rsidRPr="00DE26C5" w:rsidRDefault="00FC19E6" w:rsidP="00FC19E6">
                      <w:pPr>
                        <w:pStyle w:val="Pealdis"/>
                        <w:rPr>
                          <w:rFonts w:eastAsia="Times New Roman" w:cs="Times New Roman"/>
                          <w:noProof/>
                          <w:color w:val="auto"/>
                          <w:sz w:val="24"/>
                          <w:szCs w:val="24"/>
                        </w:rPr>
                      </w:pPr>
                      <w:r w:rsidRPr="00DE26C5">
                        <w:rPr>
                          <w:color w:val="auto"/>
                        </w:rPr>
                        <w:t>Jooni</w:t>
                      </w:r>
                      <w:r w:rsidRPr="00D57D36">
                        <w:rPr>
                          <w:color w:val="auto"/>
                        </w:rPr>
                        <w:t xml:space="preserve">s </w:t>
                      </w:r>
                      <w:r w:rsidRPr="00D57D36">
                        <w:rPr>
                          <w:color w:val="auto"/>
                        </w:rPr>
                        <w:fldChar w:fldCharType="begin"/>
                      </w:r>
                      <w:r w:rsidRPr="00D57D36">
                        <w:rPr>
                          <w:color w:val="auto"/>
                        </w:rPr>
                        <w:instrText xml:space="preserve"> SEQ Joonis \* ARABIC </w:instrText>
                      </w:r>
                      <w:r w:rsidRPr="00D57D36">
                        <w:rPr>
                          <w:color w:val="auto"/>
                        </w:rPr>
                        <w:fldChar w:fldCharType="separate"/>
                      </w:r>
                      <w:r w:rsidR="00AF69B1">
                        <w:rPr>
                          <w:noProof/>
                          <w:color w:val="auto"/>
                        </w:rPr>
                        <w:t>10</w:t>
                      </w:r>
                      <w:r w:rsidRPr="00D57D36">
                        <w:rPr>
                          <w:color w:val="auto"/>
                        </w:rPr>
                        <w:fldChar w:fldCharType="end"/>
                      </w:r>
                      <w:r w:rsidRPr="00DE26C5">
                        <w:rPr>
                          <w:color w:val="auto"/>
                        </w:rPr>
                        <w:t xml:space="preserve">: </w:t>
                      </w:r>
                      <w:r w:rsidR="00574CDE" w:rsidRPr="00574CDE">
                        <w:rPr>
                          <w:color w:val="auto"/>
                        </w:rPr>
                        <w:t>Milliseid valla teenuseid/toetuseid oled kasutanud viimasel aastal?</w:t>
                      </w:r>
                      <w:r w:rsidR="00050809">
                        <w:rPr>
                          <w:color w:val="auto"/>
                        </w:rPr>
                        <w:t xml:space="preserve"> ja </w:t>
                      </w:r>
                      <w:r w:rsidR="00050809" w:rsidRPr="00050809">
                        <w:rPr>
                          <w:color w:val="auto"/>
                        </w:rPr>
                        <w:t>Millist abi vajaksid?</w:t>
                      </w:r>
                    </w:p>
                  </w:txbxContent>
                </v:textbox>
                <w10:wrap type="square" anchorx="margin"/>
              </v:shape>
            </w:pict>
          </mc:Fallback>
        </mc:AlternateContent>
      </w:r>
      <w:r w:rsidR="003B5771">
        <w:rPr>
          <w:rFonts w:eastAsia="Times New Roman" w:cs="Times New Roman"/>
          <w:noProof/>
          <w:szCs w:val="24"/>
        </w:rPr>
        <w:drawing>
          <wp:anchor distT="0" distB="0" distL="114300" distR="114300" simplePos="0" relativeHeight="251658256" behindDoc="0" locked="0" layoutInCell="1" allowOverlap="1" wp14:anchorId="089C8B7B" wp14:editId="1AD1F9CF">
            <wp:simplePos x="0" y="0"/>
            <wp:positionH relativeFrom="margin">
              <wp:align>right</wp:align>
            </wp:positionH>
            <wp:positionV relativeFrom="paragraph">
              <wp:posOffset>1609090</wp:posOffset>
            </wp:positionV>
            <wp:extent cx="5753100" cy="4368800"/>
            <wp:effectExtent l="0" t="0" r="0" b="12700"/>
            <wp:wrapSquare wrapText="bothSides"/>
            <wp:docPr id="22" name="Diagramm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4443B9" w:rsidRPr="004443B9">
        <w:rPr>
          <w:rFonts w:eastAsia="Times New Roman" w:cs="Times New Roman"/>
          <w:color w:val="202020"/>
          <w:szCs w:val="24"/>
        </w:rPr>
        <w:t>Sotsiaalteenuste, sotsiaaltoetuste ja muu abi andmist korraldab inimese rahvastikuregistrisse kantud elukohajärgne kohalik omavalitsus</w:t>
      </w:r>
      <w:r w:rsidR="004443B9">
        <w:rPr>
          <w:rFonts w:eastAsia="Times New Roman" w:cs="Times New Roman"/>
          <w:color w:val="202020"/>
          <w:szCs w:val="24"/>
        </w:rPr>
        <w:t xml:space="preserve">. </w:t>
      </w:r>
      <w:r w:rsidR="00A16F00">
        <w:rPr>
          <w:rFonts w:eastAsia="Times New Roman" w:cs="Times New Roman"/>
          <w:color w:val="202020"/>
          <w:szCs w:val="24"/>
        </w:rPr>
        <w:t>O</w:t>
      </w:r>
      <w:r w:rsidR="002906A1" w:rsidRPr="002906A1">
        <w:rPr>
          <w:rFonts w:eastAsia="Times New Roman" w:cs="Times New Roman"/>
          <w:color w:val="202020"/>
          <w:szCs w:val="24"/>
        </w:rPr>
        <w:t>sutatav abi peab õigeaegselt ja paindlikult rahuldama inimese muutuvaid vajadusi, parandama elukvaliteeti ja tagama võrdsed võimalused ühiskonnas osalemiseks. Kohalik omavalitsus peab eelistama abimeetmeid, mis on suunatud võimaluste leidmisele ja inimese suutlikkuse suurendamisele korraldada oma elu võimalikult iseseisvalt</w:t>
      </w:r>
      <w:r w:rsidR="00A16F00">
        <w:rPr>
          <w:rFonts w:eastAsia="Times New Roman" w:cs="Times New Roman"/>
          <w:color w:val="202020"/>
          <w:szCs w:val="24"/>
        </w:rPr>
        <w:t>.</w:t>
      </w:r>
      <w:r w:rsidR="00681D20">
        <w:rPr>
          <w:rFonts w:eastAsia="Times New Roman" w:cs="Times New Roman"/>
          <w:color w:val="202020"/>
          <w:szCs w:val="24"/>
        </w:rPr>
        <w:t xml:space="preserve"> </w:t>
      </w:r>
      <w:r w:rsidR="001523B8">
        <w:rPr>
          <w:rFonts w:eastAsia="Times New Roman" w:cs="Times New Roman"/>
          <w:color w:val="202020"/>
          <w:szCs w:val="24"/>
        </w:rPr>
        <w:t>(</w:t>
      </w:r>
      <w:r w:rsidR="00637D32">
        <w:rPr>
          <w:rFonts w:eastAsia="Times New Roman" w:cs="Times New Roman"/>
          <w:color w:val="202020"/>
          <w:szCs w:val="24"/>
        </w:rPr>
        <w:t>Sotsiaalministeeriu</w:t>
      </w:r>
      <w:r w:rsidR="00681D20">
        <w:rPr>
          <w:rFonts w:eastAsia="Times New Roman" w:cs="Times New Roman"/>
          <w:color w:val="202020"/>
          <w:szCs w:val="24"/>
        </w:rPr>
        <w:t>m, 2021)</w:t>
      </w:r>
    </w:p>
    <w:p w14:paraId="718A850D" w14:textId="43F3F6E1" w:rsidR="00D37972" w:rsidRDefault="00D57D36" w:rsidP="00FC4095">
      <w:pPr>
        <w:spacing w:before="0" w:after="0"/>
        <w:rPr>
          <w:rFonts w:eastAsia="Times New Roman" w:cs="Times New Roman"/>
          <w:szCs w:val="24"/>
        </w:rPr>
      </w:pPr>
      <w:r>
        <w:rPr>
          <w:rFonts w:eastAsia="Times New Roman" w:cs="Times New Roman"/>
          <w:szCs w:val="24"/>
        </w:rPr>
        <w:t xml:space="preserve">Joonis 10 annab ülevaate teenustest, mida </w:t>
      </w:r>
      <w:r w:rsidR="004540C4">
        <w:rPr>
          <w:rFonts w:eastAsia="Times New Roman" w:cs="Times New Roman"/>
          <w:szCs w:val="24"/>
        </w:rPr>
        <w:t>on Hiiumaa vallas küsitluse sihtgruppi kuulunud inimesed kasutanud</w:t>
      </w:r>
      <w:r w:rsidR="002068D6">
        <w:rPr>
          <w:rFonts w:eastAsia="Times New Roman" w:cs="Times New Roman"/>
          <w:szCs w:val="24"/>
        </w:rPr>
        <w:t xml:space="preserve"> ja mida nad vajaksid. </w:t>
      </w:r>
      <w:r w:rsidR="001626CD">
        <w:rPr>
          <w:rFonts w:eastAsia="Times New Roman" w:cs="Times New Roman"/>
          <w:szCs w:val="24"/>
        </w:rPr>
        <w:t xml:space="preserve">Abi ei vaja </w:t>
      </w:r>
      <w:r w:rsidR="003444A3">
        <w:rPr>
          <w:rFonts w:eastAsia="Times New Roman" w:cs="Times New Roman"/>
          <w:szCs w:val="24"/>
        </w:rPr>
        <w:t>pea pooled vastanutest</w:t>
      </w:r>
      <w:r w:rsidR="00050809">
        <w:rPr>
          <w:rFonts w:eastAsia="Times New Roman" w:cs="Times New Roman"/>
          <w:szCs w:val="24"/>
        </w:rPr>
        <w:t xml:space="preserve">. Vastanutest </w:t>
      </w:r>
      <w:r w:rsidR="001626CD">
        <w:rPr>
          <w:rFonts w:eastAsia="Times New Roman" w:cs="Times New Roman"/>
          <w:szCs w:val="24"/>
        </w:rPr>
        <w:t>38</w:t>
      </w:r>
      <w:r w:rsidR="00031A5C">
        <w:rPr>
          <w:rFonts w:eastAsia="Times New Roman" w:cs="Times New Roman"/>
          <w:szCs w:val="24"/>
        </w:rPr>
        <w:t xml:space="preserve"> on</w:t>
      </w:r>
      <w:r w:rsidR="00781AB3">
        <w:rPr>
          <w:rFonts w:eastAsia="Times New Roman" w:cs="Times New Roman"/>
          <w:szCs w:val="24"/>
        </w:rPr>
        <w:t xml:space="preserve"> märkinud,</w:t>
      </w:r>
      <w:r w:rsidR="002056D1">
        <w:rPr>
          <w:rFonts w:eastAsia="Times New Roman" w:cs="Times New Roman"/>
          <w:szCs w:val="24"/>
        </w:rPr>
        <w:t xml:space="preserve"> et ei kasuta abi. </w:t>
      </w:r>
      <w:r w:rsidR="001F1B2B">
        <w:rPr>
          <w:rFonts w:eastAsia="Times New Roman" w:cs="Times New Roman"/>
          <w:szCs w:val="24"/>
        </w:rPr>
        <w:t xml:space="preserve">Nendest kes ei </w:t>
      </w:r>
      <w:r w:rsidR="00BD0656">
        <w:rPr>
          <w:rFonts w:eastAsia="Times New Roman" w:cs="Times New Roman"/>
          <w:szCs w:val="24"/>
        </w:rPr>
        <w:t>kasuta sotsiaaltoetusi</w:t>
      </w:r>
      <w:r w:rsidR="007E2068">
        <w:rPr>
          <w:rFonts w:eastAsia="Times New Roman" w:cs="Times New Roman"/>
          <w:szCs w:val="24"/>
        </w:rPr>
        <w:t xml:space="preserve"> ja- teenuseid on </w:t>
      </w:r>
      <w:r w:rsidR="00793649">
        <w:rPr>
          <w:rFonts w:eastAsia="Times New Roman" w:cs="Times New Roman"/>
          <w:szCs w:val="24"/>
        </w:rPr>
        <w:t>22 vastanut</w:t>
      </w:r>
      <w:r w:rsidR="00DD0283">
        <w:rPr>
          <w:rFonts w:eastAsia="Times New Roman" w:cs="Times New Roman"/>
          <w:szCs w:val="24"/>
        </w:rPr>
        <w:t xml:space="preserve"> </w:t>
      </w:r>
      <w:r w:rsidR="005226C7">
        <w:rPr>
          <w:rFonts w:eastAsia="Times New Roman" w:cs="Times New Roman"/>
          <w:szCs w:val="24"/>
        </w:rPr>
        <w:t>märkinud</w:t>
      </w:r>
      <w:r w:rsidR="007E2068">
        <w:rPr>
          <w:rFonts w:eastAsia="Times New Roman" w:cs="Times New Roman"/>
          <w:szCs w:val="24"/>
        </w:rPr>
        <w:t xml:space="preserve"> lisaks, et ei vaja </w:t>
      </w:r>
      <w:r w:rsidR="008A4BCC">
        <w:rPr>
          <w:rFonts w:eastAsia="Times New Roman" w:cs="Times New Roman"/>
          <w:szCs w:val="24"/>
        </w:rPr>
        <w:t>neid</w:t>
      </w:r>
      <w:r w:rsidR="00DD0283">
        <w:rPr>
          <w:rFonts w:eastAsia="Times New Roman" w:cs="Times New Roman"/>
          <w:szCs w:val="24"/>
        </w:rPr>
        <w:t>.</w:t>
      </w:r>
      <w:r w:rsidR="00967A98">
        <w:rPr>
          <w:rFonts w:eastAsia="Times New Roman" w:cs="Times New Roman"/>
          <w:szCs w:val="24"/>
        </w:rPr>
        <w:t xml:space="preserve"> </w:t>
      </w:r>
      <w:r w:rsidR="00781AB3">
        <w:rPr>
          <w:rFonts w:eastAsia="Times New Roman" w:cs="Times New Roman"/>
          <w:szCs w:val="24"/>
        </w:rPr>
        <w:t>Sellest saab järeldada, et neil puudub igasugune abivajadus</w:t>
      </w:r>
      <w:r w:rsidR="009F04F5">
        <w:rPr>
          <w:rFonts w:eastAsia="Times New Roman" w:cs="Times New Roman"/>
          <w:szCs w:val="24"/>
        </w:rPr>
        <w:t xml:space="preserve">, mis võib olla </w:t>
      </w:r>
      <w:r w:rsidR="007376AD">
        <w:rPr>
          <w:rFonts w:eastAsia="Times New Roman" w:cs="Times New Roman"/>
          <w:szCs w:val="24"/>
        </w:rPr>
        <w:t xml:space="preserve">näiteks </w:t>
      </w:r>
      <w:r w:rsidR="009F04F5">
        <w:rPr>
          <w:rFonts w:eastAsia="Times New Roman" w:cs="Times New Roman"/>
          <w:szCs w:val="24"/>
        </w:rPr>
        <w:t>seotud mustalt töötamise</w:t>
      </w:r>
      <w:r w:rsidR="00FC4095">
        <w:rPr>
          <w:rFonts w:eastAsia="Times New Roman" w:cs="Times New Roman"/>
          <w:szCs w:val="24"/>
        </w:rPr>
        <w:t>.</w:t>
      </w:r>
      <w:r w:rsidR="0036136B">
        <w:rPr>
          <w:rFonts w:eastAsia="Times New Roman" w:cs="Times New Roman"/>
          <w:szCs w:val="24"/>
        </w:rPr>
        <w:t xml:space="preserve"> </w:t>
      </w:r>
      <w:r w:rsidR="00627FC9" w:rsidRPr="1D0E2682">
        <w:rPr>
          <w:rFonts w:eastAsia="Times New Roman" w:cs="Times New Roman"/>
        </w:rPr>
        <w:t>16</w:t>
      </w:r>
      <w:r w:rsidR="00CF3ACA" w:rsidRPr="1D0E2682">
        <w:rPr>
          <w:rFonts w:eastAsia="Times New Roman" w:cs="Times New Roman"/>
        </w:rPr>
        <w:t xml:space="preserve"> </w:t>
      </w:r>
      <w:r w:rsidR="00057540">
        <w:rPr>
          <w:rFonts w:eastAsia="Times New Roman" w:cs="Times New Roman"/>
        </w:rPr>
        <w:t xml:space="preserve">vastanut, kes ei vaja abi </w:t>
      </w:r>
      <w:r w:rsidR="3067E04B" w:rsidRPr="1D0E2682">
        <w:rPr>
          <w:rFonts w:eastAsia="Times New Roman" w:cs="Times New Roman"/>
        </w:rPr>
        <w:t>on</w:t>
      </w:r>
      <w:r w:rsidR="53F4BEA9" w:rsidRPr="1D0E2682">
        <w:rPr>
          <w:rFonts w:eastAsia="Times New Roman" w:cs="Times New Roman"/>
        </w:rPr>
        <w:t xml:space="preserve"> välja toonud</w:t>
      </w:r>
      <w:r w:rsidR="004A6CF3">
        <w:rPr>
          <w:rFonts w:eastAsia="Times New Roman" w:cs="Times New Roman"/>
        </w:rPr>
        <w:t xml:space="preserve"> </w:t>
      </w:r>
      <w:r w:rsidR="00CF3ACA" w:rsidRPr="1D0E2682">
        <w:rPr>
          <w:rFonts w:eastAsia="Times New Roman" w:cs="Times New Roman"/>
        </w:rPr>
        <w:t>vajadusena:</w:t>
      </w:r>
      <w:r w:rsidR="00FC4095">
        <w:rPr>
          <w:rFonts w:eastAsia="Times New Roman" w:cs="Times New Roman"/>
        </w:rPr>
        <w:t xml:space="preserve"> </w:t>
      </w:r>
      <w:r w:rsidR="00770114">
        <w:rPr>
          <w:rFonts w:eastAsia="Times New Roman" w:cs="Times New Roman"/>
          <w:szCs w:val="24"/>
        </w:rPr>
        <w:t>koolitus/ümberõpe</w:t>
      </w:r>
      <w:r w:rsidR="00FC4095">
        <w:rPr>
          <w:rFonts w:eastAsia="Times New Roman" w:cs="Times New Roman"/>
          <w:szCs w:val="24"/>
        </w:rPr>
        <w:t xml:space="preserve">, </w:t>
      </w:r>
      <w:r w:rsidR="008768C0">
        <w:rPr>
          <w:rFonts w:eastAsia="Times New Roman" w:cs="Times New Roman"/>
          <w:szCs w:val="24"/>
        </w:rPr>
        <w:t>psühholoogiline nõustamine</w:t>
      </w:r>
      <w:r w:rsidR="00FC4095">
        <w:rPr>
          <w:rFonts w:eastAsia="Times New Roman" w:cs="Times New Roman"/>
          <w:szCs w:val="24"/>
        </w:rPr>
        <w:t xml:space="preserve">, </w:t>
      </w:r>
      <w:r w:rsidR="00D37972">
        <w:rPr>
          <w:rFonts w:eastAsia="Times New Roman" w:cs="Times New Roman"/>
          <w:szCs w:val="24"/>
        </w:rPr>
        <w:t>võlanõustamine</w:t>
      </w:r>
      <w:r w:rsidR="00FC4095">
        <w:rPr>
          <w:rFonts w:eastAsia="Times New Roman" w:cs="Times New Roman"/>
          <w:szCs w:val="24"/>
        </w:rPr>
        <w:t>.</w:t>
      </w:r>
      <w:r w:rsidR="00A136BD">
        <w:rPr>
          <w:rFonts w:eastAsia="Times New Roman" w:cs="Times New Roman"/>
          <w:szCs w:val="24"/>
        </w:rPr>
        <w:t xml:space="preserve"> Võlgnevustesse sattumine on kindlasti üks </w:t>
      </w:r>
      <w:r w:rsidR="00C3195C">
        <w:rPr>
          <w:rFonts w:eastAsia="Times New Roman" w:cs="Times New Roman"/>
          <w:szCs w:val="24"/>
        </w:rPr>
        <w:t>põhjuseid, miks asutakse mustalt töötama</w:t>
      </w:r>
      <w:r w:rsidR="00AF2928">
        <w:rPr>
          <w:rFonts w:eastAsia="Times New Roman" w:cs="Times New Roman"/>
          <w:szCs w:val="24"/>
        </w:rPr>
        <w:t>. Siin saab kindlasti sotsiaaltöötaja ja töötukassa juhtumikorraldaja aidata ja abivaj</w:t>
      </w:r>
      <w:r w:rsidR="00997EBE">
        <w:rPr>
          <w:rFonts w:eastAsia="Times New Roman" w:cs="Times New Roman"/>
          <w:szCs w:val="24"/>
        </w:rPr>
        <w:t>a</w:t>
      </w:r>
      <w:r w:rsidR="00AF2928">
        <w:rPr>
          <w:rFonts w:eastAsia="Times New Roman" w:cs="Times New Roman"/>
          <w:szCs w:val="24"/>
        </w:rPr>
        <w:t xml:space="preserve">duse </w:t>
      </w:r>
      <w:r w:rsidR="00997EBE">
        <w:rPr>
          <w:rFonts w:eastAsia="Times New Roman" w:cs="Times New Roman"/>
          <w:szCs w:val="24"/>
        </w:rPr>
        <w:t xml:space="preserve"> ilmnemisel suunata võlanõustaja juurde.</w:t>
      </w:r>
      <w:r w:rsidR="00AF2928">
        <w:rPr>
          <w:rFonts w:eastAsia="Times New Roman" w:cs="Times New Roman"/>
          <w:szCs w:val="24"/>
        </w:rPr>
        <w:t xml:space="preserve"> </w:t>
      </w:r>
    </w:p>
    <w:p w14:paraId="322484F1" w14:textId="439FC495" w:rsidR="008963DE" w:rsidRPr="008963DE" w:rsidRDefault="00CF59AE" w:rsidP="008963DE">
      <w:pPr>
        <w:rPr>
          <w:rFonts w:eastAsia="Times New Roman" w:cs="Times New Roman"/>
          <w:color w:val="202124"/>
        </w:rPr>
      </w:pPr>
      <w:r>
        <w:rPr>
          <w:noProof/>
        </w:rPr>
        <mc:AlternateContent>
          <mc:Choice Requires="wps">
            <w:drawing>
              <wp:anchor distT="0" distB="0" distL="114300" distR="114300" simplePos="0" relativeHeight="251658258" behindDoc="0" locked="0" layoutInCell="1" allowOverlap="1" wp14:anchorId="50EB25D0" wp14:editId="7D8615D5">
                <wp:simplePos x="0" y="0"/>
                <wp:positionH relativeFrom="margin">
                  <wp:posOffset>6985</wp:posOffset>
                </wp:positionH>
                <wp:positionV relativeFrom="paragraph">
                  <wp:posOffset>1944712</wp:posOffset>
                </wp:positionV>
                <wp:extent cx="5746115" cy="387350"/>
                <wp:effectExtent l="0" t="0" r="6985" b="0"/>
                <wp:wrapSquare wrapText="bothSides"/>
                <wp:docPr id="24" name="Tekstiväli 24"/>
                <wp:cNvGraphicFramePr/>
                <a:graphic xmlns:a="http://schemas.openxmlformats.org/drawingml/2006/main">
                  <a:graphicData uri="http://schemas.microsoft.com/office/word/2010/wordprocessingShape">
                    <wps:wsp>
                      <wps:cNvSpPr txBox="1"/>
                      <wps:spPr>
                        <a:xfrm>
                          <a:off x="0" y="0"/>
                          <a:ext cx="5746115" cy="387350"/>
                        </a:xfrm>
                        <a:prstGeom prst="rect">
                          <a:avLst/>
                        </a:prstGeom>
                        <a:solidFill>
                          <a:prstClr val="white"/>
                        </a:solidFill>
                        <a:ln>
                          <a:noFill/>
                        </a:ln>
                      </wps:spPr>
                      <wps:txbx>
                        <w:txbxContent>
                          <w:p w14:paraId="1FB2A728" w14:textId="39109183" w:rsidR="00825A08" w:rsidRPr="00825A08" w:rsidRDefault="00825A08" w:rsidP="00825A08">
                            <w:pPr>
                              <w:pStyle w:val="Pealdis"/>
                              <w:rPr>
                                <w:rFonts w:eastAsia="Times New Roman" w:cs="Times New Roman"/>
                                <w:noProof/>
                                <w:color w:val="auto"/>
                                <w:sz w:val="24"/>
                                <w:szCs w:val="24"/>
                              </w:rPr>
                            </w:pPr>
                            <w:r w:rsidRPr="00825A08">
                              <w:rPr>
                                <w:color w:val="auto"/>
                              </w:rPr>
                              <w:t xml:space="preserve">Joonis </w:t>
                            </w:r>
                            <w:r w:rsidRPr="00825A08">
                              <w:rPr>
                                <w:color w:val="auto"/>
                              </w:rPr>
                              <w:fldChar w:fldCharType="begin"/>
                            </w:r>
                            <w:r w:rsidRPr="00825A08">
                              <w:rPr>
                                <w:color w:val="auto"/>
                              </w:rPr>
                              <w:instrText xml:space="preserve"> SEQ Joonis \* ARABIC </w:instrText>
                            </w:r>
                            <w:r w:rsidRPr="00825A08">
                              <w:rPr>
                                <w:color w:val="auto"/>
                              </w:rPr>
                              <w:fldChar w:fldCharType="separate"/>
                            </w:r>
                            <w:r w:rsidR="00AF69B1">
                              <w:rPr>
                                <w:noProof/>
                                <w:color w:val="auto"/>
                              </w:rPr>
                              <w:t>11</w:t>
                            </w:r>
                            <w:r w:rsidRPr="00825A08">
                              <w:rPr>
                                <w:color w:val="auto"/>
                              </w:rPr>
                              <w:fldChar w:fldCharType="end"/>
                            </w:r>
                            <w:r w:rsidRPr="00825A08">
                              <w:rPr>
                                <w:color w:val="auto"/>
                              </w:rPr>
                              <w:t xml:space="preserve">: </w:t>
                            </w:r>
                            <w:r w:rsidR="00880E4A" w:rsidRPr="00880E4A">
                              <w:rPr>
                                <w:color w:val="auto"/>
                              </w:rPr>
                              <w:t>Kas olete valmis osalema Hiiumaa valla poolt korraldataval aktviseerimise (praktilised tegevused) teenusel?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B25D0" id="Tekstiväli 24" o:spid="_x0000_s1034" type="#_x0000_t202" style="position:absolute;left:0;text-align:left;margin-left:.55pt;margin-top:153.15pt;width:452.45pt;height:30.5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" stroked="f">
                <v:textbox inset="0,0,0,0">
                  <w:txbxContent>
                    <w:p w14:paraId="1FB2A728" w14:textId="39109183" w:rsidR="00825A08" w:rsidRPr="00825A08" w:rsidRDefault="00825A08" w:rsidP="00825A08">
                      <w:pPr>
                        <w:pStyle w:val="Pealdis"/>
                        <w:rPr>
                          <w:rFonts w:eastAsia="Times New Roman" w:cs="Times New Roman"/>
                          <w:noProof/>
                          <w:color w:val="auto"/>
                          <w:sz w:val="24"/>
                          <w:szCs w:val="24"/>
                        </w:rPr>
                      </w:pPr>
                      <w:r w:rsidRPr="00825A08">
                        <w:rPr>
                          <w:color w:val="auto"/>
                        </w:rPr>
                        <w:t xml:space="preserve">Joonis </w:t>
                      </w:r>
                      <w:r w:rsidRPr="00825A08">
                        <w:rPr>
                          <w:color w:val="auto"/>
                        </w:rPr>
                        <w:fldChar w:fldCharType="begin"/>
                      </w:r>
                      <w:r w:rsidRPr="00825A08">
                        <w:rPr>
                          <w:color w:val="auto"/>
                        </w:rPr>
                        <w:instrText xml:space="preserve"> SEQ Joonis \* ARABIC </w:instrText>
                      </w:r>
                      <w:r w:rsidRPr="00825A08">
                        <w:rPr>
                          <w:color w:val="auto"/>
                        </w:rPr>
                        <w:fldChar w:fldCharType="separate"/>
                      </w:r>
                      <w:r w:rsidR="00AF69B1">
                        <w:rPr>
                          <w:noProof/>
                          <w:color w:val="auto"/>
                        </w:rPr>
                        <w:t>11</w:t>
                      </w:r>
                      <w:r w:rsidRPr="00825A08">
                        <w:rPr>
                          <w:color w:val="auto"/>
                        </w:rPr>
                        <w:fldChar w:fldCharType="end"/>
                      </w:r>
                      <w:r w:rsidRPr="00825A08">
                        <w:rPr>
                          <w:color w:val="auto"/>
                        </w:rPr>
                        <w:t xml:space="preserve">: </w:t>
                      </w:r>
                      <w:r w:rsidR="00880E4A" w:rsidRPr="00880E4A">
                        <w:rPr>
                          <w:color w:val="auto"/>
                        </w:rPr>
                        <w:t>Kas olete valmis osalema Hiiumaa valla poolt korraldataval aktviseerimise (praktilised tegevused) teenusel?</w:t>
                      </w:r>
                    </w:p>
                  </w:txbxContent>
                </v:textbox>
                <w10:wrap type="square" anchorx="margin"/>
              </v:shape>
            </w:pict>
          </mc:Fallback>
        </mc:AlternateContent>
      </w:r>
      <w:r>
        <w:rPr>
          <w:rFonts w:eastAsia="Times New Roman" w:cs="Times New Roman"/>
          <w:noProof/>
          <w:szCs w:val="24"/>
        </w:rPr>
        <w:drawing>
          <wp:anchor distT="0" distB="0" distL="114300" distR="114300" simplePos="0" relativeHeight="251658244" behindDoc="0" locked="0" layoutInCell="1" allowOverlap="1" wp14:anchorId="1EA1A264" wp14:editId="3CC1B5BC">
            <wp:simplePos x="0" y="0"/>
            <wp:positionH relativeFrom="margin">
              <wp:align>right</wp:align>
            </wp:positionH>
            <wp:positionV relativeFrom="paragraph">
              <wp:posOffset>3810</wp:posOffset>
            </wp:positionV>
            <wp:extent cx="5739130" cy="1920240"/>
            <wp:effectExtent l="0" t="0" r="13970" b="3810"/>
            <wp:wrapSquare wrapText="bothSides"/>
            <wp:docPr id="11" name="Diagramm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8963DE">
        <w:t>Küsitluses osalenutest</w:t>
      </w:r>
      <w:r w:rsidR="00825A08">
        <w:t xml:space="preserve"> 37</w:t>
      </w:r>
      <w:r w:rsidR="00AD3DA9">
        <w:t xml:space="preserve"> </w:t>
      </w:r>
      <w:r w:rsidR="008963DE">
        <w:t xml:space="preserve">on valmis osalema valla poolt korraldaval aktiviseerimisteenusel </w:t>
      </w:r>
      <w:r w:rsidR="005B7473">
        <w:t>(Joonis 11)</w:t>
      </w:r>
      <w:r w:rsidR="00880E4A">
        <w:t>.</w:t>
      </w:r>
      <w:r w:rsidR="007C5ECE">
        <w:t xml:space="preserve"> </w:t>
      </w:r>
      <w:r w:rsidR="00880E4A">
        <w:t>N</w:t>
      </w:r>
      <w:r w:rsidR="007C5ECE">
        <w:t xml:space="preserve">endest pooled on </w:t>
      </w:r>
      <w:r w:rsidR="008963DE">
        <w:t>märkinud</w:t>
      </w:r>
      <w:r w:rsidR="00880E4A">
        <w:t xml:space="preserve"> </w:t>
      </w:r>
      <w:r w:rsidR="008963DE">
        <w:t>valmisolekut osalema koolitustel ja õppepäevadel sealjuures ei oma tähtsust nende eelnev haridustase.</w:t>
      </w:r>
      <w:r w:rsidR="008963DE" w:rsidRPr="008963DE">
        <w:rPr>
          <w:rFonts w:eastAsia="Times New Roman" w:cs="Times New Roman"/>
          <w:color w:val="202124"/>
        </w:rPr>
        <w:t xml:space="preserve"> </w:t>
      </w:r>
      <w:r w:rsidR="003307ED">
        <w:rPr>
          <w:rFonts w:eastAsia="Times New Roman" w:cs="Times New Roman"/>
          <w:color w:val="202124"/>
        </w:rPr>
        <w:t>Teenuste</w:t>
      </w:r>
      <w:r w:rsidR="00AB518E">
        <w:rPr>
          <w:rFonts w:eastAsia="Times New Roman" w:cs="Times New Roman"/>
          <w:color w:val="202124"/>
        </w:rPr>
        <w:t xml:space="preserve"> loomine sellele sihtgrupile on </w:t>
      </w:r>
      <w:r w:rsidR="003A4275">
        <w:rPr>
          <w:rFonts w:eastAsia="Times New Roman" w:cs="Times New Roman"/>
          <w:color w:val="202124"/>
        </w:rPr>
        <w:t>kergem, kuna</w:t>
      </w:r>
      <w:r w:rsidR="007443B7">
        <w:rPr>
          <w:rFonts w:eastAsia="Times New Roman" w:cs="Times New Roman"/>
          <w:color w:val="202124"/>
        </w:rPr>
        <w:t xml:space="preserve"> tuleb leida ainult</w:t>
      </w:r>
      <w:r w:rsidR="004E45C8">
        <w:rPr>
          <w:rFonts w:eastAsia="Times New Roman" w:cs="Times New Roman"/>
          <w:color w:val="202124"/>
        </w:rPr>
        <w:t xml:space="preserve"> s</w:t>
      </w:r>
      <w:r w:rsidR="00FA7057">
        <w:rPr>
          <w:rFonts w:eastAsia="Times New Roman" w:cs="Times New Roman"/>
          <w:color w:val="202124"/>
        </w:rPr>
        <w:t>ee, mis neile huvi pakub ja</w:t>
      </w:r>
      <w:r w:rsidR="00025E4E">
        <w:rPr>
          <w:rFonts w:eastAsia="Times New Roman" w:cs="Times New Roman"/>
          <w:color w:val="202124"/>
        </w:rPr>
        <w:t xml:space="preserve"> siis suunata </w:t>
      </w:r>
      <w:r w:rsidR="00880E4A">
        <w:rPr>
          <w:rFonts w:eastAsia="Times New Roman" w:cs="Times New Roman"/>
          <w:color w:val="202124"/>
        </w:rPr>
        <w:t>vastavale teenusele</w:t>
      </w:r>
      <w:r w:rsidR="0CAF14B5" w:rsidRPr="22C6C08A">
        <w:rPr>
          <w:rFonts w:eastAsia="Times New Roman" w:cs="Times New Roman"/>
          <w:color w:val="202124"/>
        </w:rPr>
        <w:t>, sest valmisolek osaleda on olemas.</w:t>
      </w:r>
    </w:p>
    <w:p w14:paraId="3C945362" w14:textId="77777777" w:rsidR="006B18E6" w:rsidRDefault="004925DA" w:rsidP="00D265A2">
      <w:pPr>
        <w:rPr>
          <w:rFonts w:eastAsia="Calibri" w:cs="Arial"/>
        </w:rPr>
      </w:pPr>
      <w:r>
        <w:rPr>
          <w:rFonts w:eastAsia="Calibri" w:cs="Arial"/>
        </w:rPr>
        <w:t>Pooled</w:t>
      </w:r>
      <w:r w:rsidR="00437CB2">
        <w:rPr>
          <w:rFonts w:eastAsia="Calibri" w:cs="Arial"/>
        </w:rPr>
        <w:t xml:space="preserve"> </w:t>
      </w:r>
      <w:r w:rsidR="00F51AA9">
        <w:rPr>
          <w:rFonts w:eastAsia="Calibri" w:cs="Arial"/>
        </w:rPr>
        <w:t>aga</w:t>
      </w:r>
      <w:r w:rsidR="00EC0D63">
        <w:rPr>
          <w:rFonts w:eastAsia="Calibri" w:cs="Arial"/>
        </w:rPr>
        <w:t xml:space="preserve"> </w:t>
      </w:r>
      <w:r w:rsidR="757C07B7">
        <w:rPr>
          <w:rFonts w:eastAsia="Calibri" w:cs="Arial"/>
        </w:rPr>
        <w:t>ei ole</w:t>
      </w:r>
      <w:r w:rsidR="00EC0D63">
        <w:rPr>
          <w:rFonts w:eastAsia="Calibri" w:cs="Arial"/>
        </w:rPr>
        <w:t xml:space="preserve"> valmis osalema</w:t>
      </w:r>
      <w:r w:rsidR="003B07AF">
        <w:rPr>
          <w:rFonts w:eastAsia="Calibri" w:cs="Arial"/>
        </w:rPr>
        <w:t xml:space="preserve"> korraldatavatel teenustel</w:t>
      </w:r>
      <w:r w:rsidR="000C6038">
        <w:rPr>
          <w:rFonts w:eastAsia="Calibri" w:cs="Arial"/>
        </w:rPr>
        <w:t>.</w:t>
      </w:r>
      <w:r w:rsidR="00A90DD3">
        <w:rPr>
          <w:rFonts w:eastAsia="Calibri" w:cs="Arial"/>
        </w:rPr>
        <w:t xml:space="preserve"> </w:t>
      </w:r>
      <w:r w:rsidR="000C6038">
        <w:rPr>
          <w:rFonts w:eastAsia="Calibri" w:cs="Arial"/>
        </w:rPr>
        <w:t>S</w:t>
      </w:r>
      <w:r w:rsidR="007A3663">
        <w:rPr>
          <w:rFonts w:eastAsia="Calibri" w:cs="Arial"/>
        </w:rPr>
        <w:t xml:space="preserve">eega tuleb välja selgitada </w:t>
      </w:r>
      <w:r w:rsidR="000C6038">
        <w:rPr>
          <w:rFonts w:eastAsia="Calibri" w:cs="Arial"/>
        </w:rPr>
        <w:t>soovi puudumise takistavad tegurid</w:t>
      </w:r>
      <w:r w:rsidR="00301FD4">
        <w:rPr>
          <w:rFonts w:eastAsia="Calibri" w:cs="Arial"/>
        </w:rPr>
        <w:t xml:space="preserve"> (</w:t>
      </w:r>
      <w:r w:rsidR="00741323">
        <w:rPr>
          <w:rFonts w:eastAsia="Calibri" w:cs="Arial"/>
        </w:rPr>
        <w:t>motivatsiooni puudus, mustalt töötamine, puue, midagi muud).</w:t>
      </w:r>
      <w:r w:rsidR="00B70624">
        <w:rPr>
          <w:rFonts w:eastAsia="Calibri" w:cs="Arial"/>
        </w:rPr>
        <w:t xml:space="preserve"> </w:t>
      </w:r>
      <w:r w:rsidR="5FB88CA7">
        <w:rPr>
          <w:rFonts w:eastAsia="Calibri" w:cs="Arial"/>
        </w:rPr>
        <w:t>Töövõime on hinnatud nendest 16-l osaliseks, seega saab öelda, et võib olla seotud tervislike põhjustega</w:t>
      </w:r>
      <w:r w:rsidR="00BB31BC">
        <w:rPr>
          <w:rFonts w:eastAsia="Calibri" w:cs="Arial"/>
        </w:rPr>
        <w:t xml:space="preserve">, </w:t>
      </w:r>
      <w:r w:rsidR="00F24243">
        <w:rPr>
          <w:rFonts w:eastAsia="Calibri" w:cs="Arial"/>
        </w:rPr>
        <w:t xml:space="preserve">miks ei </w:t>
      </w:r>
      <w:r w:rsidR="008F2818">
        <w:rPr>
          <w:rFonts w:eastAsia="Calibri" w:cs="Arial"/>
        </w:rPr>
        <w:t>soovita osaleda, kui samas on olemas neil teine pool mis on töövõimeline ja teenuse arendamisel tuleb arvestada ja hinnata</w:t>
      </w:r>
      <w:r w:rsidR="00CC459B">
        <w:rPr>
          <w:rFonts w:eastAsia="Calibri" w:cs="Arial"/>
        </w:rPr>
        <w:t xml:space="preserve"> igat inimest eraldi ja leid temale sobilik teenus</w:t>
      </w:r>
      <w:r w:rsidR="00BB31BC">
        <w:rPr>
          <w:rFonts w:eastAsia="Calibri" w:cs="Arial"/>
        </w:rPr>
        <w:t>.</w:t>
      </w:r>
    </w:p>
    <w:p w14:paraId="7FDEE784" w14:textId="7C3F7A77" w:rsidR="00D265A2" w:rsidRPr="00D265A2" w:rsidRDefault="009519BF" w:rsidP="00D265A2">
      <w:pPr>
        <w:rPr>
          <w:rFonts w:eastAsia="Calibri" w:cs="Arial"/>
        </w:rPr>
      </w:pPr>
      <w:r>
        <w:rPr>
          <w:rFonts w:eastAsia="Calibri" w:cs="Arial"/>
        </w:rPr>
        <w:t xml:space="preserve">Oluline on seal juures see, et juhtumikorraldaja </w:t>
      </w:r>
      <w:r w:rsidR="00D15C05">
        <w:rPr>
          <w:rFonts w:eastAsia="Calibri" w:cs="Arial"/>
        </w:rPr>
        <w:t xml:space="preserve">teeb koostööd kliendiga ja ka klient saad ära kuultaud. </w:t>
      </w:r>
      <w:r w:rsidR="00EE588E">
        <w:rPr>
          <w:rFonts w:eastAsia="Calibri" w:cs="Arial"/>
        </w:rPr>
        <w:t xml:space="preserve">Klienti tuleb suunata ja juhtida nii, et kliendil endal tekiks soov osaleda ja </w:t>
      </w:r>
      <w:r w:rsidR="00E36872">
        <w:rPr>
          <w:rFonts w:eastAsia="Calibri" w:cs="Arial"/>
        </w:rPr>
        <w:t xml:space="preserve">jõuda püstitatud eesmärgini. </w:t>
      </w:r>
      <w:r w:rsidR="00E15E48">
        <w:rPr>
          <w:rFonts w:eastAsia="Calibri" w:cs="Arial"/>
        </w:rPr>
        <w:t xml:space="preserve">Sest enda püstitatud eesmärgid on püsivamad ja tulemuslikumad, kui kellegi teise poolt setud. </w:t>
      </w:r>
      <w:r w:rsidR="00E16CFF">
        <w:rPr>
          <w:rFonts w:eastAsia="Calibri" w:cs="Arial"/>
        </w:rPr>
        <w:t>Enda seatud eesmärkidega on klient</w:t>
      </w:r>
      <w:r w:rsidR="007420F8" w:rsidRPr="0EDA3BE1">
        <w:rPr>
          <w:rFonts w:eastAsia="Calibri" w:cs="Arial"/>
        </w:rPr>
        <w:t xml:space="preserve"> motiveeritu</w:t>
      </w:r>
      <w:r w:rsidR="007420F8" w:rsidRPr="0EDA3BE1">
        <w:rPr>
          <w:rFonts w:eastAsia="Calibri" w:cs="Arial"/>
          <w:szCs w:val="24"/>
        </w:rPr>
        <w:t>m</w:t>
      </w:r>
      <w:r w:rsidR="00E16CFF">
        <w:rPr>
          <w:rFonts w:eastAsia="Calibri" w:cs="Arial"/>
          <w:szCs w:val="24"/>
        </w:rPr>
        <w:t xml:space="preserve"> ja tulemusel or</w:t>
      </w:r>
      <w:r w:rsidR="00165D93">
        <w:rPr>
          <w:rFonts w:eastAsia="Calibri" w:cs="Arial"/>
          <w:szCs w:val="24"/>
        </w:rPr>
        <w:t>i</w:t>
      </w:r>
      <w:r w:rsidR="00E16CFF">
        <w:rPr>
          <w:rFonts w:eastAsia="Calibri" w:cs="Arial"/>
          <w:szCs w:val="24"/>
        </w:rPr>
        <w:t>enteer</w:t>
      </w:r>
      <w:r w:rsidR="00B51DD4">
        <w:rPr>
          <w:rFonts w:eastAsia="Calibri" w:cs="Arial"/>
          <w:szCs w:val="24"/>
        </w:rPr>
        <w:t>itud</w:t>
      </w:r>
      <w:r w:rsidR="007420F8">
        <w:rPr>
          <w:rFonts w:eastAsia="Calibri" w:cs="Arial"/>
          <w:szCs w:val="24"/>
        </w:rPr>
        <w:t>. Neil on suurem valmisolek osalemaks erinevatel teenustel.</w:t>
      </w:r>
    </w:p>
    <w:bookmarkStart w:id="7" w:name="_Toc73953402"/>
    <w:p w14:paraId="436D8C83" w14:textId="107EA96E" w:rsidR="004D7013" w:rsidRDefault="009456F2" w:rsidP="007C710C">
      <w:pPr>
        <w:pStyle w:val="Pealkiri2"/>
      </w:pPr>
      <w:r>
        <w:rPr>
          <w:noProof/>
        </w:rPr>
        <mc:AlternateContent>
          <mc:Choice Requires="wps">
            <w:drawing>
              <wp:anchor distT="0" distB="0" distL="114300" distR="114300" simplePos="0" relativeHeight="251658259" behindDoc="0" locked="0" layoutInCell="1" allowOverlap="1" wp14:anchorId="1A2B7891" wp14:editId="4B0D2023">
                <wp:simplePos x="0" y="0"/>
                <wp:positionH relativeFrom="margin">
                  <wp:align>right</wp:align>
                </wp:positionH>
                <wp:positionV relativeFrom="paragraph">
                  <wp:posOffset>2242429</wp:posOffset>
                </wp:positionV>
                <wp:extent cx="5753100" cy="635"/>
                <wp:effectExtent l="0" t="0" r="0" b="1905"/>
                <wp:wrapSquare wrapText="bothSides"/>
                <wp:docPr id="25" name="Tekstiväli 25"/>
                <wp:cNvGraphicFramePr/>
                <a:graphic xmlns:a="http://schemas.openxmlformats.org/drawingml/2006/main">
                  <a:graphicData uri="http://schemas.microsoft.com/office/word/2010/wordprocessingShape">
                    <wps:wsp>
                      <wps:cNvSpPr txBox="1"/>
                      <wps:spPr>
                        <a:xfrm>
                          <a:off x="0" y="0"/>
                          <a:ext cx="5753100" cy="635"/>
                        </a:xfrm>
                        <a:prstGeom prst="rect">
                          <a:avLst/>
                        </a:prstGeom>
                        <a:solidFill>
                          <a:prstClr val="white"/>
                        </a:solidFill>
                        <a:ln>
                          <a:noFill/>
                        </a:ln>
                      </wps:spPr>
                      <wps:txbx>
                        <w:txbxContent>
                          <w:p w14:paraId="62732820" w14:textId="3EA4C440" w:rsidR="00847539" w:rsidRPr="00847539" w:rsidRDefault="00847539" w:rsidP="00847539">
                            <w:pPr>
                              <w:pStyle w:val="Pealdis"/>
                              <w:rPr>
                                <w:rFonts w:eastAsia="Times New Roman" w:cs="Times New Roman"/>
                                <w:noProof/>
                                <w:color w:val="auto"/>
                                <w:sz w:val="24"/>
                                <w:szCs w:val="24"/>
                              </w:rPr>
                            </w:pPr>
                            <w:r w:rsidRPr="00847539">
                              <w:rPr>
                                <w:color w:val="auto"/>
                              </w:rPr>
                              <w:t xml:space="preserve">Joonis </w:t>
                            </w:r>
                            <w:r w:rsidRPr="00847539">
                              <w:rPr>
                                <w:color w:val="auto"/>
                              </w:rPr>
                              <w:fldChar w:fldCharType="begin"/>
                            </w:r>
                            <w:r w:rsidRPr="00847539">
                              <w:rPr>
                                <w:color w:val="auto"/>
                              </w:rPr>
                              <w:instrText xml:space="preserve"> SEQ Joonis \* ARABIC </w:instrText>
                            </w:r>
                            <w:r w:rsidRPr="00847539">
                              <w:rPr>
                                <w:color w:val="auto"/>
                              </w:rPr>
                              <w:fldChar w:fldCharType="separate"/>
                            </w:r>
                            <w:r w:rsidR="00AF69B1">
                              <w:rPr>
                                <w:noProof/>
                                <w:color w:val="auto"/>
                              </w:rPr>
                              <w:t>12</w:t>
                            </w:r>
                            <w:r w:rsidRPr="00847539">
                              <w:rPr>
                                <w:color w:val="auto"/>
                              </w:rPr>
                              <w:fldChar w:fldCharType="end"/>
                            </w:r>
                            <w:r w:rsidRPr="00847539">
                              <w:rPr>
                                <w:color w:val="auto"/>
                              </w:rPr>
                              <w:t xml:space="preserve">: </w:t>
                            </w:r>
                            <w:r w:rsidR="00302B13" w:rsidRPr="00302B13">
                              <w:rPr>
                                <w:color w:val="auto"/>
                              </w:rPr>
                              <w:t>Kui vastasid eelmisele küsimusele JAH, siis millistest praktilistest tegevustest oled valmis osa võtma?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A2B7891" id="Tekstiväli 25" o:spid="_x0000_s1035" type="#_x0000_t202" style="position:absolute;left:0;text-align:left;margin-left:401.8pt;margin-top:176.55pt;width:453pt;height:.05pt;z-index:251658259;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" stroked="f">
                <v:textbox style="mso-fit-shape-to-text:t" inset="0,0,0,0">
                  <w:txbxContent>
                    <w:p w14:paraId="62732820" w14:textId="3EA4C440" w:rsidR="00847539" w:rsidRPr="00847539" w:rsidRDefault="00847539" w:rsidP="00847539">
                      <w:pPr>
                        <w:pStyle w:val="Pealdis"/>
                        <w:rPr>
                          <w:rFonts w:eastAsia="Times New Roman" w:cs="Times New Roman"/>
                          <w:noProof/>
                          <w:color w:val="auto"/>
                          <w:sz w:val="24"/>
                          <w:szCs w:val="24"/>
                        </w:rPr>
                      </w:pPr>
                      <w:r w:rsidRPr="00847539">
                        <w:rPr>
                          <w:color w:val="auto"/>
                        </w:rPr>
                        <w:t xml:space="preserve">Joonis </w:t>
                      </w:r>
                      <w:r w:rsidRPr="00847539">
                        <w:rPr>
                          <w:color w:val="auto"/>
                        </w:rPr>
                        <w:fldChar w:fldCharType="begin"/>
                      </w:r>
                      <w:r w:rsidRPr="00847539">
                        <w:rPr>
                          <w:color w:val="auto"/>
                        </w:rPr>
                        <w:instrText xml:space="preserve"> SEQ Joonis \* ARABIC </w:instrText>
                      </w:r>
                      <w:r w:rsidRPr="00847539">
                        <w:rPr>
                          <w:color w:val="auto"/>
                        </w:rPr>
                        <w:fldChar w:fldCharType="separate"/>
                      </w:r>
                      <w:r w:rsidR="00AF69B1">
                        <w:rPr>
                          <w:noProof/>
                          <w:color w:val="auto"/>
                        </w:rPr>
                        <w:t>12</w:t>
                      </w:r>
                      <w:r w:rsidRPr="00847539">
                        <w:rPr>
                          <w:color w:val="auto"/>
                        </w:rPr>
                        <w:fldChar w:fldCharType="end"/>
                      </w:r>
                      <w:r w:rsidRPr="00847539">
                        <w:rPr>
                          <w:color w:val="auto"/>
                        </w:rPr>
                        <w:t xml:space="preserve">: </w:t>
                      </w:r>
                      <w:r w:rsidR="00302B13" w:rsidRPr="00302B13">
                        <w:rPr>
                          <w:color w:val="auto"/>
                        </w:rPr>
                        <w:t>Kui vastasid eelmisele küsimusele JAH, siis millistest praktilistest tegevustest oled valmis osa võtma?</w:t>
                      </w:r>
                    </w:p>
                  </w:txbxContent>
                </v:textbox>
                <w10:wrap type="square" anchorx="margin"/>
              </v:shape>
            </w:pict>
          </mc:Fallback>
        </mc:AlternateContent>
      </w:r>
      <w:r>
        <w:rPr>
          <w:rFonts w:eastAsia="Times New Roman" w:cs="Times New Roman"/>
          <w:noProof/>
          <w:szCs w:val="24"/>
        </w:rPr>
        <w:drawing>
          <wp:anchor distT="0" distB="0" distL="114300" distR="114300" simplePos="0" relativeHeight="251658249" behindDoc="0" locked="0" layoutInCell="1" allowOverlap="1" wp14:anchorId="7DEC6978" wp14:editId="75B6F769">
            <wp:simplePos x="0" y="0"/>
            <wp:positionH relativeFrom="margin">
              <wp:align>right</wp:align>
            </wp:positionH>
            <wp:positionV relativeFrom="paragraph">
              <wp:posOffset>147</wp:posOffset>
            </wp:positionV>
            <wp:extent cx="5753100" cy="2225675"/>
            <wp:effectExtent l="0" t="0" r="0" b="3175"/>
            <wp:wrapSquare wrapText="bothSides"/>
            <wp:docPr id="17" name="Diagramm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sidR="004D7013">
        <w:t>Sotsiaalteenuse väljatöötamine</w:t>
      </w:r>
      <w:bookmarkEnd w:id="7"/>
    </w:p>
    <w:p w14:paraId="7D64EFDD" w14:textId="4E8EF630" w:rsidR="00EC373E" w:rsidRDefault="00EC373E" w:rsidP="00EC373E">
      <w:pPr>
        <w:rPr>
          <w:rFonts w:eastAsia="Times New Roman" w:cs="Times New Roman"/>
          <w:szCs w:val="24"/>
        </w:rPr>
      </w:pPr>
      <w:r>
        <w:rPr>
          <w:rFonts w:eastAsia="Times New Roman" w:cs="Times New Roman"/>
          <w:szCs w:val="24"/>
        </w:rPr>
        <w:t>Sotsiaalteenusete arendamisel on oluline tunda sihtgruppi, kellele teenus on suunatud. Eesti sotsiaalteenuste kvaliteedijuhis (2015) toob välja sotsiaalteenuste korraldamiseks ja pakkumiseks suunatud kvaliteedipõhimõtted, kus on välja toodud vajaduspõhine lähenemine, kus tuleb arvestada inimese füüsiliste, intellektuaalsete ja sotsiaalsete vajadustega, kaasates teenuse planeerimisse sihtgruppi kuuluvaid inimesi.</w:t>
      </w:r>
    </w:p>
    <w:p w14:paraId="68B8D90A" w14:textId="77697DC2" w:rsidR="007F722B" w:rsidRPr="00FC19E6" w:rsidRDefault="007F722B" w:rsidP="007F722B">
      <w:pPr>
        <w:rPr>
          <w:rFonts w:eastAsia="Calibri" w:cs="Arial"/>
          <w:szCs w:val="24"/>
        </w:rPr>
      </w:pPr>
      <w:r w:rsidRPr="00FC19E6">
        <w:rPr>
          <w:rFonts w:eastAsia="Calibri" w:cs="Arial"/>
        </w:rPr>
        <w:t>Sotsiaalteenuse loomine on pigem seotud inimese võimestamise ja motivatsiooni leidmisega. Oluline on, et teenus oleks võimestav ja suunatud sarnase taustaga pikaajalistele töötutele. Oluline on et ka tööharjutuse grupis tekis omavahel hea side ja teineteise mõistmine, sest teinekord just sarnaste kogemuste vahetamine ja kuulamine aitab kaasa motivatsiooni tekkele. Samas kui inimesel on olemas motivatsioon leida tööd, siis probleemiks võib kujuneda inimese taust, mis saab takistuseks töökoha leidmisel</w:t>
      </w:r>
      <w:r w:rsidR="00137980">
        <w:rPr>
          <w:rFonts w:eastAsia="Calibri" w:cs="Arial"/>
        </w:rPr>
        <w:t>, seda eriti väikses kogukonnas.</w:t>
      </w:r>
    </w:p>
    <w:p w14:paraId="166B306C" w14:textId="15844866" w:rsidR="007F722B" w:rsidRPr="00FC19E6" w:rsidRDefault="007F722B" w:rsidP="007F722B">
      <w:pPr>
        <w:rPr>
          <w:rFonts w:eastAsia="Calibri" w:cs="Arial"/>
          <w:szCs w:val="24"/>
        </w:rPr>
      </w:pPr>
      <w:r w:rsidRPr="00FC19E6">
        <w:rPr>
          <w:rFonts w:eastAsia="Calibri" w:cs="Arial"/>
        </w:rPr>
        <w:t xml:space="preserve">Hiiumaa eripäraks on väike kogukond, tekitades olukorra kus kõik tunnevad kõiki ja arvamus inimesest on </w:t>
      </w:r>
      <w:r w:rsidR="006E1061">
        <w:rPr>
          <w:rFonts w:eastAsia="Calibri" w:cs="Arial"/>
        </w:rPr>
        <w:t>kujunenud</w:t>
      </w:r>
      <w:r w:rsidRPr="00FC19E6">
        <w:rPr>
          <w:rFonts w:eastAsia="Calibri" w:cs="Arial"/>
        </w:rPr>
        <w:t xml:space="preserve"> tema perekonna kuuluvuse või eelnevalt tehtud valede otsuste tõttu. Tihti ei usuta inimeste muutumisse ega anta võimalust ka seda tõestada. Seda on leidnud küsitluses osalenud:</w:t>
      </w:r>
    </w:p>
    <w:p w14:paraId="292D6645" w14:textId="75A208E0" w:rsidR="007F722B" w:rsidRPr="005F0292" w:rsidRDefault="007F722B" w:rsidP="007F722B">
      <w:pPr>
        <w:pStyle w:val="Loendilik"/>
        <w:rPr>
          <w:rFonts w:eastAsia="Calibri" w:cs="Arial"/>
          <w:i/>
          <w:color w:val="202124"/>
          <w:szCs w:val="24"/>
        </w:rPr>
      </w:pPr>
      <w:r w:rsidRPr="005F0292">
        <w:rPr>
          <w:rFonts w:eastAsia="Times New Roman" w:cs="Times New Roman"/>
          <w:i/>
          <w:color w:val="202124"/>
        </w:rPr>
        <w:t>“Arvestada mind ja suhtuda minusse samaväärselt kui teistesse. Olen otsinud tööd, aga mulle ei anta mingit tööd. “</w:t>
      </w:r>
    </w:p>
    <w:p w14:paraId="1ABFBED9" w14:textId="479A4F53" w:rsidR="00B37A3F" w:rsidRDefault="007F722B" w:rsidP="003D41A1">
      <w:pPr>
        <w:pStyle w:val="Loendilik"/>
        <w:rPr>
          <w:rFonts w:eastAsia="Times New Roman" w:cs="Times New Roman"/>
          <w:i/>
          <w:color w:val="202124"/>
        </w:rPr>
      </w:pPr>
      <w:r w:rsidRPr="005F0292">
        <w:rPr>
          <w:rFonts w:eastAsia="Times New Roman" w:cs="Times New Roman"/>
          <w:i/>
          <w:iCs/>
          <w:color w:val="202124"/>
        </w:rPr>
        <w:t>“</w:t>
      </w:r>
      <w:r w:rsidRPr="005F0292">
        <w:rPr>
          <w:rFonts w:eastAsia="Times New Roman" w:cs="Times New Roman"/>
          <w:i/>
          <w:color w:val="202124"/>
        </w:rPr>
        <w:t>Ühiskond on minusuguse kõrvale tõuganud. Pole ettepanekuid. Tuleb toime tulla</w:t>
      </w:r>
      <w:r w:rsidRPr="005F0292">
        <w:rPr>
          <w:rFonts w:eastAsia="Times New Roman" w:cs="Times New Roman"/>
          <w:i/>
          <w:iCs/>
          <w:color w:val="202124"/>
        </w:rPr>
        <w:t>.”</w:t>
      </w:r>
    </w:p>
    <w:p w14:paraId="3E0CCD45" w14:textId="1C0730BD" w:rsidR="008963DE" w:rsidRPr="008963DE" w:rsidRDefault="00BB6643" w:rsidP="00B37A3F">
      <w:pPr>
        <w:tabs>
          <w:tab w:val="left" w:pos="2390"/>
        </w:tabs>
        <w:rPr>
          <w:rFonts w:eastAsia="Times New Roman" w:cs="Times New Roman"/>
          <w:color w:val="202020"/>
        </w:rPr>
      </w:pPr>
      <w:r>
        <w:rPr>
          <w:rFonts w:eastAsia="Times New Roman" w:cs="Times New Roman"/>
          <w:color w:val="202124"/>
        </w:rPr>
        <w:t>Nagu eelnevalt sai välja toodud, et s</w:t>
      </w:r>
      <w:r w:rsidR="008963DE" w:rsidRPr="008963DE">
        <w:rPr>
          <w:rFonts w:eastAsia="Times New Roman" w:cs="Times New Roman"/>
          <w:color w:val="202124"/>
        </w:rPr>
        <w:t>otsiaalteenuse loomise juures on oluline arvestada seadus</w:t>
      </w:r>
      <w:r>
        <w:rPr>
          <w:rFonts w:eastAsia="Times New Roman" w:cs="Times New Roman"/>
          <w:color w:val="202124"/>
        </w:rPr>
        <w:t>ega kehtestatud</w:t>
      </w:r>
      <w:r w:rsidR="008963DE" w:rsidRPr="008963DE">
        <w:rPr>
          <w:rFonts w:eastAsia="Times New Roman" w:cs="Times New Roman"/>
          <w:color w:val="202124"/>
        </w:rPr>
        <w:t xml:space="preserve"> põhimõtteid. </w:t>
      </w:r>
      <w:r w:rsidR="008963DE" w:rsidRPr="008963DE">
        <w:rPr>
          <w:rFonts w:eastAsia="Times New Roman" w:cs="Times New Roman"/>
          <w:color w:val="202020"/>
        </w:rPr>
        <w:t>Lähtudes üldtunnustatud kvaliteedipõhimõtetest: isikukesksus, teenuse võimestav iseloom, tulemustele orienteeritus, vajaduspõhine lähenemine, terviklik lähenemine, isiku õiguste kaitse, kaasamine, töötaja pädevus ja eetika ning organisatsiooni hea töökorraldus ja kvaliteetne juhtimine (Sotsiaalhoolekande seadus, 2015). Sellest lähtuvalt ei saa teenuse loomisel olla suunaks ainult füüsiline praktiline töö ja koolitused. Teenus peaks olema paindlik ja pakkuma erinevaid võimalusi, mida toob ka välja üks vastanutest:</w:t>
      </w:r>
    </w:p>
    <w:p w14:paraId="0C2BA0FE" w14:textId="3855D461" w:rsidR="008963DE" w:rsidRPr="008963DE" w:rsidRDefault="008963DE" w:rsidP="00707C08">
      <w:pPr>
        <w:pStyle w:val="Loendilik"/>
        <w:rPr>
          <w:rFonts w:eastAsia="Times New Roman" w:cs="Times New Roman"/>
          <w:i/>
          <w:color w:val="202124"/>
        </w:rPr>
      </w:pPr>
      <w:r w:rsidRPr="008963DE">
        <w:rPr>
          <w:rFonts w:eastAsia="Times New Roman" w:cs="Times New Roman"/>
          <w:i/>
          <w:iCs/>
          <w:color w:val="202124"/>
        </w:rPr>
        <w:t>“</w:t>
      </w:r>
      <w:r w:rsidRPr="008963DE">
        <w:rPr>
          <w:rFonts w:eastAsia="Times New Roman" w:cs="Times New Roman"/>
          <w:i/>
          <w:color w:val="202124"/>
        </w:rPr>
        <w:t>Kuna ma ei ole olukorras, kus peaksin minema või tunneksin sisemist soovi minna võsa lõikama (mitte, et see mõningal juhtudel ja mõnede inimeste puhul igati vajalik ei oleks), siis kui hakkasin mõtlema - võibolla võiks KOV tööturult eemal olevatele inimestele pakkuda füüsilise töö kõrval rohkem ka nö kultuuritööd, assisteerimist, paberimajandust jne</w:t>
      </w:r>
      <w:r w:rsidRPr="008963DE">
        <w:rPr>
          <w:rFonts w:eastAsia="Times New Roman" w:cs="Times New Roman"/>
          <w:i/>
          <w:iCs/>
          <w:color w:val="202124"/>
        </w:rPr>
        <w:t>.”</w:t>
      </w:r>
    </w:p>
    <w:p w14:paraId="00CBEA59" w14:textId="71989F53" w:rsidR="008963DE" w:rsidRPr="009B604A" w:rsidRDefault="00974BF9" w:rsidP="009B604A">
      <w:pPr>
        <w:rPr>
          <w:rFonts w:eastAsia="Calibri" w:cs="Arial"/>
          <w:szCs w:val="24"/>
        </w:rPr>
      </w:pPr>
      <w:r>
        <w:rPr>
          <w:rFonts w:eastAsia="Calibri" w:cs="Arial"/>
        </w:rPr>
        <w:t>Küsitluses on vastanud välja toonud</w:t>
      </w:r>
      <w:r w:rsidR="008963DE" w:rsidRPr="009B604A">
        <w:rPr>
          <w:rFonts w:eastAsia="Calibri" w:cs="Arial"/>
        </w:rPr>
        <w:t xml:space="preserve"> erinevaid koolitusi, mis võiksid olla oskusi arendavad ja suunatud sarnase huvidega gruppidele</w:t>
      </w:r>
      <w:r w:rsidR="0085452B">
        <w:rPr>
          <w:rFonts w:eastAsia="Calibri" w:cs="Arial"/>
        </w:rPr>
        <w:t>. N</w:t>
      </w:r>
      <w:r w:rsidR="008963DE" w:rsidRPr="009B604A">
        <w:rPr>
          <w:rFonts w:eastAsia="Calibri" w:cs="Arial"/>
        </w:rPr>
        <w:t>äiteks on toodud ettepanekuid:</w:t>
      </w:r>
    </w:p>
    <w:p w14:paraId="29EA030B" w14:textId="0E9BE7CC" w:rsidR="008963DE" w:rsidRPr="008963DE" w:rsidRDefault="008963DE" w:rsidP="008873EE">
      <w:pPr>
        <w:pStyle w:val="Loendilik"/>
        <w:numPr>
          <w:ilvl w:val="0"/>
          <w:numId w:val="20"/>
        </w:numPr>
        <w:rPr>
          <w:rFonts w:eastAsia="Calibri" w:cs="Arial"/>
          <w:i/>
          <w:color w:val="202124"/>
          <w:szCs w:val="24"/>
        </w:rPr>
      </w:pPr>
      <w:r w:rsidRPr="008963DE">
        <w:rPr>
          <w:rFonts w:eastAsia="Times New Roman" w:cs="Times New Roman"/>
          <w:i/>
          <w:color w:val="202124"/>
        </w:rPr>
        <w:t>“Mingi käsitöö koolitus.”</w:t>
      </w:r>
    </w:p>
    <w:p w14:paraId="11838502" w14:textId="27F0F070" w:rsidR="008963DE" w:rsidRPr="008963DE" w:rsidRDefault="008963DE" w:rsidP="008873EE">
      <w:pPr>
        <w:pStyle w:val="Loendilik"/>
        <w:numPr>
          <w:ilvl w:val="0"/>
          <w:numId w:val="20"/>
        </w:numPr>
        <w:rPr>
          <w:rFonts w:eastAsia="Calibri" w:cs="Arial"/>
          <w:i/>
          <w:color w:val="202124"/>
          <w:szCs w:val="24"/>
        </w:rPr>
      </w:pPr>
      <w:r w:rsidRPr="008963DE">
        <w:rPr>
          <w:rFonts w:eastAsia="Times New Roman" w:cs="Times New Roman"/>
          <w:i/>
          <w:color w:val="202124"/>
        </w:rPr>
        <w:t xml:space="preserve">“Minu ettepanek oleks see et pakuksin oma kultuuri nagu tantsu, toiduretsepte ja portugali keelt </w:t>
      </w:r>
      <w:r w:rsidRPr="008963DE">
        <w:rPr>
          <w:rFonts w:eastAsia="Times New Roman" w:cs="Times New Roman"/>
          <w:i/>
          <w:iCs/>
          <w:color w:val="202124"/>
        </w:rPr>
        <w:t>oskust jne</w:t>
      </w:r>
      <w:r w:rsidRPr="008963DE">
        <w:rPr>
          <w:rFonts w:eastAsia="Times New Roman" w:cs="Times New Roman"/>
          <w:i/>
          <w:color w:val="202124"/>
        </w:rPr>
        <w:t>....”</w:t>
      </w:r>
    </w:p>
    <w:p w14:paraId="315870D0" w14:textId="07252D37" w:rsidR="001B084B" w:rsidRDefault="003674F5" w:rsidP="00F410F7">
      <w:pPr>
        <w:spacing w:after="0"/>
        <w:rPr>
          <w:rFonts w:eastAsia="Times New Roman" w:cs="Times New Roman"/>
          <w:color w:val="202020"/>
          <w:szCs w:val="24"/>
        </w:rPr>
      </w:pPr>
      <w:r w:rsidRPr="00A70DAA">
        <w:rPr>
          <w:rFonts w:eastAsia="Times New Roman" w:cs="Times New Roman"/>
          <w:color w:val="202020"/>
          <w:szCs w:val="24"/>
        </w:rPr>
        <w:t>Väljaarendatava sotsiaalteenuse juures on oluline hindamiskohustus</w:t>
      </w:r>
      <w:r>
        <w:rPr>
          <w:rFonts w:eastAsia="Times New Roman" w:cs="Times New Roman"/>
          <w:color w:val="202020"/>
          <w:szCs w:val="24"/>
        </w:rPr>
        <w:t xml:space="preserve">. </w:t>
      </w:r>
      <w:r w:rsidRPr="00A70DAA">
        <w:rPr>
          <w:rFonts w:eastAsia="Times New Roman" w:cs="Times New Roman"/>
          <w:color w:val="202020"/>
          <w:szCs w:val="24"/>
        </w:rPr>
        <w:t>Abivajaduse väljaselgitamisel lähtutakse terviklikust lähenemisest isiku abivajadusele, võttes arvesse tema toimetulekut ja ühiskonnaelus osalemist mõjutavaid asjaolusid, sealhulgas:</w:t>
      </w:r>
      <w:r w:rsidR="001B084B">
        <w:rPr>
          <w:rFonts w:eastAsia="Times New Roman" w:cs="Times New Roman"/>
          <w:color w:val="202020"/>
          <w:szCs w:val="24"/>
        </w:rPr>
        <w:t xml:space="preserve"> </w:t>
      </w:r>
    </w:p>
    <w:p w14:paraId="052DF6A1" w14:textId="77777777" w:rsidR="00F410F7" w:rsidRPr="00F410F7" w:rsidRDefault="003674F5" w:rsidP="008873EE">
      <w:pPr>
        <w:pStyle w:val="Loendilik"/>
        <w:numPr>
          <w:ilvl w:val="0"/>
          <w:numId w:val="22"/>
        </w:numPr>
        <w:rPr>
          <w:rFonts w:eastAsia="Times New Roman" w:cs="Times New Roman"/>
          <w:color w:val="202020"/>
          <w:szCs w:val="24"/>
        </w:rPr>
      </w:pPr>
      <w:r w:rsidRPr="00F410F7">
        <w:rPr>
          <w:rFonts w:eastAsia="Times New Roman" w:cs="Times New Roman"/>
          <w:color w:val="202020"/>
          <w:szCs w:val="24"/>
        </w:rPr>
        <w:t>isiku personaalse tegevusvõimega seonduvaid asjaolusid;</w:t>
      </w:r>
    </w:p>
    <w:p w14:paraId="0ACEC519" w14:textId="3031E514" w:rsidR="003674F5" w:rsidRPr="00F410F7" w:rsidRDefault="003674F5" w:rsidP="008873EE">
      <w:pPr>
        <w:pStyle w:val="Loendilik"/>
        <w:numPr>
          <w:ilvl w:val="0"/>
          <w:numId w:val="22"/>
        </w:numPr>
        <w:rPr>
          <w:rFonts w:eastAsia="Times New Roman" w:cs="Times New Roman"/>
          <w:color w:val="202020"/>
          <w:szCs w:val="24"/>
        </w:rPr>
      </w:pPr>
      <w:r w:rsidRPr="00F410F7">
        <w:rPr>
          <w:rFonts w:eastAsia="Times New Roman" w:cs="Times New Roman"/>
          <w:color w:val="202020"/>
          <w:szCs w:val="24"/>
        </w:rPr>
        <w:t>isiku füüsilise ja sotsiaalse elukeskkonnaga seonduvaid asjaolusid.</w:t>
      </w:r>
    </w:p>
    <w:p w14:paraId="4C144D57" w14:textId="2650986D" w:rsidR="004A3268" w:rsidRDefault="004A3268" w:rsidP="004A3268">
      <w:r w:rsidRPr="004A3268">
        <w:t>Hiiumaa valla sotsiaa</w:t>
      </w:r>
      <w:r>
        <w:t>l</w:t>
      </w:r>
      <w:r w:rsidRPr="004A3268">
        <w:t>töötajad lähtuvad enda töös juhtumikorralduslikul põhimõttel.</w:t>
      </w:r>
      <w:r w:rsidR="00817E24">
        <w:t xml:space="preserve"> </w:t>
      </w:r>
      <w:r w:rsidR="00585647">
        <w:t>Arendada välja süsteemne koostöö</w:t>
      </w:r>
      <w:r w:rsidRPr="004A3268">
        <w:t xml:space="preserve"> Hiiumaa töötukassaga</w:t>
      </w:r>
      <w:r w:rsidR="00502F92">
        <w:t xml:space="preserve">, </w:t>
      </w:r>
      <w:r w:rsidR="00585647">
        <w:t>sotsia</w:t>
      </w:r>
      <w:r w:rsidR="00502F92">
        <w:t>a</w:t>
      </w:r>
      <w:r w:rsidR="00585647">
        <w:t xml:space="preserve">lse </w:t>
      </w:r>
      <w:r w:rsidR="00502F92">
        <w:t>ettev</w:t>
      </w:r>
      <w:r w:rsidR="00585647">
        <w:t>õtluse suunaga MTÜ</w:t>
      </w:r>
      <w:r w:rsidR="00284AC9">
        <w:t>-ga</w:t>
      </w:r>
      <w:r w:rsidR="00F53CEE">
        <w:t>,</w:t>
      </w:r>
      <w:r w:rsidR="00284AC9">
        <w:t xml:space="preserve"> </w:t>
      </w:r>
      <w:r w:rsidR="00F53CEE">
        <w:t>v</w:t>
      </w:r>
      <w:r w:rsidR="00284AC9">
        <w:t>abatahtlikega</w:t>
      </w:r>
      <w:r w:rsidR="0048340B">
        <w:t>,</w:t>
      </w:r>
      <w:r w:rsidR="00284AC9">
        <w:t xml:space="preserve"> </w:t>
      </w:r>
      <w:r w:rsidRPr="004A3268">
        <w:t>ai</w:t>
      </w:r>
      <w:r w:rsidR="0048340B">
        <w:t>dates</w:t>
      </w:r>
      <w:r w:rsidRPr="004A3268">
        <w:t xml:space="preserve"> tagada pikaajalist ja mitmekülgset abi pikaajaliste töötute ja abivajajate iseseisva toimetuleku parandamiseks.</w:t>
      </w:r>
      <w:r>
        <w:t xml:space="preserve"> Teenuse planeerimisel, tuleks kindlasti kaas</w:t>
      </w:r>
      <w:r w:rsidR="000D2A72">
        <w:t>a</w:t>
      </w:r>
      <w:r>
        <w:t>ta</w:t>
      </w:r>
      <w:r w:rsidR="000D2A72">
        <w:t xml:space="preserve"> koostööpartnereid.</w:t>
      </w:r>
    </w:p>
    <w:p w14:paraId="54819715" w14:textId="18844047" w:rsidR="1E6EF169" w:rsidRPr="00F8251E" w:rsidRDefault="124DE790" w:rsidP="0020472F">
      <w:pPr>
        <w:pStyle w:val="Pealkiri2"/>
      </w:pPr>
      <w:bookmarkStart w:id="8" w:name="_Toc73953403"/>
      <w:r w:rsidRPr="00F8251E">
        <w:t>Mida on Hiiumaa vald teinud ja teeb:</w:t>
      </w:r>
      <w:bookmarkEnd w:id="8"/>
    </w:p>
    <w:p w14:paraId="18254FF0" w14:textId="77777777" w:rsidR="00C864E3" w:rsidRDefault="00EA63AC" w:rsidP="00E12146">
      <w:r>
        <w:t xml:space="preserve">Eesti Töötukassa </w:t>
      </w:r>
      <w:r w:rsidR="000531A3">
        <w:t xml:space="preserve">toetused ja hüvitised: </w:t>
      </w:r>
    </w:p>
    <w:p w14:paraId="07768D49" w14:textId="6A78708B" w:rsidR="00C864E3" w:rsidRDefault="000531A3" w:rsidP="00E12146">
      <w:r>
        <w:t>töötuskindlustushüvitis, töötutoetus, koondamishüvitis, pankrotihüvitis, töövõimetoetus,</w:t>
      </w:r>
      <w:r w:rsidR="00483807">
        <w:t xml:space="preserve"> töötasu hüvitis, töötasu toetus, ettevõtluse alustamise toetus</w:t>
      </w:r>
      <w:r w:rsidR="00091CBF">
        <w:t xml:space="preserve">, palgatoetus, piirkondlik töökoha loomise toetus, minu esimene töökoht Eestis, </w:t>
      </w:r>
      <w:r w:rsidR="005A338A">
        <w:t xml:space="preserve">minu esimene töökoht, alaealise töötamise toetus, töötaja koolituskulude hüvitamine </w:t>
      </w:r>
      <w:r w:rsidR="002B259E">
        <w:t xml:space="preserve">stipendium, sõidu- ja majutustoetus, </w:t>
      </w:r>
      <w:r w:rsidR="00C864E3">
        <w:t>abi erivajadusega inimesele ja nende töötajatele, ravikindlustus.</w:t>
      </w:r>
    </w:p>
    <w:p w14:paraId="298273D7" w14:textId="478B7092" w:rsidR="00C864E3" w:rsidRDefault="00C864E3" w:rsidP="00E12146">
      <w:r>
        <w:t xml:space="preserve">Eesti töötukassa </w:t>
      </w:r>
      <w:r w:rsidR="003D3A67">
        <w:t>teenused:</w:t>
      </w:r>
    </w:p>
    <w:p w14:paraId="4B6A7C43" w14:textId="782BEC6B" w:rsidR="003D3A67" w:rsidRDefault="006D2815" w:rsidP="00E12146">
      <w:r>
        <w:t>abi erivajadustega inimestele ja nende töötajat</w:t>
      </w:r>
      <w:r w:rsidR="00753B38">
        <w:t>el</w:t>
      </w:r>
      <w:r>
        <w:t xml:space="preserve">e, </w:t>
      </w:r>
      <w:r w:rsidR="00753B38">
        <w:t xml:space="preserve">ettevõtluse alustamise toetus, </w:t>
      </w:r>
      <w:r>
        <w:t xml:space="preserve"> </w:t>
      </w:r>
      <w:r w:rsidR="00593DC2">
        <w:t xml:space="preserve">ettevõtluse toetamise teenus, karjääriteenus, </w:t>
      </w:r>
      <w:r w:rsidR="00D0714D">
        <w:t xml:space="preserve">koolitused, mobiilne nõustamine MOBI, noortele, </w:t>
      </w:r>
      <w:r w:rsidR="00B120A4">
        <w:t xml:space="preserve">nõustamine koondamisel, nõustamisteenus, proovitöö, </w:t>
      </w:r>
      <w:r w:rsidR="00D04304">
        <w:t>tööharjutus, tööklubi, tööpraktika, vabatahtlik töö, vanaduspensioniealisele tööotsijale</w:t>
      </w:r>
      <w:r w:rsidR="004954E5">
        <w:t>, välismaal töötamine ja Euroopa töövahenduse teenused (EURES).</w:t>
      </w:r>
    </w:p>
    <w:p w14:paraId="52431323" w14:textId="308B5E87" w:rsidR="007E60B3" w:rsidRPr="0094055B" w:rsidRDefault="008314FB" w:rsidP="00E12146">
      <w:pPr>
        <w:rPr>
          <w:color w:val="4472C4" w:themeColor="accent1"/>
        </w:rPr>
      </w:pPr>
      <w:r w:rsidRPr="006D3695">
        <w:t xml:space="preserve">Hiiumaa vallas puuduvad teenused, mis on </w:t>
      </w:r>
      <w:r w:rsidR="00910FED" w:rsidRPr="006D3695">
        <w:t xml:space="preserve">välja töötatud </w:t>
      </w:r>
      <w:r w:rsidR="00C4612C" w:rsidRPr="006D3695">
        <w:t xml:space="preserve">pikaajalistele töötutele. </w:t>
      </w:r>
      <w:r w:rsidR="61153BF6" w:rsidRPr="006D3695">
        <w:t>Passiivse meetmena kasutat</w:t>
      </w:r>
      <w:r w:rsidR="00C4612C" w:rsidRPr="006D3695">
        <w:t>akse</w:t>
      </w:r>
      <w:r w:rsidR="61153BF6" w:rsidRPr="006D3695">
        <w:t>: toimetulekutoetus</w:t>
      </w:r>
      <w:r w:rsidR="45B7489B" w:rsidRPr="006D3695">
        <w:t>, sissetulekust sõltuv toetus</w:t>
      </w:r>
      <w:r w:rsidR="0094055B" w:rsidRPr="006D3695">
        <w:t>, toiduabi</w:t>
      </w:r>
      <w:r w:rsidR="00CB71B1" w:rsidRPr="006D3695">
        <w:t>, eluruumitagamist</w:t>
      </w:r>
      <w:r w:rsidR="00CB71B1" w:rsidRPr="007925D1">
        <w:t xml:space="preserve">. </w:t>
      </w:r>
      <w:r w:rsidR="009A6797" w:rsidRPr="007925D1">
        <w:t>Omaste hooldajad, kes hoolduskoormuse tõttu ei saa tööturul o</w:t>
      </w:r>
      <w:r w:rsidR="00A30F51" w:rsidRPr="007925D1">
        <w:t>saleda, tagab Hiiumaa vald sotsiaalse</w:t>
      </w:r>
      <w:r w:rsidR="00FD5A9D" w:rsidRPr="007925D1">
        <w:t xml:space="preserve"> garantii sotsiaalmaksu tasumisega</w:t>
      </w:r>
      <w:r w:rsidR="00B304AC" w:rsidRPr="007925D1">
        <w:t>.</w:t>
      </w:r>
    </w:p>
    <w:p w14:paraId="52830ACD" w14:textId="340CD305" w:rsidR="6754DA37" w:rsidRDefault="000C29A3" w:rsidP="00E12146">
      <w:r>
        <w:t xml:space="preserve">Noortele suunatud: </w:t>
      </w:r>
      <w:r w:rsidR="00B304AC" w:rsidRPr="0085165F">
        <w:t xml:space="preserve">Hiiumaa vald osales </w:t>
      </w:r>
      <w:r w:rsidR="007C5CFD" w:rsidRPr="0085165F">
        <w:t>2020</w:t>
      </w:r>
      <w:r w:rsidR="00973B6A" w:rsidRPr="0085165F">
        <w:t xml:space="preserve"> </w:t>
      </w:r>
      <w:r w:rsidR="00981E76" w:rsidRPr="0085165F">
        <w:t xml:space="preserve">esimesel poolaastal </w:t>
      </w:r>
      <w:r w:rsidR="393737A9" w:rsidRPr="0085165F">
        <w:t>NEET noorte andmepäringus</w:t>
      </w:r>
      <w:r w:rsidR="00981E76" w:rsidRPr="0085165F">
        <w:t>.</w:t>
      </w:r>
      <w:bookmarkStart w:id="9" w:name="_Hlk70024461"/>
      <w:r w:rsidR="00981E76" w:rsidRPr="0085165F">
        <w:t xml:space="preserve"> </w:t>
      </w:r>
      <w:r w:rsidR="5F3A8B7F" w:rsidRPr="0085165F">
        <w:t>NEET-noored on noored, kes ei õpi, ei tööta ega osale ka väljaõppes ega koolitusel</w:t>
      </w:r>
      <w:bookmarkEnd w:id="9"/>
      <w:r w:rsidR="00981E76" w:rsidRPr="0085165F">
        <w:t>.</w:t>
      </w:r>
    </w:p>
    <w:p w14:paraId="6B0833D7" w14:textId="62032002" w:rsidR="000C29A3" w:rsidRPr="0085165F" w:rsidRDefault="00AD3DCF" w:rsidP="00E12146">
      <w:r>
        <w:t xml:space="preserve">Koostööna on Hiiumaa vald </w:t>
      </w:r>
      <w:r w:rsidR="00F12ABC">
        <w:t xml:space="preserve">osalenud </w:t>
      </w:r>
      <w:r>
        <w:t>Eesti Töötukassa Hiiumaa osakonnaga</w:t>
      </w:r>
      <w:r w:rsidR="00F12ABC">
        <w:t xml:space="preserve"> tööharjutusgruppidele suunatud tegevuses. </w:t>
      </w:r>
      <w:r w:rsidR="00E02757">
        <w:t xml:space="preserve">Vald on panustanud sobilike praktiliste tegevuste leidmisel, juhendamisel ning töövahenditega. Võimalusel on veel panustatud tasuta ruumide </w:t>
      </w:r>
      <w:r w:rsidR="00D97788">
        <w:t>pakkumisega.</w:t>
      </w:r>
    </w:p>
    <w:p w14:paraId="3374A40B" w14:textId="77777777" w:rsidR="00F8251E" w:rsidRDefault="00F8251E">
      <w:pPr>
        <w:spacing w:before="0" w:line="259" w:lineRule="auto"/>
        <w:jc w:val="left"/>
        <w:rPr>
          <w:rFonts w:eastAsia="Times New Roman" w:cs="Times New Roman"/>
          <w:color w:val="202020"/>
          <w:szCs w:val="24"/>
        </w:rPr>
      </w:pPr>
      <w:r>
        <w:rPr>
          <w:rFonts w:eastAsia="Times New Roman" w:cs="Times New Roman"/>
          <w:color w:val="202020"/>
          <w:szCs w:val="24"/>
        </w:rPr>
        <w:br w:type="page"/>
      </w:r>
    </w:p>
    <w:p w14:paraId="05295D9D" w14:textId="2E7757EB" w:rsidR="00BD172B" w:rsidRPr="00A70DAA" w:rsidRDefault="000D2A72" w:rsidP="00E91CAD">
      <w:pPr>
        <w:pStyle w:val="Pealkiri1"/>
      </w:pPr>
      <w:bookmarkStart w:id="10" w:name="_Toc73953404"/>
      <w:r>
        <w:t>K</w:t>
      </w:r>
      <w:r w:rsidR="00F8251E">
        <w:t>OKKUVÕTE</w:t>
      </w:r>
      <w:bookmarkEnd w:id="10"/>
    </w:p>
    <w:p w14:paraId="18015253" w14:textId="1D88D016" w:rsidR="00C02F20" w:rsidRDefault="00B56C13" w:rsidP="00576331">
      <w:r>
        <w:t>Hiiumaa t</w:t>
      </w:r>
      <w:r w:rsidR="00E544E6">
        <w:t>öötuse määr 6,3 % on väiksem, kui Eesti näitaja 8,7</w:t>
      </w:r>
      <w:r w:rsidR="00562093">
        <w:t xml:space="preserve"> %</w:t>
      </w:r>
      <w:r w:rsidR="00B91CC3">
        <w:t>.</w:t>
      </w:r>
      <w:r w:rsidR="00562093">
        <w:t xml:space="preserve"> </w:t>
      </w:r>
      <w:r w:rsidR="000A622B">
        <w:t>Küsitluses osalenutest moodusta</w:t>
      </w:r>
      <w:r w:rsidR="00773927">
        <w:t>sid pikaajalis</w:t>
      </w:r>
      <w:r w:rsidR="009A1710">
        <w:t>e</w:t>
      </w:r>
      <w:r w:rsidR="00773927">
        <w:t>d töötud 63%</w:t>
      </w:r>
      <w:r w:rsidR="009A1710">
        <w:t>.</w:t>
      </w:r>
      <w:r w:rsidR="00B91CC3">
        <w:t xml:space="preserve"> </w:t>
      </w:r>
      <w:r w:rsidR="000F1DF7">
        <w:t xml:space="preserve">Hiiumaal puuduvad sihtgrupile suunatud aktiivsed teenused, mis aitas </w:t>
      </w:r>
      <w:r w:rsidR="00283540">
        <w:t xml:space="preserve">töötutel tööturule (taas)naasta. </w:t>
      </w:r>
      <w:r w:rsidR="00B91CC3">
        <w:t>S</w:t>
      </w:r>
      <w:r w:rsidR="00130547">
        <w:t>otsiaalteenuste loomisel, mis on suunatud pikaajalistele töötutele on vajalik</w:t>
      </w:r>
      <w:r w:rsidR="006313B4">
        <w:t>, kuid seda peaks tegema koostöös Töötukassaga.</w:t>
      </w:r>
    </w:p>
    <w:p w14:paraId="2119E751" w14:textId="570382F6" w:rsidR="006D5694" w:rsidRDefault="00432DB9" w:rsidP="00576331">
      <w:r>
        <w:t xml:space="preserve">Hiiumaa pikaajalised töötud </w:t>
      </w:r>
      <w:r w:rsidR="00576331">
        <w:t>vajavad teenust, mis motiveeriks</w:t>
      </w:r>
      <w:r w:rsidR="00B23801">
        <w:t>, nõustaks, hariks</w:t>
      </w:r>
      <w:r w:rsidR="006D5694">
        <w:t xml:space="preserve"> ja </w:t>
      </w:r>
      <w:r w:rsidR="004438D1">
        <w:t xml:space="preserve">oleks abiks tööotsingul. </w:t>
      </w:r>
      <w:r w:rsidR="00815FDF">
        <w:t>Järgides juhtumikorraldusliku t</w:t>
      </w:r>
      <w:r w:rsidR="009E7ACE">
        <w:t>öö</w:t>
      </w:r>
      <w:r w:rsidR="009747A6">
        <w:t xml:space="preserve">meetodit ja abivajaduse hindamisele </w:t>
      </w:r>
      <w:r w:rsidR="00D74A9F">
        <w:t>lähtuda terviklikust lähenemisest</w:t>
      </w:r>
      <w:r w:rsidR="000A0920">
        <w:t xml:space="preserve">. </w:t>
      </w:r>
      <w:r w:rsidR="004438D1">
        <w:t xml:space="preserve">Koostöös Töötukassaga on võimalus saavutada </w:t>
      </w:r>
      <w:r w:rsidR="000A0920">
        <w:t>jätkusuutlikum</w:t>
      </w:r>
      <w:r w:rsidR="00D92A5A">
        <w:t>at ja tulemuslikumat teenuse pakkumist.</w:t>
      </w:r>
      <w:r w:rsidR="00613024">
        <w:t xml:space="preserve"> </w:t>
      </w:r>
    </w:p>
    <w:p w14:paraId="63DD4CC9" w14:textId="039506B0" w:rsidR="001F6945" w:rsidRDefault="00603D75" w:rsidP="00576331">
      <w:r>
        <w:t xml:space="preserve">Küsitlusest tuli välja, et </w:t>
      </w:r>
      <w:r w:rsidR="00340C6B">
        <w:t xml:space="preserve">peamiseks probleemiks </w:t>
      </w:r>
      <w:r w:rsidR="00201AA6">
        <w:t xml:space="preserve">on osutunud </w:t>
      </w:r>
      <w:r>
        <w:t xml:space="preserve">sobiliku töö </w:t>
      </w:r>
      <w:r w:rsidR="00201AA6">
        <w:t>puudumine ja tervisest tulenevad takistused.</w:t>
      </w:r>
      <w:r w:rsidR="00544989">
        <w:t xml:space="preserve"> </w:t>
      </w:r>
      <w:r w:rsidR="005437D3">
        <w:t>Enamus vastanutest on Töötukassas arvel, mis juba loob eeldused töö leidmiseks</w:t>
      </w:r>
      <w:r w:rsidR="004E3623">
        <w:t>. V</w:t>
      </w:r>
      <w:r w:rsidR="005437D3">
        <w:t xml:space="preserve">almisolek </w:t>
      </w:r>
      <w:r w:rsidR="00544989">
        <w:t>osalema valla pakutud teenustel</w:t>
      </w:r>
      <w:r w:rsidR="004B5D44">
        <w:t xml:space="preserve"> </w:t>
      </w:r>
      <w:r w:rsidR="004E3623">
        <w:t>on olemas</w:t>
      </w:r>
      <w:r w:rsidR="009C74A9">
        <w:t xml:space="preserve"> 44 %</w:t>
      </w:r>
      <w:r w:rsidR="00AF5EFE">
        <w:t>, kus enam sooviti osaleda erinevatel</w:t>
      </w:r>
      <w:r w:rsidR="007C6F3A">
        <w:t xml:space="preserve"> koolitus</w:t>
      </w:r>
      <w:r w:rsidR="00AF5EFE">
        <w:t>tel ja õppepäevadel</w:t>
      </w:r>
      <w:r w:rsidR="001F6945">
        <w:t>, ei jäänud ka märkimata heakorratööd</w:t>
      </w:r>
      <w:r w:rsidR="00FA1A12">
        <w:t xml:space="preserve"> ja</w:t>
      </w:r>
      <w:r w:rsidR="00C122D9">
        <w:t xml:space="preserve"> vabatahtlikud ürituste läbiviimisel.</w:t>
      </w:r>
      <w:r w:rsidR="005B2968">
        <w:t xml:space="preserve"> </w:t>
      </w:r>
    </w:p>
    <w:p w14:paraId="210D14BF" w14:textId="5C6FE086" w:rsidR="005F201D" w:rsidRDefault="00A2157C" w:rsidP="00576331">
      <w:r>
        <w:t>Sihtgrupist kõige väljakutsu</w:t>
      </w:r>
      <w:r w:rsidR="00CA6444">
        <w:t>vamaks on aga need, kes on kaotanud motivatsiooni ja ei ole huvitatud töö leidmisest</w:t>
      </w:r>
      <w:r w:rsidR="000D3DEF">
        <w:t>. Vajades pikemaajalist personaalset nõustamist ja abivajaduse väljaselgitamist</w:t>
      </w:r>
      <w:r w:rsidR="00105DDB">
        <w:t xml:space="preserve">. Samas on oluline, et </w:t>
      </w:r>
      <w:r w:rsidR="00C91F45">
        <w:t>eelnimeta</w:t>
      </w:r>
      <w:r w:rsidR="00D91D86">
        <w:t>nule</w:t>
      </w:r>
      <w:r w:rsidR="00C91F45">
        <w:t xml:space="preserve"> järgneks ka sotsiaalteenusel osalemin</w:t>
      </w:r>
      <w:r w:rsidR="005F201D">
        <w:t>e</w:t>
      </w:r>
      <w:r w:rsidR="00D91D86">
        <w:t xml:space="preserve"> või mõni muu aktiivne meede.</w:t>
      </w:r>
    </w:p>
    <w:p w14:paraId="5CB51C93" w14:textId="2B4FE7D2" w:rsidR="00E91CAD" w:rsidRDefault="00E7155C" w:rsidP="00576331">
      <w:r>
        <w:t>Üheks</w:t>
      </w:r>
      <w:r w:rsidR="000033AC">
        <w:t xml:space="preserve"> võimalikuks meetmeks</w:t>
      </w:r>
      <w:r w:rsidR="008C67B4">
        <w:t xml:space="preserve">, mis on </w:t>
      </w:r>
      <w:r w:rsidR="005F2812">
        <w:t>suunatud pikaajalistele töötutele</w:t>
      </w:r>
      <w:r w:rsidR="000033AC">
        <w:t xml:space="preserve"> saaks olla sotsiaalsete töökohtade loomine eraettevõtlusesse. </w:t>
      </w:r>
      <w:r w:rsidR="00636AE1">
        <w:t>Hiiumaal tuleks kaardistada tööandjad, kes oleks valmis pakkuma sotsiaalseid töökohti</w:t>
      </w:r>
      <w:r w:rsidR="005B2F72">
        <w:t xml:space="preserve">. </w:t>
      </w:r>
      <w:r w:rsidR="00424BE9">
        <w:t>T</w:t>
      </w:r>
      <w:r w:rsidR="007C49F9">
        <w:t xml:space="preserve">öökohad võivad olla lühiajalised, </w:t>
      </w:r>
      <w:r w:rsidR="00721AFD">
        <w:t>pakkudes tööharjutuse</w:t>
      </w:r>
      <w:r w:rsidR="002D7C50">
        <w:t xml:space="preserve">ga sarnanevat teenust või võimaluse </w:t>
      </w:r>
      <w:r w:rsidR="00E91CAD">
        <w:t>tööandjatele oma võimalikke uusi töötajaid katsetada.</w:t>
      </w:r>
    </w:p>
    <w:p w14:paraId="1E220AFF" w14:textId="749624D0" w:rsidR="000D2A72" w:rsidRDefault="00FE7DF6" w:rsidP="00576331">
      <w:pPr>
        <w:rPr>
          <w:rFonts w:eastAsiaTheme="majorEastAsia" w:cstheme="majorBidi"/>
          <w:b/>
          <w:color w:val="000000" w:themeColor="text1"/>
          <w:sz w:val="32"/>
          <w:szCs w:val="32"/>
        </w:rPr>
      </w:pPr>
      <w:r>
        <w:t>Riiklik tugiteenuste keskus</w:t>
      </w:r>
      <w:r w:rsidR="00D13BE7">
        <w:t xml:space="preserve"> (2021)</w:t>
      </w:r>
      <w:r w:rsidR="008D7BFA">
        <w:t xml:space="preserve"> on hetkel ka avatud </w:t>
      </w:r>
      <w:r w:rsidR="00F052B1">
        <w:t xml:space="preserve">tööturuteenuse meede, mille eesmärk on </w:t>
      </w:r>
      <w:r w:rsidR="002B2AB0">
        <w:t>ooda</w:t>
      </w:r>
      <w:r w:rsidR="00F052B1">
        <w:t xml:space="preserve">tust väiksema konkurentsivõimega sihtrühmade tööle asumist ja tööturul </w:t>
      </w:r>
      <w:r w:rsidR="002B2AB0">
        <w:t>pü</w:t>
      </w:r>
      <w:r w:rsidR="00441E76">
        <w:t>s</w:t>
      </w:r>
      <w:r w:rsidR="002B2AB0">
        <w:t>imist</w:t>
      </w:r>
      <w:r w:rsidR="00441E76">
        <w:t>. Suunatud mittetöötavatele ja mitte õppivatele isikutele</w:t>
      </w:r>
      <w:r w:rsidR="00A85F72">
        <w:t>.</w:t>
      </w:r>
      <w:r w:rsidR="000D2A72">
        <w:br w:type="page"/>
      </w:r>
    </w:p>
    <w:p w14:paraId="50060169" w14:textId="4F89D69D" w:rsidR="00BD172B" w:rsidRPr="00A70DAA" w:rsidRDefault="000D2A72" w:rsidP="0079192F">
      <w:pPr>
        <w:pStyle w:val="Pealkiri1"/>
      </w:pPr>
      <w:bookmarkStart w:id="11" w:name="_Toc73953405"/>
      <w:r>
        <w:t>K</w:t>
      </w:r>
      <w:r w:rsidR="000B618B">
        <w:t>asutatud kirjandus</w:t>
      </w:r>
      <w:bookmarkEnd w:id="11"/>
    </w:p>
    <w:p w14:paraId="0073B2DC" w14:textId="77777777" w:rsidR="00DC5836" w:rsidRDefault="00DC5836" w:rsidP="00576331">
      <w:pPr>
        <w:rPr>
          <w:rFonts w:eastAsia="Times New Roman" w:cs="Times New Roman"/>
          <w:color w:val="202020"/>
          <w:szCs w:val="24"/>
        </w:rPr>
      </w:pPr>
      <w:r>
        <w:rPr>
          <w:rFonts w:eastAsia="Times New Roman" w:cs="Times New Roman"/>
          <w:color w:val="202020"/>
          <w:szCs w:val="24"/>
        </w:rPr>
        <w:t xml:space="preserve">Eesti Pank, (2021). Tööturu ülevaate tutvustus 13.04.2021. Alla laaditud 23.04.2021 </w:t>
      </w:r>
      <w:hyperlink r:id="rId20" w:history="1">
        <w:r w:rsidRPr="0082156C">
          <w:rPr>
            <w:rStyle w:val="Hperlink"/>
            <w:rFonts w:eastAsia="Times New Roman" w:cs="Times New Roman"/>
            <w:szCs w:val="24"/>
          </w:rPr>
          <w:t>https://www.eestipank.ee/press/otse-tooturu-ulevaate-tutvustus-13042021</w:t>
        </w:r>
      </w:hyperlink>
    </w:p>
    <w:p w14:paraId="71A141EA" w14:textId="77777777" w:rsidR="00DC5836" w:rsidRPr="00DC5836" w:rsidRDefault="00DC5836" w:rsidP="00DC5836">
      <w:pPr>
        <w:rPr>
          <w:iCs/>
        </w:rPr>
      </w:pPr>
      <w:r w:rsidRPr="00DC5836">
        <w:rPr>
          <w:rFonts w:eastAsia="Times New Roman" w:cs="Times New Roman"/>
          <w:iCs/>
          <w:color w:val="131413"/>
        </w:rPr>
        <w:t>Eesti elukestva õppe strateegia 2020 (</w:t>
      </w:r>
      <w:r w:rsidRPr="00DC5836">
        <w:rPr>
          <w:rFonts w:ascii="TimesNewRomanPSMT" w:eastAsia="TimesNewRomanPSMT" w:hAnsi="TimesNewRomanPSMT" w:cs="TimesNewRomanPSMT"/>
          <w:iCs/>
          <w:color w:val="131413"/>
        </w:rPr>
        <w:t>2014). Külastatud aadressil ﷟H</w:t>
      </w:r>
      <w:hyperlink r:id="rId21">
        <w:r w:rsidRPr="00DC5836">
          <w:rPr>
            <w:rStyle w:val="Hperlink"/>
            <w:rFonts w:ascii="TimesNewRomanPSMT" w:eastAsia="TimesNewRomanPSMT" w:hAnsi="TimesNewRomanPSMT" w:cs="TimesNewRomanPSMT"/>
            <w:iCs/>
          </w:rPr>
          <w:t>tps://www.hm.ee/sites/default/files/strateegia2020.pdf</w:t>
        </w:r>
      </w:hyperlink>
    </w:p>
    <w:p w14:paraId="526A9D5A" w14:textId="77777777" w:rsidR="00DC5836" w:rsidRDefault="00DC5836" w:rsidP="00DC5836">
      <w:pPr>
        <w:spacing w:after="0"/>
      </w:pPr>
      <w:r>
        <w:t xml:space="preserve">Euroopa Komisjon, (2018). KOMISJONI TEATIS EUROOPA PARLAMENDILE, NÕUKOGULE, EUROOPA KESKPANGALE JA EURORÜHMALE. Alla laaditud 23.04.2021 </w:t>
      </w:r>
      <w:hyperlink r:id="rId22" w:history="1">
        <w:r w:rsidRPr="0082156C">
          <w:rPr>
            <w:rStyle w:val="Hperlink"/>
          </w:rPr>
          <w:t>https://eur-lex.europa.eu/LexUriServ/LexUriServ.do?uri=COM:2018:0120:FIN:ET:PDF</w:t>
        </w:r>
      </w:hyperlink>
    </w:p>
    <w:p w14:paraId="7584BEB7" w14:textId="30514D5F" w:rsidR="00BD172B" w:rsidRDefault="00681D20" w:rsidP="00AE10FA">
      <w:pPr>
        <w:spacing w:after="0"/>
        <w:rPr>
          <w:rFonts w:eastAsia="Times New Roman" w:cs="Times New Roman"/>
          <w:color w:val="202020"/>
          <w:szCs w:val="24"/>
        </w:rPr>
      </w:pPr>
      <w:r>
        <w:rPr>
          <w:rFonts w:eastAsia="Times New Roman" w:cs="Times New Roman"/>
          <w:color w:val="202020"/>
          <w:szCs w:val="24"/>
        </w:rPr>
        <w:t xml:space="preserve">Sotsiaalministeerium, </w:t>
      </w:r>
      <w:r w:rsidR="003B5771">
        <w:rPr>
          <w:rFonts w:eastAsia="Times New Roman" w:cs="Times New Roman"/>
          <w:color w:val="202020"/>
          <w:szCs w:val="24"/>
        </w:rPr>
        <w:t>(</w:t>
      </w:r>
      <w:r>
        <w:rPr>
          <w:rFonts w:eastAsia="Times New Roman" w:cs="Times New Roman"/>
          <w:color w:val="202020"/>
          <w:szCs w:val="24"/>
        </w:rPr>
        <w:t>2021</w:t>
      </w:r>
      <w:r w:rsidR="003B5771">
        <w:rPr>
          <w:rFonts w:eastAsia="Times New Roman" w:cs="Times New Roman"/>
          <w:color w:val="202020"/>
          <w:szCs w:val="24"/>
        </w:rPr>
        <w:t xml:space="preserve">). Alla laaditud 25.04.2021 </w:t>
      </w:r>
      <w:hyperlink r:id="rId23" w:history="1">
        <w:r w:rsidR="003B5771" w:rsidRPr="006A0027">
          <w:rPr>
            <w:rStyle w:val="Hperlink"/>
            <w:rFonts w:eastAsia="Times New Roman" w:cs="Times New Roman"/>
            <w:szCs w:val="24"/>
          </w:rPr>
          <w:t>https://www.sm.ee/et/kohaliku-omavalitsuse-korraldatavad-sotsiaalteenused</w:t>
        </w:r>
      </w:hyperlink>
    </w:p>
    <w:p w14:paraId="1DB4601B" w14:textId="77777777" w:rsidR="00DC5836" w:rsidRDefault="00DC5836" w:rsidP="00DC5836">
      <w:pPr>
        <w:spacing w:after="0"/>
        <w:rPr>
          <w:rFonts w:eastAsia="Times New Roman" w:cs="Times New Roman"/>
          <w:color w:val="202020"/>
          <w:szCs w:val="24"/>
        </w:rPr>
      </w:pPr>
      <w:r>
        <w:rPr>
          <w:rFonts w:eastAsia="Times New Roman" w:cs="Times New Roman"/>
          <w:color w:val="202020"/>
          <w:szCs w:val="24"/>
        </w:rPr>
        <w:t xml:space="preserve">Sotsiaalhoolekande seadus, (2015). Alla laaditud </w:t>
      </w:r>
      <w:hyperlink r:id="rId24" w:history="1">
        <w:r w:rsidRPr="006A0027">
          <w:rPr>
            <w:rStyle w:val="Hperlink"/>
            <w:rFonts w:eastAsia="Times New Roman" w:cs="Times New Roman"/>
            <w:szCs w:val="24"/>
          </w:rPr>
          <w:t>https://www.riigiteataja.ee/akt/121122018019?leiaKehtiv</w:t>
        </w:r>
      </w:hyperlink>
    </w:p>
    <w:p w14:paraId="11B19708" w14:textId="77777777" w:rsidR="00FA3FBC" w:rsidRDefault="00DC5836" w:rsidP="00DC5836">
      <w:pPr>
        <w:spacing w:after="0"/>
        <w:rPr>
          <w:rStyle w:val="Hperlink"/>
          <w:rFonts w:eastAsia="Times New Roman" w:cs="Times New Roman"/>
          <w:szCs w:val="24"/>
        </w:rPr>
      </w:pPr>
      <w:r>
        <w:rPr>
          <w:rFonts w:eastAsia="Times New Roman" w:cs="Times New Roman"/>
          <w:color w:val="202020"/>
          <w:szCs w:val="24"/>
        </w:rPr>
        <w:t xml:space="preserve">Sotsiaalteenuste kvaliteedijuhend </w:t>
      </w:r>
      <w:hyperlink r:id="rId25" w:history="1">
        <w:r w:rsidRPr="00922EB6">
          <w:rPr>
            <w:rStyle w:val="Hperlink"/>
            <w:rFonts w:eastAsia="Times New Roman" w:cs="Times New Roman"/>
            <w:szCs w:val="24"/>
          </w:rPr>
          <w:t>https://sotsiaalkindlustusamet.ee/sites/default/files/news-related-files/eesti_sotsiaalteenuste_kvaliteedijuhis_avaldatud.pdf</w:t>
        </w:r>
      </w:hyperlink>
      <w:r>
        <w:rPr>
          <w:rStyle w:val="Hperlink"/>
          <w:rFonts w:eastAsia="Times New Roman" w:cs="Times New Roman"/>
          <w:szCs w:val="24"/>
        </w:rPr>
        <w:t xml:space="preserve"> </w:t>
      </w:r>
    </w:p>
    <w:p w14:paraId="47AFE2B4" w14:textId="7BB0E73B" w:rsidR="00DC5836" w:rsidRDefault="00BD172B" w:rsidP="00DC5836">
      <w:pPr>
        <w:spacing w:after="0"/>
        <w:rPr>
          <w:rFonts w:eastAsia="Times New Roman" w:cs="Times New Roman"/>
          <w:szCs w:val="24"/>
        </w:rPr>
      </w:pPr>
      <w:r w:rsidRPr="00A70DAA">
        <w:rPr>
          <w:rFonts w:eastAsia="Times New Roman" w:cs="Times New Roman"/>
          <w:color w:val="202020"/>
          <w:szCs w:val="24"/>
        </w:rPr>
        <w:t>Töötukassa, (2021).</w:t>
      </w:r>
      <w:r w:rsidR="00DC5836" w:rsidRPr="58D450D6">
        <w:rPr>
          <w:rFonts w:eastAsia="Times New Roman" w:cs="Times New Roman"/>
        </w:rPr>
        <w:t xml:space="preserve"> El</w:t>
      </w:r>
      <w:r w:rsidR="00FA3FBC">
        <w:rPr>
          <w:rFonts w:eastAsia="Times New Roman" w:cs="Times New Roman"/>
        </w:rPr>
        <w:t>u</w:t>
      </w:r>
      <w:r w:rsidR="00DC5836" w:rsidRPr="58D450D6">
        <w:rPr>
          <w:rFonts w:eastAsia="Times New Roman" w:cs="Times New Roman"/>
        </w:rPr>
        <w:t xml:space="preserve">kestev õpe hoiab tööturul. Alla laaditud 24.04.2021 </w:t>
      </w:r>
      <w:hyperlink r:id="rId26">
        <w:r w:rsidR="00DC5836" w:rsidRPr="58D450D6">
          <w:rPr>
            <w:rStyle w:val="Hperlink"/>
            <w:rFonts w:eastAsia="Times New Roman" w:cs="Times New Roman"/>
          </w:rPr>
          <w:t>https://www.rmp.ee/uudised/toooigus-uudised/elukestev-ope-hoiab-tooturul</w:t>
        </w:r>
      </w:hyperlink>
    </w:p>
    <w:p w14:paraId="7EDC46A6" w14:textId="4198E044" w:rsidR="00BD172B" w:rsidRDefault="00BD172B" w:rsidP="00AE10FA">
      <w:pPr>
        <w:spacing w:after="0"/>
        <w:rPr>
          <w:rStyle w:val="Hperlink"/>
          <w:rFonts w:eastAsia="Times New Roman" w:cs="Times New Roman"/>
          <w:szCs w:val="24"/>
        </w:rPr>
      </w:pPr>
      <w:r w:rsidRPr="00A70DAA">
        <w:rPr>
          <w:rFonts w:eastAsia="Times New Roman" w:cs="Times New Roman"/>
          <w:color w:val="202020"/>
          <w:szCs w:val="24"/>
        </w:rPr>
        <w:t xml:space="preserve">Töötukassa päevane statistika. Alla laaditud 20.04.2021 </w:t>
      </w:r>
      <w:hyperlink r:id="rId27" w:history="1">
        <w:r w:rsidRPr="00A70DAA">
          <w:rPr>
            <w:rStyle w:val="Hperlink"/>
            <w:rFonts w:eastAsia="Times New Roman" w:cs="Times New Roman"/>
            <w:szCs w:val="24"/>
          </w:rPr>
          <w:t>https://www.tootukassa.ee/content/tootukassast/paevane-statistika</w:t>
        </w:r>
      </w:hyperlink>
    </w:p>
    <w:p w14:paraId="7FE9EEC9" w14:textId="284BC6A1" w:rsidR="00CB6F90" w:rsidRDefault="00CB6F90" w:rsidP="00AE10FA">
      <w:pPr>
        <w:spacing w:after="0"/>
        <w:rPr>
          <w:rFonts w:eastAsia="Times New Roman" w:cs="Times New Roman"/>
          <w:color w:val="202020"/>
          <w:szCs w:val="24"/>
        </w:rPr>
      </w:pPr>
      <w:r>
        <w:rPr>
          <w:rFonts w:eastAsia="Times New Roman" w:cs="Times New Roman"/>
          <w:color w:val="202020"/>
          <w:szCs w:val="24"/>
        </w:rPr>
        <w:t>Töötukassa, (2020).</w:t>
      </w:r>
      <w:r w:rsidR="00DC0875">
        <w:rPr>
          <w:rFonts w:eastAsia="Times New Roman" w:cs="Times New Roman"/>
          <w:color w:val="202020"/>
          <w:szCs w:val="24"/>
        </w:rPr>
        <w:t xml:space="preserve"> Tööta ja õpi! Alla laaditud 25.04.2021 </w:t>
      </w:r>
      <w:hyperlink r:id="rId28" w:history="1">
        <w:r w:rsidR="00DC0875" w:rsidRPr="006A0027">
          <w:rPr>
            <w:rStyle w:val="Hperlink"/>
            <w:rFonts w:eastAsia="Times New Roman" w:cs="Times New Roman"/>
            <w:szCs w:val="24"/>
          </w:rPr>
          <w:t>https://www.tootukassa.ee/content/toota-ja-opi</w:t>
        </w:r>
      </w:hyperlink>
    </w:p>
    <w:p w14:paraId="3BFFE50C" w14:textId="5D9B9B92" w:rsidR="00D64B1B" w:rsidRDefault="00D13BE7" w:rsidP="00AE10FA">
      <w:pPr>
        <w:rPr>
          <w:rFonts w:eastAsia="Times New Roman" w:cs="Times New Roman"/>
          <w:color w:val="202020"/>
          <w:szCs w:val="24"/>
        </w:rPr>
      </w:pPr>
      <w:r>
        <w:rPr>
          <w:rFonts w:eastAsia="Times New Roman" w:cs="Times New Roman"/>
          <w:color w:val="202020"/>
          <w:szCs w:val="24"/>
        </w:rPr>
        <w:t>Riiklik tugiteenuste keskus, (2021).</w:t>
      </w:r>
      <w:r w:rsidR="00D64B1B">
        <w:rPr>
          <w:rFonts w:eastAsia="Times New Roman" w:cs="Times New Roman"/>
          <w:color w:val="202020"/>
          <w:szCs w:val="24"/>
        </w:rPr>
        <w:t xml:space="preserve"> Tööturtuteenused.</w:t>
      </w:r>
      <w:r>
        <w:rPr>
          <w:rFonts w:eastAsia="Times New Roman" w:cs="Times New Roman"/>
          <w:color w:val="202020"/>
          <w:szCs w:val="24"/>
        </w:rPr>
        <w:t xml:space="preserve"> </w:t>
      </w:r>
      <w:r w:rsidR="00D64B1B">
        <w:rPr>
          <w:rFonts w:eastAsia="Times New Roman" w:cs="Times New Roman"/>
          <w:color w:val="202020"/>
          <w:szCs w:val="24"/>
        </w:rPr>
        <w:t>https:/www.rtk.ee/meede-tooturuteenused.</w:t>
      </w:r>
    </w:p>
    <w:p w14:paraId="1EA20362" w14:textId="77777777" w:rsidR="00D64B1B" w:rsidRDefault="00D64B1B" w:rsidP="00AE10FA">
      <w:pPr>
        <w:rPr>
          <w:rFonts w:eastAsia="Times New Roman" w:cs="Times New Roman"/>
          <w:color w:val="202020"/>
          <w:szCs w:val="24"/>
        </w:rPr>
      </w:pPr>
    </w:p>
    <w:p w14:paraId="3FD637D8" w14:textId="3209C60E" w:rsidR="00F206A8" w:rsidRDefault="00F206A8" w:rsidP="00AE10FA">
      <w:pPr>
        <w:rPr>
          <w:rFonts w:eastAsia="Times New Roman" w:cs="Times New Roman"/>
          <w:color w:val="202020"/>
          <w:szCs w:val="24"/>
        </w:rPr>
      </w:pPr>
      <w:r>
        <w:rPr>
          <w:rFonts w:eastAsia="Times New Roman" w:cs="Times New Roman"/>
          <w:color w:val="202020"/>
          <w:szCs w:val="24"/>
        </w:rPr>
        <w:br w:type="page"/>
      </w:r>
    </w:p>
    <w:p w14:paraId="7B70070A" w14:textId="009BC4B9" w:rsidR="00301836" w:rsidRPr="0079192F" w:rsidRDefault="00301836" w:rsidP="0079192F">
      <w:pPr>
        <w:pStyle w:val="Pealkiri1"/>
      </w:pPr>
      <w:bookmarkStart w:id="12" w:name="_Toc73953406"/>
      <w:r w:rsidRPr="0079192F">
        <w:t>Lisa 1.</w:t>
      </w:r>
      <w:bookmarkEnd w:id="12"/>
    </w:p>
    <w:p w14:paraId="70E2C950" w14:textId="3E206283"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Jagu 1. </w:t>
      </w:r>
    </w:p>
    <w:p w14:paraId="4751E6D7"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b/>
          <w:bCs/>
          <w:color w:val="202020"/>
          <w:szCs w:val="24"/>
        </w:rPr>
        <w:t>Tööturult eemal olevate inimeste küsitlus</w:t>
      </w:r>
      <w:r w:rsidRPr="00F206A8">
        <w:rPr>
          <w:rFonts w:eastAsia="Times New Roman" w:cs="Times New Roman"/>
          <w:color w:val="202020"/>
          <w:szCs w:val="24"/>
        </w:rPr>
        <w:t> </w:t>
      </w:r>
    </w:p>
    <w:p w14:paraId="2C11ABC9"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Hea vastaja!  </w:t>
      </w:r>
    </w:p>
    <w:p w14:paraId="3CF80427"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Hiiumaa vallale on oluline Teie arvamus.  </w:t>
      </w:r>
    </w:p>
    <w:p w14:paraId="11C4269C"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Antud küsitluse eesmärk on saada ülevaade, millised valla sotsiaalteenused vajavad parendamist ja kas on vajadus välja arendada uusi teenuseid.  Eesmärk on välja  töötada uuendusliku sotsiaalteenuse aktiivne (praktiliste tegevuste)  osa tööturult eemal olevate inimeste edukaks tööturule (taas)naasmiseks. Eesmärgi saavutamisel on üheks tegevuseks küsitluse läbiviimine Hiiumaa inimeste seas, kes on hetkel tööturult eemal. </w:t>
      </w:r>
    </w:p>
    <w:p w14:paraId="2D09EB5E" w14:textId="6B412B20"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Küsimustik koosneb 1</w:t>
      </w:r>
      <w:r w:rsidR="00301836">
        <w:rPr>
          <w:rFonts w:eastAsia="Times New Roman" w:cs="Times New Roman"/>
          <w:color w:val="202020"/>
          <w:szCs w:val="24"/>
        </w:rPr>
        <w:t>6</w:t>
      </w:r>
      <w:r w:rsidRPr="00F206A8">
        <w:rPr>
          <w:rFonts w:eastAsia="Times New Roman" w:cs="Times New Roman"/>
          <w:color w:val="202020"/>
          <w:szCs w:val="24"/>
        </w:rPr>
        <w:t xml:space="preserve"> küsimusest ja täitmiseks kulub </w:t>
      </w:r>
      <w:r w:rsidR="00301836">
        <w:rPr>
          <w:rFonts w:eastAsia="Times New Roman" w:cs="Times New Roman"/>
          <w:color w:val="202020"/>
          <w:szCs w:val="24"/>
        </w:rPr>
        <w:t>5</w:t>
      </w:r>
      <w:r w:rsidRPr="00F206A8">
        <w:rPr>
          <w:rFonts w:eastAsia="Times New Roman" w:cs="Times New Roman"/>
          <w:color w:val="202020"/>
          <w:szCs w:val="24"/>
        </w:rPr>
        <w:t xml:space="preserve">- </w:t>
      </w:r>
      <w:r w:rsidR="00301836">
        <w:rPr>
          <w:rFonts w:eastAsia="Times New Roman" w:cs="Times New Roman"/>
          <w:color w:val="202020"/>
          <w:szCs w:val="24"/>
        </w:rPr>
        <w:t>1</w:t>
      </w:r>
      <w:r w:rsidRPr="00F206A8">
        <w:rPr>
          <w:rFonts w:eastAsia="Times New Roman" w:cs="Times New Roman"/>
          <w:color w:val="202020"/>
          <w:szCs w:val="24"/>
        </w:rPr>
        <w:t>0 minutit. Antud küsitlus on anonüümne ning tulemusi kasutatakse vaid üldistatud kujul.  </w:t>
      </w:r>
    </w:p>
    <w:p w14:paraId="70972D91"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Ette tänades  </w:t>
      </w:r>
    </w:p>
    <w:p w14:paraId="72BC0B42"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Hiiumaa Vallavalitsus </w:t>
      </w:r>
    </w:p>
    <w:p w14:paraId="3308DF49"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 </w:t>
      </w:r>
    </w:p>
    <w:p w14:paraId="766AB42E"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Jagu 2.  ÜLDANDMED </w:t>
      </w:r>
    </w:p>
    <w:p w14:paraId="768F3F8B" w14:textId="77777777" w:rsidR="00F206A8" w:rsidRPr="00F206A8" w:rsidRDefault="00F206A8" w:rsidP="008873EE">
      <w:pPr>
        <w:numPr>
          <w:ilvl w:val="0"/>
          <w:numId w:val="2"/>
        </w:numPr>
        <w:spacing w:after="0"/>
        <w:rPr>
          <w:rFonts w:eastAsia="Times New Roman" w:cs="Times New Roman"/>
          <w:color w:val="202020"/>
          <w:szCs w:val="24"/>
        </w:rPr>
      </w:pPr>
      <w:r w:rsidRPr="00F206A8">
        <w:rPr>
          <w:rFonts w:eastAsia="Times New Roman" w:cs="Times New Roman"/>
          <w:color w:val="202020"/>
          <w:szCs w:val="24"/>
        </w:rPr>
        <w:t>*Vanus?  </w:t>
      </w:r>
    </w:p>
    <w:p w14:paraId="7085BAFE"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16-24a </w:t>
      </w:r>
    </w:p>
    <w:p w14:paraId="55639A15"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25-54a </w:t>
      </w:r>
    </w:p>
    <w:p w14:paraId="691B028D"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üle 55a </w:t>
      </w:r>
    </w:p>
    <w:p w14:paraId="4C3DBCC7" w14:textId="77777777" w:rsidR="00F206A8" w:rsidRPr="00F206A8" w:rsidRDefault="00F206A8" w:rsidP="008873EE">
      <w:pPr>
        <w:numPr>
          <w:ilvl w:val="0"/>
          <w:numId w:val="3"/>
        </w:numPr>
        <w:spacing w:after="0"/>
        <w:rPr>
          <w:rFonts w:eastAsia="Times New Roman" w:cs="Times New Roman"/>
          <w:color w:val="202020"/>
          <w:szCs w:val="24"/>
        </w:rPr>
      </w:pPr>
      <w:r w:rsidRPr="00F206A8">
        <w:rPr>
          <w:rFonts w:eastAsia="Times New Roman" w:cs="Times New Roman"/>
          <w:color w:val="202020"/>
          <w:szCs w:val="24"/>
        </w:rPr>
        <w:t>*Haridustase?  </w:t>
      </w:r>
    </w:p>
    <w:p w14:paraId="77800B29"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Algharidus </w:t>
      </w:r>
    </w:p>
    <w:p w14:paraId="0639212E"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Põhiharidus </w:t>
      </w:r>
    </w:p>
    <w:p w14:paraId="58BA89CC"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Üldkeskharidus </w:t>
      </w:r>
    </w:p>
    <w:p w14:paraId="074537C5"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Kutsekeskharidus </w:t>
      </w:r>
    </w:p>
    <w:p w14:paraId="0579402F"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Kõrgharidus </w:t>
      </w:r>
    </w:p>
    <w:p w14:paraId="17A006B8"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Magister </w:t>
      </w:r>
    </w:p>
    <w:p w14:paraId="712E8ACC"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Muu … </w:t>
      </w:r>
    </w:p>
    <w:p w14:paraId="218F98AA"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 </w:t>
      </w:r>
    </w:p>
    <w:p w14:paraId="1CE0829C"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Jagu 3. TÖÖTAMINE </w:t>
      </w:r>
    </w:p>
    <w:p w14:paraId="6BFF4DC5"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  </w:t>
      </w:r>
    </w:p>
    <w:p w14:paraId="3C577A20" w14:textId="77777777" w:rsidR="00F206A8" w:rsidRPr="00F206A8" w:rsidRDefault="00F206A8" w:rsidP="008873EE">
      <w:pPr>
        <w:numPr>
          <w:ilvl w:val="0"/>
          <w:numId w:val="4"/>
        </w:numPr>
        <w:spacing w:after="0"/>
        <w:rPr>
          <w:rFonts w:eastAsia="Times New Roman" w:cs="Times New Roman"/>
          <w:color w:val="202020"/>
          <w:szCs w:val="24"/>
        </w:rPr>
      </w:pPr>
      <w:r w:rsidRPr="00F206A8">
        <w:rPr>
          <w:rFonts w:eastAsia="Times New Roman" w:cs="Times New Roman"/>
          <w:color w:val="202020"/>
          <w:szCs w:val="24"/>
        </w:rPr>
        <w:t>*Millises valdkonnas on Teie varasemad tööoskused? (saab valida mitu) </w:t>
      </w:r>
    </w:p>
    <w:p w14:paraId="02F4E556"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Haridus </w:t>
      </w:r>
    </w:p>
    <w:p w14:paraId="080EC134"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Majandus </w:t>
      </w:r>
    </w:p>
    <w:p w14:paraId="39169AC5"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Avalik haldus </w:t>
      </w:r>
    </w:p>
    <w:p w14:paraId="333C4ED9"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Finants </w:t>
      </w:r>
    </w:p>
    <w:p w14:paraId="2BA9BCD7"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Sotsiaal </w:t>
      </w:r>
    </w:p>
    <w:p w14:paraId="29BE4E10"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Kaubandus </w:t>
      </w:r>
    </w:p>
    <w:p w14:paraId="04C57A02"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Transport </w:t>
      </w:r>
    </w:p>
    <w:p w14:paraId="26E64910"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Põllumajandus </w:t>
      </w:r>
    </w:p>
    <w:p w14:paraId="6B8DB656"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Tootmine </w:t>
      </w:r>
    </w:p>
    <w:p w14:paraId="3699050B"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Ehitus </w:t>
      </w:r>
    </w:p>
    <w:p w14:paraId="27633DF4"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Metsandus </w:t>
      </w:r>
    </w:p>
    <w:p w14:paraId="254C9402"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Muu…. </w:t>
      </w:r>
    </w:p>
    <w:p w14:paraId="05D6C674"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  </w:t>
      </w:r>
    </w:p>
    <w:p w14:paraId="1B880CAF" w14:textId="77777777" w:rsidR="00F206A8" w:rsidRPr="00F206A8" w:rsidRDefault="00F206A8" w:rsidP="008873EE">
      <w:pPr>
        <w:numPr>
          <w:ilvl w:val="0"/>
          <w:numId w:val="5"/>
        </w:numPr>
        <w:spacing w:after="0"/>
        <w:rPr>
          <w:rFonts w:eastAsia="Times New Roman" w:cs="Times New Roman"/>
          <w:color w:val="202020"/>
          <w:szCs w:val="24"/>
        </w:rPr>
      </w:pPr>
      <w:r w:rsidRPr="00F206A8">
        <w:rPr>
          <w:rFonts w:eastAsia="Times New Roman" w:cs="Times New Roman"/>
          <w:color w:val="202020"/>
          <w:szCs w:val="24"/>
        </w:rPr>
        <w:t>*Teie tööstaaž kokku? </w:t>
      </w:r>
    </w:p>
    <w:p w14:paraId="4D5B666C"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alla aasta </w:t>
      </w:r>
    </w:p>
    <w:p w14:paraId="467516B3"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1-10 a </w:t>
      </w:r>
    </w:p>
    <w:p w14:paraId="14F4A639"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11-20 a </w:t>
      </w:r>
    </w:p>
    <w:p w14:paraId="0899A058"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rohkem, kui 20 a </w:t>
      </w:r>
    </w:p>
    <w:p w14:paraId="08A8F5F6"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töökogemus puudub </w:t>
      </w:r>
    </w:p>
    <w:p w14:paraId="54F0955D"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 </w:t>
      </w:r>
    </w:p>
    <w:p w14:paraId="2C9EF710" w14:textId="77777777" w:rsidR="00F206A8" w:rsidRPr="00F206A8" w:rsidRDefault="00F206A8" w:rsidP="008873EE">
      <w:pPr>
        <w:numPr>
          <w:ilvl w:val="0"/>
          <w:numId w:val="6"/>
        </w:numPr>
        <w:spacing w:after="0"/>
        <w:rPr>
          <w:rFonts w:eastAsia="Times New Roman" w:cs="Times New Roman"/>
          <w:color w:val="202020"/>
          <w:szCs w:val="24"/>
        </w:rPr>
      </w:pPr>
      <w:r w:rsidRPr="00F206A8">
        <w:rPr>
          <w:rFonts w:eastAsia="Times New Roman" w:cs="Times New Roman"/>
          <w:color w:val="202020"/>
          <w:szCs w:val="24"/>
        </w:rPr>
        <w:t>*Millal viimati töötasite? </w:t>
      </w:r>
    </w:p>
    <w:p w14:paraId="6978F854"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Pool aastat tagasi </w:t>
      </w:r>
    </w:p>
    <w:p w14:paraId="60DB8E59"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Kuni aasta tagasi </w:t>
      </w:r>
    </w:p>
    <w:p w14:paraId="61F0D262"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1-5 aastat </w:t>
      </w:r>
    </w:p>
    <w:p w14:paraId="6EC3E293"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6-10 aastat </w:t>
      </w:r>
    </w:p>
    <w:p w14:paraId="6BD80D99"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10-20 aastat </w:t>
      </w:r>
    </w:p>
    <w:p w14:paraId="5A8E8B82" w14:textId="6AE3B0D2"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Ei ole töötanud </w:t>
      </w:r>
    </w:p>
    <w:p w14:paraId="298AEDD8"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Muu... </w:t>
      </w:r>
    </w:p>
    <w:p w14:paraId="51D3355C"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 </w:t>
      </w:r>
    </w:p>
    <w:p w14:paraId="2EB2E59C" w14:textId="77777777" w:rsidR="00F206A8" w:rsidRPr="00F206A8" w:rsidRDefault="00F206A8" w:rsidP="008873EE">
      <w:pPr>
        <w:numPr>
          <w:ilvl w:val="0"/>
          <w:numId w:val="7"/>
        </w:numPr>
        <w:spacing w:after="0"/>
        <w:rPr>
          <w:rFonts w:eastAsia="Times New Roman" w:cs="Times New Roman"/>
          <w:color w:val="202020"/>
          <w:szCs w:val="24"/>
        </w:rPr>
      </w:pPr>
      <w:r w:rsidRPr="00F206A8">
        <w:rPr>
          <w:rFonts w:eastAsia="Times New Roman" w:cs="Times New Roman"/>
          <w:color w:val="202020"/>
          <w:szCs w:val="24"/>
        </w:rPr>
        <w:t>*Kas olete kasutanud töö leidmiseks Eesti Töötukassa abi? </w:t>
      </w:r>
    </w:p>
    <w:p w14:paraId="201F6DB0"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Jah </w:t>
      </w:r>
    </w:p>
    <w:p w14:paraId="70BFAE82"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Ei </w:t>
      </w:r>
    </w:p>
    <w:p w14:paraId="0496AC90"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 </w:t>
      </w:r>
    </w:p>
    <w:p w14:paraId="2366C331" w14:textId="77777777" w:rsidR="00F206A8" w:rsidRPr="00F206A8" w:rsidRDefault="00F206A8" w:rsidP="008873EE">
      <w:pPr>
        <w:numPr>
          <w:ilvl w:val="0"/>
          <w:numId w:val="8"/>
        </w:numPr>
        <w:spacing w:after="0"/>
        <w:rPr>
          <w:rFonts w:eastAsia="Times New Roman" w:cs="Times New Roman"/>
          <w:color w:val="202020"/>
          <w:szCs w:val="24"/>
        </w:rPr>
      </w:pPr>
      <w:r w:rsidRPr="00F206A8">
        <w:rPr>
          <w:rFonts w:eastAsia="Times New Roman" w:cs="Times New Roman"/>
          <w:color w:val="202020"/>
          <w:szCs w:val="24"/>
        </w:rPr>
        <w:t>* Kaua olete antud hetkel töötuna Eesti Töötukassas arvel olnud?  </w:t>
      </w:r>
    </w:p>
    <w:p w14:paraId="385AEF17"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Vähem kui aasta </w:t>
      </w:r>
    </w:p>
    <w:p w14:paraId="1393195A"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1-5 aastat </w:t>
      </w:r>
    </w:p>
    <w:p w14:paraId="0D405CED"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üle 5 aasta </w:t>
      </w:r>
    </w:p>
    <w:p w14:paraId="7939B1A8"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Ei ole arvel olnud </w:t>
      </w:r>
    </w:p>
    <w:p w14:paraId="356177C3"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 </w:t>
      </w:r>
    </w:p>
    <w:p w14:paraId="773C45E2" w14:textId="77777777" w:rsidR="00F206A8" w:rsidRPr="00F206A8" w:rsidRDefault="00F206A8" w:rsidP="008873EE">
      <w:pPr>
        <w:numPr>
          <w:ilvl w:val="0"/>
          <w:numId w:val="9"/>
        </w:numPr>
        <w:spacing w:after="0"/>
        <w:rPr>
          <w:rFonts w:eastAsia="Times New Roman" w:cs="Times New Roman"/>
          <w:color w:val="202020"/>
          <w:szCs w:val="24"/>
        </w:rPr>
      </w:pPr>
      <w:r w:rsidRPr="00F206A8">
        <w:rPr>
          <w:rFonts w:eastAsia="Times New Roman" w:cs="Times New Roman"/>
          <w:color w:val="202020"/>
          <w:szCs w:val="24"/>
        </w:rPr>
        <w:t>*Mis põhjusel olete tööturust kõrvale jäänud/ töötu? (saab valida mitu) </w:t>
      </w:r>
    </w:p>
    <w:p w14:paraId="5E51EB55"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Koondamine  </w:t>
      </w:r>
    </w:p>
    <w:p w14:paraId="07BDFC04"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Sobiva töö puudumine  </w:t>
      </w:r>
    </w:p>
    <w:p w14:paraId="1E79DAA8"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Elukohavahetus  </w:t>
      </w:r>
    </w:p>
    <w:p w14:paraId="43C61129"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Keelebarjäär  </w:t>
      </w:r>
    </w:p>
    <w:p w14:paraId="208D193A"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Tervislikel põhjustel  </w:t>
      </w:r>
    </w:p>
    <w:p w14:paraId="600D9CE9"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Transpordi puudumine  </w:t>
      </w:r>
    </w:p>
    <w:p w14:paraId="0549847E"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Bussiliiklus ebasobiv  </w:t>
      </w:r>
    </w:p>
    <w:p w14:paraId="706C9430"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Pereliikme hooldamine  </w:t>
      </w:r>
    </w:p>
    <w:p w14:paraId="107DDB0B"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Sõltuvusprobleem </w:t>
      </w:r>
    </w:p>
    <w:p w14:paraId="4748F429"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Hooajaline töö </w:t>
      </w:r>
    </w:p>
    <w:p w14:paraId="54CBA774"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Madal töötasu </w:t>
      </w:r>
    </w:p>
    <w:p w14:paraId="23E3EFD3"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Muu ….  </w:t>
      </w:r>
    </w:p>
    <w:p w14:paraId="7A742D97"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  </w:t>
      </w:r>
    </w:p>
    <w:p w14:paraId="5606060C" w14:textId="77777777" w:rsidR="00F206A8" w:rsidRPr="00F206A8" w:rsidRDefault="00F206A8" w:rsidP="008873EE">
      <w:pPr>
        <w:numPr>
          <w:ilvl w:val="0"/>
          <w:numId w:val="10"/>
        </w:numPr>
        <w:spacing w:after="0"/>
        <w:rPr>
          <w:rFonts w:eastAsia="Times New Roman" w:cs="Times New Roman"/>
          <w:color w:val="202020"/>
          <w:szCs w:val="24"/>
        </w:rPr>
      </w:pPr>
      <w:r w:rsidRPr="00F206A8">
        <w:rPr>
          <w:rFonts w:eastAsia="Times New Roman" w:cs="Times New Roman"/>
          <w:color w:val="202020"/>
          <w:szCs w:val="24"/>
        </w:rPr>
        <w:t>Kas teie töövõimet on hinnatud?  </w:t>
      </w:r>
    </w:p>
    <w:p w14:paraId="4022CE81"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Jah </w:t>
      </w:r>
    </w:p>
    <w:p w14:paraId="12590408"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Ei </w:t>
      </w:r>
    </w:p>
    <w:p w14:paraId="7BFC6039"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b/>
          <w:bCs/>
          <w:i/>
          <w:iCs/>
          <w:color w:val="202020"/>
          <w:szCs w:val="24"/>
        </w:rPr>
        <w:t>Kui märkisite küsimuse 9, et teile ei ole hinnatud töövõimet, siis jätkake küsimusega 11</w:t>
      </w:r>
      <w:r w:rsidRPr="00F206A8">
        <w:rPr>
          <w:rFonts w:eastAsia="Times New Roman" w:cs="Times New Roman"/>
          <w:color w:val="202020"/>
          <w:szCs w:val="24"/>
        </w:rPr>
        <w:t>. </w:t>
      </w:r>
    </w:p>
    <w:p w14:paraId="1C046930"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 </w:t>
      </w:r>
    </w:p>
    <w:p w14:paraId="7044214A" w14:textId="77777777" w:rsidR="00F206A8" w:rsidRPr="00F206A8" w:rsidRDefault="00F206A8" w:rsidP="008873EE">
      <w:pPr>
        <w:numPr>
          <w:ilvl w:val="0"/>
          <w:numId w:val="11"/>
        </w:numPr>
        <w:spacing w:after="0"/>
        <w:rPr>
          <w:rFonts w:eastAsia="Times New Roman" w:cs="Times New Roman"/>
          <w:color w:val="202020"/>
          <w:szCs w:val="24"/>
        </w:rPr>
      </w:pPr>
      <w:r w:rsidRPr="00F206A8">
        <w:rPr>
          <w:rFonts w:eastAsia="Times New Roman" w:cs="Times New Roman"/>
          <w:color w:val="202020"/>
          <w:szCs w:val="24"/>
        </w:rPr>
        <w:t>Töövõimehindamise tulemusena, määrati minule:  </w:t>
      </w:r>
    </w:p>
    <w:p w14:paraId="00BDFF56"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Osaline töövõime </w:t>
      </w:r>
    </w:p>
    <w:p w14:paraId="13F925A4"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Puuduv töövõime </w:t>
      </w:r>
    </w:p>
    <w:p w14:paraId="5825BC2D"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Ei määratud töövõime puudumist </w:t>
      </w:r>
    </w:p>
    <w:p w14:paraId="3AB0E726"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 </w:t>
      </w:r>
    </w:p>
    <w:p w14:paraId="2FA0620A"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b/>
          <w:bCs/>
          <w:color w:val="202020"/>
          <w:szCs w:val="24"/>
        </w:rPr>
        <w:t>Jagu 4. SOTSIAALTEENUSED JA -TOETUSED</w:t>
      </w:r>
      <w:r w:rsidRPr="00F206A8">
        <w:rPr>
          <w:rFonts w:eastAsia="Times New Roman" w:cs="Times New Roman"/>
          <w:color w:val="202020"/>
          <w:szCs w:val="24"/>
        </w:rPr>
        <w:t> </w:t>
      </w:r>
    </w:p>
    <w:p w14:paraId="36DDED2E"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 </w:t>
      </w:r>
    </w:p>
    <w:p w14:paraId="7AE0C57D" w14:textId="77777777" w:rsidR="00F206A8" w:rsidRPr="00F206A8" w:rsidRDefault="00F206A8" w:rsidP="008873EE">
      <w:pPr>
        <w:numPr>
          <w:ilvl w:val="0"/>
          <w:numId w:val="12"/>
        </w:numPr>
        <w:spacing w:after="0"/>
        <w:rPr>
          <w:rFonts w:eastAsia="Times New Roman" w:cs="Times New Roman"/>
          <w:color w:val="202020"/>
          <w:szCs w:val="24"/>
        </w:rPr>
      </w:pPr>
      <w:r w:rsidRPr="00F206A8">
        <w:rPr>
          <w:rFonts w:eastAsia="Times New Roman" w:cs="Times New Roman"/>
          <w:color w:val="202020"/>
          <w:szCs w:val="24"/>
        </w:rPr>
        <w:t>*Milliseid valla teenuseid/toetuseid oled kasutanud viimasel aastal? (saab valida mitu) </w:t>
      </w:r>
    </w:p>
    <w:p w14:paraId="1C054D11"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Toimetulekutoetust </w:t>
      </w:r>
    </w:p>
    <w:p w14:paraId="126A3402"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Valla eelarveline sotsiaaltoetust  </w:t>
      </w:r>
    </w:p>
    <w:p w14:paraId="0F59F85C"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Sotsiaaltransporditeenust </w:t>
      </w:r>
    </w:p>
    <w:p w14:paraId="0999ADC7"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Sauna/dušiteenust </w:t>
      </w:r>
    </w:p>
    <w:p w14:paraId="67AC624A"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Koduteenust </w:t>
      </w:r>
    </w:p>
    <w:p w14:paraId="5B439729"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Toiduabi </w:t>
      </w:r>
    </w:p>
    <w:p w14:paraId="4B0AD769"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Võlanõustamine </w:t>
      </w:r>
    </w:p>
    <w:p w14:paraId="79F6B6F9"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Nõustamine, teraapia </w:t>
      </w:r>
    </w:p>
    <w:p w14:paraId="08D67AE0"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Ei ole kasutanud </w:t>
      </w:r>
    </w:p>
    <w:p w14:paraId="29D6607D"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Muu …………………………. </w:t>
      </w:r>
    </w:p>
    <w:p w14:paraId="204051BC"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 </w:t>
      </w:r>
    </w:p>
    <w:p w14:paraId="5E8C6739" w14:textId="77777777" w:rsidR="00F206A8" w:rsidRPr="00F206A8" w:rsidRDefault="00F206A8" w:rsidP="008873EE">
      <w:pPr>
        <w:numPr>
          <w:ilvl w:val="0"/>
          <w:numId w:val="13"/>
        </w:numPr>
        <w:spacing w:after="0"/>
        <w:rPr>
          <w:rFonts w:eastAsia="Times New Roman" w:cs="Times New Roman"/>
          <w:color w:val="202020"/>
          <w:szCs w:val="24"/>
        </w:rPr>
      </w:pPr>
      <w:r w:rsidRPr="00F206A8">
        <w:rPr>
          <w:rFonts w:eastAsia="Times New Roman" w:cs="Times New Roman"/>
          <w:color w:val="202020"/>
          <w:szCs w:val="24"/>
        </w:rPr>
        <w:t>*Millist abi vajaksid? (saab valida mitu) </w:t>
      </w:r>
    </w:p>
    <w:p w14:paraId="4B60CBF3"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Sõltuvusnõustamine </w:t>
      </w:r>
    </w:p>
    <w:p w14:paraId="5B7D05BD"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Psühholoogiline nõustamine </w:t>
      </w:r>
    </w:p>
    <w:p w14:paraId="6652030B"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Võlanõustamine    </w:t>
      </w:r>
    </w:p>
    <w:p w14:paraId="734B9F99"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Sotsiaalkorter </w:t>
      </w:r>
    </w:p>
    <w:p w14:paraId="3736B249"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Supiköök/soe toit </w:t>
      </w:r>
    </w:p>
    <w:p w14:paraId="48625E2E"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Koolitus/ümberõpe </w:t>
      </w:r>
    </w:p>
    <w:p w14:paraId="00C3E561"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Huvitegevuse toetamine </w:t>
      </w:r>
    </w:p>
    <w:p w14:paraId="76436578"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Juriidiline nõustamine </w:t>
      </w:r>
    </w:p>
    <w:p w14:paraId="36D5563D" w14:textId="77777777" w:rsidR="001439FA" w:rsidRDefault="001439FA" w:rsidP="00AE10FA">
      <w:pPr>
        <w:spacing w:after="0"/>
        <w:rPr>
          <w:rFonts w:eastAsia="Times New Roman" w:cs="Times New Roman"/>
          <w:color w:val="202020"/>
          <w:szCs w:val="24"/>
        </w:rPr>
      </w:pPr>
      <w:r w:rsidRPr="00F206A8">
        <w:rPr>
          <w:rFonts w:eastAsia="Times New Roman" w:cs="Times New Roman"/>
          <w:color w:val="202020"/>
          <w:szCs w:val="24"/>
        </w:rPr>
        <w:t xml:space="preserve">Ei vaja abi  </w:t>
      </w:r>
    </w:p>
    <w:p w14:paraId="1298A562" w14:textId="4F46D199"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Muu ….. </w:t>
      </w:r>
    </w:p>
    <w:p w14:paraId="6BFA8DF4"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 </w:t>
      </w:r>
    </w:p>
    <w:p w14:paraId="0624AAAD" w14:textId="77777777" w:rsidR="00F206A8" w:rsidRPr="00F206A8" w:rsidRDefault="00F206A8" w:rsidP="008873EE">
      <w:pPr>
        <w:numPr>
          <w:ilvl w:val="0"/>
          <w:numId w:val="14"/>
        </w:numPr>
        <w:spacing w:after="0"/>
        <w:rPr>
          <w:rFonts w:eastAsia="Times New Roman" w:cs="Times New Roman"/>
          <w:color w:val="202020"/>
          <w:szCs w:val="24"/>
        </w:rPr>
      </w:pPr>
      <w:r w:rsidRPr="00F206A8">
        <w:rPr>
          <w:rFonts w:eastAsia="Times New Roman" w:cs="Times New Roman"/>
          <w:color w:val="202020"/>
          <w:szCs w:val="24"/>
        </w:rPr>
        <w:t>Kommentaar? </w:t>
      </w:r>
    </w:p>
    <w:p w14:paraId="47B46B04"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 </w:t>
      </w:r>
    </w:p>
    <w:p w14:paraId="6F7A4CD2"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 </w:t>
      </w:r>
    </w:p>
    <w:p w14:paraId="41E2025C" w14:textId="77777777" w:rsidR="00F206A8" w:rsidRPr="00F206A8" w:rsidRDefault="00F206A8" w:rsidP="008873EE">
      <w:pPr>
        <w:numPr>
          <w:ilvl w:val="0"/>
          <w:numId w:val="15"/>
        </w:numPr>
        <w:spacing w:after="0"/>
        <w:rPr>
          <w:rFonts w:eastAsia="Times New Roman" w:cs="Times New Roman"/>
          <w:color w:val="202020"/>
          <w:szCs w:val="24"/>
        </w:rPr>
      </w:pPr>
      <w:r w:rsidRPr="00F206A8">
        <w:rPr>
          <w:rFonts w:eastAsia="Times New Roman" w:cs="Times New Roman"/>
          <w:color w:val="202020"/>
          <w:szCs w:val="24"/>
        </w:rPr>
        <w:t> * Kas olete valmis osalema Hiiumaa valla poolt korraldataval aktviseerimise (praktilised tegevused) teenusel? </w:t>
      </w:r>
    </w:p>
    <w:p w14:paraId="168156D2"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Jah </w:t>
      </w:r>
    </w:p>
    <w:p w14:paraId="7AEC7021"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Ei </w:t>
      </w:r>
    </w:p>
    <w:p w14:paraId="5B96AAE2"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 </w:t>
      </w:r>
    </w:p>
    <w:p w14:paraId="3E26748C" w14:textId="77777777" w:rsidR="00F206A8" w:rsidRPr="00F206A8" w:rsidRDefault="00F206A8" w:rsidP="008873EE">
      <w:pPr>
        <w:numPr>
          <w:ilvl w:val="0"/>
          <w:numId w:val="16"/>
        </w:numPr>
        <w:spacing w:after="0"/>
        <w:rPr>
          <w:rFonts w:eastAsia="Times New Roman" w:cs="Times New Roman"/>
          <w:color w:val="202020"/>
          <w:szCs w:val="24"/>
        </w:rPr>
      </w:pPr>
      <w:r w:rsidRPr="00F206A8">
        <w:rPr>
          <w:rFonts w:eastAsia="Times New Roman" w:cs="Times New Roman"/>
          <w:color w:val="202020"/>
          <w:szCs w:val="24"/>
        </w:rPr>
        <w:t> Kui vastasid eelmisele küsimusele JAH, siis millistest praktilistest tegevustest oled valmis osa võtma? (saab valida mitu) </w:t>
      </w:r>
    </w:p>
    <w:p w14:paraId="6451ED88"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Heakorratööd </w:t>
      </w:r>
    </w:p>
    <w:p w14:paraId="36126FF8"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Võsa lõikamine </w:t>
      </w:r>
    </w:p>
    <w:p w14:paraId="7C5E56B4"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Haljastus </w:t>
      </w:r>
    </w:p>
    <w:p w14:paraId="4A3140E2"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Pisiremonttööd </w:t>
      </w:r>
    </w:p>
    <w:p w14:paraId="5E9303ED"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Vabatahtlik ürituste läbiviimisel </w:t>
      </w:r>
    </w:p>
    <w:p w14:paraId="490A9588"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Koolitused/õppepäev </w:t>
      </w:r>
    </w:p>
    <w:p w14:paraId="3617549B"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Muu …. </w:t>
      </w:r>
    </w:p>
    <w:p w14:paraId="38157BC0"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 </w:t>
      </w:r>
    </w:p>
    <w:p w14:paraId="2B394C7E"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b/>
          <w:bCs/>
          <w:color w:val="202020"/>
          <w:szCs w:val="24"/>
        </w:rPr>
        <w:t>Jagu 5. ETTEPANEKUD</w:t>
      </w:r>
      <w:r w:rsidRPr="00F206A8">
        <w:rPr>
          <w:rFonts w:eastAsia="Times New Roman" w:cs="Times New Roman"/>
          <w:color w:val="202020"/>
          <w:szCs w:val="24"/>
        </w:rPr>
        <w:t> </w:t>
      </w:r>
    </w:p>
    <w:p w14:paraId="50384C26"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 </w:t>
      </w:r>
    </w:p>
    <w:p w14:paraId="1ACE277F" w14:textId="77777777" w:rsidR="00F206A8" w:rsidRPr="00F206A8" w:rsidRDefault="00F206A8" w:rsidP="008873EE">
      <w:pPr>
        <w:numPr>
          <w:ilvl w:val="0"/>
          <w:numId w:val="17"/>
        </w:numPr>
        <w:spacing w:after="0"/>
        <w:rPr>
          <w:rFonts w:eastAsia="Times New Roman" w:cs="Times New Roman"/>
          <w:color w:val="202020"/>
          <w:szCs w:val="24"/>
        </w:rPr>
      </w:pPr>
      <w:r w:rsidRPr="00F206A8">
        <w:rPr>
          <w:rFonts w:eastAsia="Times New Roman" w:cs="Times New Roman"/>
          <w:color w:val="202020"/>
          <w:szCs w:val="24"/>
        </w:rPr>
        <w:t>Ettepanekud </w:t>
      </w:r>
    </w:p>
    <w:p w14:paraId="71CDF6DF"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color w:val="202020"/>
          <w:szCs w:val="24"/>
        </w:rPr>
        <w:t> </w:t>
      </w:r>
    </w:p>
    <w:p w14:paraId="0584AAA6" w14:textId="77777777" w:rsidR="00F206A8" w:rsidRPr="00F206A8" w:rsidRDefault="00F206A8" w:rsidP="00AE10FA">
      <w:pPr>
        <w:spacing w:after="0"/>
        <w:rPr>
          <w:rFonts w:eastAsia="Times New Roman" w:cs="Times New Roman"/>
          <w:color w:val="202020"/>
          <w:szCs w:val="24"/>
        </w:rPr>
      </w:pPr>
      <w:r w:rsidRPr="00F206A8">
        <w:rPr>
          <w:rFonts w:eastAsia="Times New Roman" w:cs="Times New Roman"/>
          <w:b/>
          <w:bCs/>
          <w:color w:val="202020"/>
          <w:szCs w:val="24"/>
        </w:rPr>
        <w:t>Jagu 6. TÄNAN VASTAMAST</w:t>
      </w:r>
      <w:r w:rsidRPr="00F206A8">
        <w:rPr>
          <w:rFonts w:eastAsia="Times New Roman" w:cs="Times New Roman"/>
          <w:color w:val="202020"/>
          <w:szCs w:val="24"/>
        </w:rPr>
        <w:t> </w:t>
      </w:r>
    </w:p>
    <w:p w14:paraId="7EA25AE1" w14:textId="77777777" w:rsidR="00F206A8" w:rsidRPr="00A70DAA" w:rsidRDefault="00F206A8" w:rsidP="00AE10FA">
      <w:pPr>
        <w:spacing w:after="0"/>
        <w:rPr>
          <w:rFonts w:eastAsia="Times New Roman" w:cs="Times New Roman"/>
          <w:color w:val="202020"/>
          <w:szCs w:val="24"/>
        </w:rPr>
      </w:pPr>
    </w:p>
    <w:sectPr w:rsidR="00F206A8" w:rsidRPr="00A70DAA" w:rsidSect="00A84790">
      <w:footerReference w:type="default" r:id="rId2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225BA" w14:textId="77777777" w:rsidR="00D81240" w:rsidRDefault="00D81240" w:rsidP="0014782F">
      <w:pPr>
        <w:spacing w:after="0" w:line="240" w:lineRule="auto"/>
      </w:pPr>
      <w:r>
        <w:separator/>
      </w:r>
    </w:p>
  </w:endnote>
  <w:endnote w:type="continuationSeparator" w:id="0">
    <w:p w14:paraId="5E04315E" w14:textId="77777777" w:rsidR="00D81240" w:rsidRDefault="00D81240" w:rsidP="0014782F">
      <w:pPr>
        <w:spacing w:after="0" w:line="240" w:lineRule="auto"/>
      </w:pPr>
      <w:r>
        <w:continuationSeparator/>
      </w:r>
    </w:p>
  </w:endnote>
  <w:endnote w:type="continuationNotice" w:id="1">
    <w:p w14:paraId="70A17164" w14:textId="77777777" w:rsidR="00D81240" w:rsidRDefault="00D812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00000287" w:usb1="08070000" w:usb2="00000010" w:usb3="00000000" w:csb0="000200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6086965"/>
      <w:docPartObj>
        <w:docPartGallery w:val="Page Numbers (Bottom of Page)"/>
        <w:docPartUnique/>
      </w:docPartObj>
    </w:sdtPr>
    <w:sdtEndPr/>
    <w:sdtContent>
      <w:p w14:paraId="734F9155" w14:textId="3CE08F3C" w:rsidR="0014782F" w:rsidRDefault="0014782F">
        <w:pPr>
          <w:pStyle w:val="Jalus"/>
          <w:jc w:val="center"/>
        </w:pPr>
        <w:r>
          <w:fldChar w:fldCharType="begin"/>
        </w:r>
        <w:r>
          <w:instrText>PAGE   \* MERGEFORMAT</w:instrText>
        </w:r>
        <w:r>
          <w:fldChar w:fldCharType="separate"/>
        </w:r>
        <w:r>
          <w:t>2</w:t>
        </w:r>
        <w:r>
          <w:fldChar w:fldCharType="end"/>
        </w:r>
      </w:p>
    </w:sdtContent>
  </w:sdt>
  <w:p w14:paraId="3F0B5A82" w14:textId="77777777" w:rsidR="0014782F" w:rsidRDefault="0014782F">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A6231" w14:textId="77777777" w:rsidR="00D81240" w:rsidRDefault="00D81240" w:rsidP="0014782F">
      <w:pPr>
        <w:spacing w:after="0" w:line="240" w:lineRule="auto"/>
      </w:pPr>
      <w:r>
        <w:separator/>
      </w:r>
    </w:p>
  </w:footnote>
  <w:footnote w:type="continuationSeparator" w:id="0">
    <w:p w14:paraId="60B89648" w14:textId="77777777" w:rsidR="00D81240" w:rsidRDefault="00D81240" w:rsidP="0014782F">
      <w:pPr>
        <w:spacing w:after="0" w:line="240" w:lineRule="auto"/>
      </w:pPr>
      <w:r>
        <w:continuationSeparator/>
      </w:r>
    </w:p>
  </w:footnote>
  <w:footnote w:type="continuationNotice" w:id="1">
    <w:p w14:paraId="18E02BB4" w14:textId="77777777" w:rsidR="00D81240" w:rsidRDefault="00D8124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40BF"/>
    <w:multiLevelType w:val="multilevel"/>
    <w:tmpl w:val="3DD221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FA67DF"/>
    <w:multiLevelType w:val="multilevel"/>
    <w:tmpl w:val="2968C2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0B696A"/>
    <w:multiLevelType w:val="multilevel"/>
    <w:tmpl w:val="CA42BB8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680651"/>
    <w:multiLevelType w:val="multilevel"/>
    <w:tmpl w:val="042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573063A"/>
    <w:multiLevelType w:val="multilevel"/>
    <w:tmpl w:val="FA0438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E65909"/>
    <w:multiLevelType w:val="hybridMultilevel"/>
    <w:tmpl w:val="FFFFFFFF"/>
    <w:lvl w:ilvl="0" w:tplc="FB4C2D58">
      <w:start w:val="1"/>
      <w:numFmt w:val="bullet"/>
      <w:lvlText w:val=""/>
      <w:lvlJc w:val="left"/>
      <w:pPr>
        <w:ind w:left="720" w:hanging="360"/>
      </w:pPr>
      <w:rPr>
        <w:rFonts w:ascii="Symbol" w:hAnsi="Symbol" w:hint="default"/>
      </w:rPr>
    </w:lvl>
    <w:lvl w:ilvl="1" w:tplc="FBBAC74E">
      <w:start w:val="1"/>
      <w:numFmt w:val="bullet"/>
      <w:lvlText w:val="o"/>
      <w:lvlJc w:val="left"/>
      <w:pPr>
        <w:ind w:left="1440" w:hanging="360"/>
      </w:pPr>
      <w:rPr>
        <w:rFonts w:ascii="Courier New" w:hAnsi="Courier New" w:hint="default"/>
      </w:rPr>
    </w:lvl>
    <w:lvl w:ilvl="2" w:tplc="A8147334">
      <w:start w:val="1"/>
      <w:numFmt w:val="bullet"/>
      <w:lvlText w:val=""/>
      <w:lvlJc w:val="left"/>
      <w:pPr>
        <w:ind w:left="2160" w:hanging="360"/>
      </w:pPr>
      <w:rPr>
        <w:rFonts w:ascii="Wingdings" w:hAnsi="Wingdings" w:hint="default"/>
      </w:rPr>
    </w:lvl>
    <w:lvl w:ilvl="3" w:tplc="36387F5E">
      <w:start w:val="1"/>
      <w:numFmt w:val="bullet"/>
      <w:lvlText w:val=""/>
      <w:lvlJc w:val="left"/>
      <w:pPr>
        <w:ind w:left="2880" w:hanging="360"/>
      </w:pPr>
      <w:rPr>
        <w:rFonts w:ascii="Symbol" w:hAnsi="Symbol" w:hint="default"/>
      </w:rPr>
    </w:lvl>
    <w:lvl w:ilvl="4" w:tplc="A4E8EA12">
      <w:start w:val="1"/>
      <w:numFmt w:val="bullet"/>
      <w:lvlText w:val="o"/>
      <w:lvlJc w:val="left"/>
      <w:pPr>
        <w:ind w:left="3600" w:hanging="360"/>
      </w:pPr>
      <w:rPr>
        <w:rFonts w:ascii="Courier New" w:hAnsi="Courier New" w:hint="default"/>
      </w:rPr>
    </w:lvl>
    <w:lvl w:ilvl="5" w:tplc="7D802610">
      <w:start w:val="1"/>
      <w:numFmt w:val="bullet"/>
      <w:lvlText w:val=""/>
      <w:lvlJc w:val="left"/>
      <w:pPr>
        <w:ind w:left="4320" w:hanging="360"/>
      </w:pPr>
      <w:rPr>
        <w:rFonts w:ascii="Wingdings" w:hAnsi="Wingdings" w:hint="default"/>
      </w:rPr>
    </w:lvl>
    <w:lvl w:ilvl="6" w:tplc="98F440B2">
      <w:start w:val="1"/>
      <w:numFmt w:val="bullet"/>
      <w:lvlText w:val=""/>
      <w:lvlJc w:val="left"/>
      <w:pPr>
        <w:ind w:left="5040" w:hanging="360"/>
      </w:pPr>
      <w:rPr>
        <w:rFonts w:ascii="Symbol" w:hAnsi="Symbol" w:hint="default"/>
      </w:rPr>
    </w:lvl>
    <w:lvl w:ilvl="7" w:tplc="38BCF52A">
      <w:start w:val="1"/>
      <w:numFmt w:val="bullet"/>
      <w:lvlText w:val="o"/>
      <w:lvlJc w:val="left"/>
      <w:pPr>
        <w:ind w:left="5760" w:hanging="360"/>
      </w:pPr>
      <w:rPr>
        <w:rFonts w:ascii="Courier New" w:hAnsi="Courier New" w:hint="default"/>
      </w:rPr>
    </w:lvl>
    <w:lvl w:ilvl="8" w:tplc="156C35BC">
      <w:start w:val="1"/>
      <w:numFmt w:val="bullet"/>
      <w:lvlText w:val=""/>
      <w:lvlJc w:val="left"/>
      <w:pPr>
        <w:ind w:left="6480" w:hanging="360"/>
      </w:pPr>
      <w:rPr>
        <w:rFonts w:ascii="Wingdings" w:hAnsi="Wingdings" w:hint="default"/>
      </w:rPr>
    </w:lvl>
  </w:abstractNum>
  <w:abstractNum w:abstractNumId="6" w15:restartNumberingAfterBreak="0">
    <w:nsid w:val="30AE3B98"/>
    <w:multiLevelType w:val="multilevel"/>
    <w:tmpl w:val="C9C085B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1C08B2"/>
    <w:multiLevelType w:val="hybridMultilevel"/>
    <w:tmpl w:val="88709B2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35954CAC"/>
    <w:multiLevelType w:val="multilevel"/>
    <w:tmpl w:val="3B7C9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1E0B38"/>
    <w:multiLevelType w:val="multilevel"/>
    <w:tmpl w:val="0B5E79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50F783B"/>
    <w:multiLevelType w:val="hybridMultilevel"/>
    <w:tmpl w:val="8CBA3462"/>
    <w:lvl w:ilvl="0" w:tplc="13027862">
      <w:start w:val="1"/>
      <w:numFmt w:val="bullet"/>
      <w:lvlText w:val=""/>
      <w:lvlJc w:val="left"/>
      <w:pPr>
        <w:ind w:left="720" w:hanging="360"/>
      </w:pPr>
      <w:rPr>
        <w:rFonts w:ascii="Symbol" w:hAnsi="Symbol" w:hint="default"/>
      </w:rPr>
    </w:lvl>
    <w:lvl w:ilvl="1" w:tplc="E8D23D44">
      <w:start w:val="1"/>
      <w:numFmt w:val="bullet"/>
      <w:lvlText w:val="o"/>
      <w:lvlJc w:val="left"/>
      <w:pPr>
        <w:ind w:left="1440" w:hanging="360"/>
      </w:pPr>
      <w:rPr>
        <w:rFonts w:ascii="Courier New" w:hAnsi="Courier New" w:hint="default"/>
      </w:rPr>
    </w:lvl>
    <w:lvl w:ilvl="2" w:tplc="CB0045CE">
      <w:start w:val="1"/>
      <w:numFmt w:val="bullet"/>
      <w:lvlText w:val=""/>
      <w:lvlJc w:val="left"/>
      <w:pPr>
        <w:ind w:left="2160" w:hanging="360"/>
      </w:pPr>
      <w:rPr>
        <w:rFonts w:ascii="Wingdings" w:hAnsi="Wingdings" w:hint="default"/>
      </w:rPr>
    </w:lvl>
    <w:lvl w:ilvl="3" w:tplc="46FED7DC">
      <w:start w:val="1"/>
      <w:numFmt w:val="bullet"/>
      <w:lvlText w:val=""/>
      <w:lvlJc w:val="left"/>
      <w:pPr>
        <w:ind w:left="2880" w:hanging="360"/>
      </w:pPr>
      <w:rPr>
        <w:rFonts w:ascii="Symbol" w:hAnsi="Symbol" w:hint="default"/>
      </w:rPr>
    </w:lvl>
    <w:lvl w:ilvl="4" w:tplc="B2C27046">
      <w:start w:val="1"/>
      <w:numFmt w:val="bullet"/>
      <w:lvlText w:val="o"/>
      <w:lvlJc w:val="left"/>
      <w:pPr>
        <w:ind w:left="3600" w:hanging="360"/>
      </w:pPr>
      <w:rPr>
        <w:rFonts w:ascii="Courier New" w:hAnsi="Courier New" w:hint="default"/>
      </w:rPr>
    </w:lvl>
    <w:lvl w:ilvl="5" w:tplc="BCE424E8">
      <w:start w:val="1"/>
      <w:numFmt w:val="bullet"/>
      <w:lvlText w:val=""/>
      <w:lvlJc w:val="left"/>
      <w:pPr>
        <w:ind w:left="4320" w:hanging="360"/>
      </w:pPr>
      <w:rPr>
        <w:rFonts w:ascii="Wingdings" w:hAnsi="Wingdings" w:hint="default"/>
      </w:rPr>
    </w:lvl>
    <w:lvl w:ilvl="6" w:tplc="631CA03A">
      <w:start w:val="1"/>
      <w:numFmt w:val="bullet"/>
      <w:lvlText w:val=""/>
      <w:lvlJc w:val="left"/>
      <w:pPr>
        <w:ind w:left="5040" w:hanging="360"/>
      </w:pPr>
      <w:rPr>
        <w:rFonts w:ascii="Symbol" w:hAnsi="Symbol" w:hint="default"/>
      </w:rPr>
    </w:lvl>
    <w:lvl w:ilvl="7" w:tplc="827C4B40">
      <w:start w:val="1"/>
      <w:numFmt w:val="bullet"/>
      <w:lvlText w:val="o"/>
      <w:lvlJc w:val="left"/>
      <w:pPr>
        <w:ind w:left="5760" w:hanging="360"/>
      </w:pPr>
      <w:rPr>
        <w:rFonts w:ascii="Courier New" w:hAnsi="Courier New" w:hint="default"/>
      </w:rPr>
    </w:lvl>
    <w:lvl w:ilvl="8" w:tplc="369A3916">
      <w:start w:val="1"/>
      <w:numFmt w:val="bullet"/>
      <w:lvlText w:val=""/>
      <w:lvlJc w:val="left"/>
      <w:pPr>
        <w:ind w:left="6480" w:hanging="360"/>
      </w:pPr>
      <w:rPr>
        <w:rFonts w:ascii="Wingdings" w:hAnsi="Wingdings" w:hint="default"/>
      </w:rPr>
    </w:lvl>
  </w:abstractNum>
  <w:abstractNum w:abstractNumId="11" w15:restartNumberingAfterBreak="0">
    <w:nsid w:val="57CB4F1C"/>
    <w:multiLevelType w:val="multilevel"/>
    <w:tmpl w:val="6526E99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B115B4F"/>
    <w:multiLevelType w:val="hybridMultilevel"/>
    <w:tmpl w:val="71CAE0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5E8D1CC0"/>
    <w:multiLevelType w:val="multilevel"/>
    <w:tmpl w:val="7210508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F0E66A1"/>
    <w:multiLevelType w:val="multilevel"/>
    <w:tmpl w:val="04B878C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0695757"/>
    <w:multiLevelType w:val="multilevel"/>
    <w:tmpl w:val="ED2664C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18F7B66"/>
    <w:multiLevelType w:val="multilevel"/>
    <w:tmpl w:val="B524A2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6727C59"/>
    <w:multiLevelType w:val="multilevel"/>
    <w:tmpl w:val="6D04CE3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80E2972"/>
    <w:multiLevelType w:val="multilevel"/>
    <w:tmpl w:val="7CB8014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FE26EA"/>
    <w:multiLevelType w:val="hybridMultilevel"/>
    <w:tmpl w:val="54D498C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722E0DB4"/>
    <w:multiLevelType w:val="multilevel"/>
    <w:tmpl w:val="E54AFE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70A1EFE"/>
    <w:multiLevelType w:val="multilevel"/>
    <w:tmpl w:val="74A0B67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B6513B6"/>
    <w:multiLevelType w:val="hybridMultilevel"/>
    <w:tmpl w:val="C324B0C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20"/>
  </w:num>
  <w:num w:numId="4">
    <w:abstractNumId w:val="1"/>
  </w:num>
  <w:num w:numId="5">
    <w:abstractNumId w:val="9"/>
  </w:num>
  <w:num w:numId="6">
    <w:abstractNumId w:val="16"/>
  </w:num>
  <w:num w:numId="7">
    <w:abstractNumId w:val="0"/>
  </w:num>
  <w:num w:numId="8">
    <w:abstractNumId w:val="4"/>
  </w:num>
  <w:num w:numId="9">
    <w:abstractNumId w:val="18"/>
  </w:num>
  <w:num w:numId="10">
    <w:abstractNumId w:val="2"/>
  </w:num>
  <w:num w:numId="11">
    <w:abstractNumId w:val="14"/>
  </w:num>
  <w:num w:numId="12">
    <w:abstractNumId w:val="17"/>
  </w:num>
  <w:num w:numId="13">
    <w:abstractNumId w:val="13"/>
  </w:num>
  <w:num w:numId="14">
    <w:abstractNumId w:val="11"/>
  </w:num>
  <w:num w:numId="15">
    <w:abstractNumId w:val="6"/>
  </w:num>
  <w:num w:numId="16">
    <w:abstractNumId w:val="21"/>
  </w:num>
  <w:num w:numId="17">
    <w:abstractNumId w:val="15"/>
  </w:num>
  <w:num w:numId="18">
    <w:abstractNumId w:val="7"/>
  </w:num>
  <w:num w:numId="19">
    <w:abstractNumId w:val="12"/>
  </w:num>
  <w:num w:numId="20">
    <w:abstractNumId w:val="19"/>
  </w:num>
  <w:num w:numId="21">
    <w:abstractNumId w:val="5"/>
  </w:num>
  <w:num w:numId="22">
    <w:abstractNumId w:val="22"/>
  </w:num>
  <w:num w:numId="23">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3C7"/>
    <w:rsid w:val="00001081"/>
    <w:rsid w:val="000024B7"/>
    <w:rsid w:val="000033AC"/>
    <w:rsid w:val="000039E7"/>
    <w:rsid w:val="00003AA4"/>
    <w:rsid w:val="0000727C"/>
    <w:rsid w:val="00010DFF"/>
    <w:rsid w:val="000136E2"/>
    <w:rsid w:val="00013862"/>
    <w:rsid w:val="000140C5"/>
    <w:rsid w:val="00016125"/>
    <w:rsid w:val="00016B0E"/>
    <w:rsid w:val="00016B52"/>
    <w:rsid w:val="00017AB0"/>
    <w:rsid w:val="0002151F"/>
    <w:rsid w:val="0002389A"/>
    <w:rsid w:val="00023BBF"/>
    <w:rsid w:val="00024CD3"/>
    <w:rsid w:val="0002558A"/>
    <w:rsid w:val="00025E4E"/>
    <w:rsid w:val="000272CB"/>
    <w:rsid w:val="00031A5C"/>
    <w:rsid w:val="00032353"/>
    <w:rsid w:val="00032B8C"/>
    <w:rsid w:val="0003317C"/>
    <w:rsid w:val="000351CE"/>
    <w:rsid w:val="00035391"/>
    <w:rsid w:val="000362D5"/>
    <w:rsid w:val="00041357"/>
    <w:rsid w:val="00041AB6"/>
    <w:rsid w:val="00042505"/>
    <w:rsid w:val="00042C2C"/>
    <w:rsid w:val="000433A8"/>
    <w:rsid w:val="000441C7"/>
    <w:rsid w:val="00044C6B"/>
    <w:rsid w:val="00045181"/>
    <w:rsid w:val="00046121"/>
    <w:rsid w:val="00047ACF"/>
    <w:rsid w:val="00050809"/>
    <w:rsid w:val="0005147D"/>
    <w:rsid w:val="00051835"/>
    <w:rsid w:val="0005267E"/>
    <w:rsid w:val="000531A3"/>
    <w:rsid w:val="00053652"/>
    <w:rsid w:val="00053DEF"/>
    <w:rsid w:val="00054090"/>
    <w:rsid w:val="00054B8D"/>
    <w:rsid w:val="00055184"/>
    <w:rsid w:val="0005668C"/>
    <w:rsid w:val="0005686D"/>
    <w:rsid w:val="00056F72"/>
    <w:rsid w:val="00057540"/>
    <w:rsid w:val="00061676"/>
    <w:rsid w:val="000633C0"/>
    <w:rsid w:val="00067CE3"/>
    <w:rsid w:val="00070FCB"/>
    <w:rsid w:val="00071904"/>
    <w:rsid w:val="0007433D"/>
    <w:rsid w:val="00074E70"/>
    <w:rsid w:val="00075B92"/>
    <w:rsid w:val="00076B65"/>
    <w:rsid w:val="0008003A"/>
    <w:rsid w:val="00080344"/>
    <w:rsid w:val="00081DE8"/>
    <w:rsid w:val="00082482"/>
    <w:rsid w:val="00083ADE"/>
    <w:rsid w:val="00086E95"/>
    <w:rsid w:val="00090133"/>
    <w:rsid w:val="00090D74"/>
    <w:rsid w:val="0009143A"/>
    <w:rsid w:val="00091CBF"/>
    <w:rsid w:val="00092289"/>
    <w:rsid w:val="00095118"/>
    <w:rsid w:val="00095B64"/>
    <w:rsid w:val="00095C85"/>
    <w:rsid w:val="000A050F"/>
    <w:rsid w:val="000A0920"/>
    <w:rsid w:val="000A1B6D"/>
    <w:rsid w:val="000A5E9F"/>
    <w:rsid w:val="000A622B"/>
    <w:rsid w:val="000A71FC"/>
    <w:rsid w:val="000A753E"/>
    <w:rsid w:val="000B1FFC"/>
    <w:rsid w:val="000B2300"/>
    <w:rsid w:val="000B388A"/>
    <w:rsid w:val="000B618B"/>
    <w:rsid w:val="000B68D0"/>
    <w:rsid w:val="000B6EC9"/>
    <w:rsid w:val="000C1B98"/>
    <w:rsid w:val="000C29A3"/>
    <w:rsid w:val="000C32D1"/>
    <w:rsid w:val="000C4612"/>
    <w:rsid w:val="000C4E62"/>
    <w:rsid w:val="000C552B"/>
    <w:rsid w:val="000C562B"/>
    <w:rsid w:val="000C57F9"/>
    <w:rsid w:val="000C5A84"/>
    <w:rsid w:val="000C6038"/>
    <w:rsid w:val="000C7031"/>
    <w:rsid w:val="000C71D1"/>
    <w:rsid w:val="000CD30C"/>
    <w:rsid w:val="000D04A4"/>
    <w:rsid w:val="000D15BD"/>
    <w:rsid w:val="000D2A72"/>
    <w:rsid w:val="000D3DEF"/>
    <w:rsid w:val="000D4CBF"/>
    <w:rsid w:val="000D4D9F"/>
    <w:rsid w:val="000D5490"/>
    <w:rsid w:val="000D58A9"/>
    <w:rsid w:val="000D5B3B"/>
    <w:rsid w:val="000D7205"/>
    <w:rsid w:val="000D7ABD"/>
    <w:rsid w:val="000E031B"/>
    <w:rsid w:val="000E13C7"/>
    <w:rsid w:val="000E235C"/>
    <w:rsid w:val="000E28F9"/>
    <w:rsid w:val="000E2CFA"/>
    <w:rsid w:val="000E3BA7"/>
    <w:rsid w:val="000E4246"/>
    <w:rsid w:val="000E4555"/>
    <w:rsid w:val="000E69A5"/>
    <w:rsid w:val="000F1DF7"/>
    <w:rsid w:val="000F2C09"/>
    <w:rsid w:val="000F54B5"/>
    <w:rsid w:val="000F6591"/>
    <w:rsid w:val="001013F7"/>
    <w:rsid w:val="00102417"/>
    <w:rsid w:val="00105DDB"/>
    <w:rsid w:val="00110222"/>
    <w:rsid w:val="001103C5"/>
    <w:rsid w:val="00111D75"/>
    <w:rsid w:val="00112D3F"/>
    <w:rsid w:val="00114C77"/>
    <w:rsid w:val="001155D8"/>
    <w:rsid w:val="00116A75"/>
    <w:rsid w:val="00117C00"/>
    <w:rsid w:val="00117E5F"/>
    <w:rsid w:val="00120AF8"/>
    <w:rsid w:val="0012140B"/>
    <w:rsid w:val="001221F8"/>
    <w:rsid w:val="001226D2"/>
    <w:rsid w:val="00123C88"/>
    <w:rsid w:val="00126F2D"/>
    <w:rsid w:val="00130547"/>
    <w:rsid w:val="001312DD"/>
    <w:rsid w:val="00133023"/>
    <w:rsid w:val="00133694"/>
    <w:rsid w:val="00135453"/>
    <w:rsid w:val="0013688A"/>
    <w:rsid w:val="00136D1C"/>
    <w:rsid w:val="00137980"/>
    <w:rsid w:val="00137CA5"/>
    <w:rsid w:val="00140A79"/>
    <w:rsid w:val="00142042"/>
    <w:rsid w:val="001422EC"/>
    <w:rsid w:val="00142D8D"/>
    <w:rsid w:val="001439FA"/>
    <w:rsid w:val="00143C52"/>
    <w:rsid w:val="001469E2"/>
    <w:rsid w:val="0014777E"/>
    <w:rsid w:val="0014782F"/>
    <w:rsid w:val="001479A5"/>
    <w:rsid w:val="00150D4D"/>
    <w:rsid w:val="00152000"/>
    <w:rsid w:val="001523B8"/>
    <w:rsid w:val="00155E8F"/>
    <w:rsid w:val="00156D1D"/>
    <w:rsid w:val="00157BFD"/>
    <w:rsid w:val="00157F01"/>
    <w:rsid w:val="00160A33"/>
    <w:rsid w:val="00161CE9"/>
    <w:rsid w:val="001626CD"/>
    <w:rsid w:val="00163B9F"/>
    <w:rsid w:val="00164C10"/>
    <w:rsid w:val="00165233"/>
    <w:rsid w:val="00165D93"/>
    <w:rsid w:val="001670AB"/>
    <w:rsid w:val="00167C86"/>
    <w:rsid w:val="001738A3"/>
    <w:rsid w:val="00174ACA"/>
    <w:rsid w:val="00174B6D"/>
    <w:rsid w:val="0017580E"/>
    <w:rsid w:val="001850E7"/>
    <w:rsid w:val="00185B4B"/>
    <w:rsid w:val="00191287"/>
    <w:rsid w:val="001935A4"/>
    <w:rsid w:val="00194400"/>
    <w:rsid w:val="00195B30"/>
    <w:rsid w:val="0019679E"/>
    <w:rsid w:val="00196FE1"/>
    <w:rsid w:val="001970C6"/>
    <w:rsid w:val="001A1884"/>
    <w:rsid w:val="001A1BEE"/>
    <w:rsid w:val="001A1D6C"/>
    <w:rsid w:val="001A3974"/>
    <w:rsid w:val="001A4B8B"/>
    <w:rsid w:val="001AA30D"/>
    <w:rsid w:val="001B084B"/>
    <w:rsid w:val="001B1392"/>
    <w:rsid w:val="001B307C"/>
    <w:rsid w:val="001B3412"/>
    <w:rsid w:val="001B3422"/>
    <w:rsid w:val="001B5AAB"/>
    <w:rsid w:val="001C0A63"/>
    <w:rsid w:val="001C2519"/>
    <w:rsid w:val="001C364F"/>
    <w:rsid w:val="001C4A32"/>
    <w:rsid w:val="001C5162"/>
    <w:rsid w:val="001C5C9A"/>
    <w:rsid w:val="001C64A5"/>
    <w:rsid w:val="001D036E"/>
    <w:rsid w:val="001D0751"/>
    <w:rsid w:val="001D0A6D"/>
    <w:rsid w:val="001D0C35"/>
    <w:rsid w:val="001D20C4"/>
    <w:rsid w:val="001D3BB1"/>
    <w:rsid w:val="001D4373"/>
    <w:rsid w:val="001D468A"/>
    <w:rsid w:val="001D6A8C"/>
    <w:rsid w:val="001E0F4A"/>
    <w:rsid w:val="001E1632"/>
    <w:rsid w:val="001E349F"/>
    <w:rsid w:val="001E4B6E"/>
    <w:rsid w:val="001E5098"/>
    <w:rsid w:val="001E61FC"/>
    <w:rsid w:val="001E6BC5"/>
    <w:rsid w:val="001F1B2B"/>
    <w:rsid w:val="001F233D"/>
    <w:rsid w:val="001F276A"/>
    <w:rsid w:val="001F3BDC"/>
    <w:rsid w:val="001F5420"/>
    <w:rsid w:val="001F6945"/>
    <w:rsid w:val="001F7186"/>
    <w:rsid w:val="001F7D26"/>
    <w:rsid w:val="0020075D"/>
    <w:rsid w:val="0020149F"/>
    <w:rsid w:val="00201AA6"/>
    <w:rsid w:val="00201FD8"/>
    <w:rsid w:val="002024F3"/>
    <w:rsid w:val="002043F0"/>
    <w:rsid w:val="0020472F"/>
    <w:rsid w:val="0020484F"/>
    <w:rsid w:val="002048B5"/>
    <w:rsid w:val="00204F7B"/>
    <w:rsid w:val="002056D1"/>
    <w:rsid w:val="002068D6"/>
    <w:rsid w:val="0020CBBC"/>
    <w:rsid w:val="0021119C"/>
    <w:rsid w:val="00211A98"/>
    <w:rsid w:val="00213A95"/>
    <w:rsid w:val="00215A48"/>
    <w:rsid w:val="00220E6C"/>
    <w:rsid w:val="0022100B"/>
    <w:rsid w:val="0022288B"/>
    <w:rsid w:val="0022404C"/>
    <w:rsid w:val="002250B3"/>
    <w:rsid w:val="00225C68"/>
    <w:rsid w:val="00226474"/>
    <w:rsid w:val="00230020"/>
    <w:rsid w:val="00237568"/>
    <w:rsid w:val="00241647"/>
    <w:rsid w:val="00241F9B"/>
    <w:rsid w:val="002450EB"/>
    <w:rsid w:val="002456B8"/>
    <w:rsid w:val="00247EE2"/>
    <w:rsid w:val="00251114"/>
    <w:rsid w:val="00251B48"/>
    <w:rsid w:val="00255353"/>
    <w:rsid w:val="002559EA"/>
    <w:rsid w:val="00256460"/>
    <w:rsid w:val="00260E3D"/>
    <w:rsid w:val="00261CDE"/>
    <w:rsid w:val="0026640C"/>
    <w:rsid w:val="002669E1"/>
    <w:rsid w:val="00267387"/>
    <w:rsid w:val="002675A2"/>
    <w:rsid w:val="00272470"/>
    <w:rsid w:val="002736ED"/>
    <w:rsid w:val="00275101"/>
    <w:rsid w:val="0027547B"/>
    <w:rsid w:val="0027681B"/>
    <w:rsid w:val="00276BFE"/>
    <w:rsid w:val="0028047D"/>
    <w:rsid w:val="00280C43"/>
    <w:rsid w:val="002815EE"/>
    <w:rsid w:val="002817A5"/>
    <w:rsid w:val="00281E70"/>
    <w:rsid w:val="00283540"/>
    <w:rsid w:val="0028473C"/>
    <w:rsid w:val="00284AC9"/>
    <w:rsid w:val="00285E18"/>
    <w:rsid w:val="00287D1D"/>
    <w:rsid w:val="0028C132"/>
    <w:rsid w:val="002906A1"/>
    <w:rsid w:val="00290C34"/>
    <w:rsid w:val="00295137"/>
    <w:rsid w:val="00295CC0"/>
    <w:rsid w:val="00296742"/>
    <w:rsid w:val="002967B5"/>
    <w:rsid w:val="00297E79"/>
    <w:rsid w:val="002A04EC"/>
    <w:rsid w:val="002A10C3"/>
    <w:rsid w:val="002A3434"/>
    <w:rsid w:val="002A44C1"/>
    <w:rsid w:val="002A8B1E"/>
    <w:rsid w:val="002ADAB8"/>
    <w:rsid w:val="002B0233"/>
    <w:rsid w:val="002B11D4"/>
    <w:rsid w:val="002B1991"/>
    <w:rsid w:val="002B245E"/>
    <w:rsid w:val="002B259E"/>
    <w:rsid w:val="002B2605"/>
    <w:rsid w:val="002B2AB0"/>
    <w:rsid w:val="002B3840"/>
    <w:rsid w:val="002B40C1"/>
    <w:rsid w:val="002B77DD"/>
    <w:rsid w:val="002C0C61"/>
    <w:rsid w:val="002C4521"/>
    <w:rsid w:val="002C59A4"/>
    <w:rsid w:val="002C6FBA"/>
    <w:rsid w:val="002C7C18"/>
    <w:rsid w:val="002D21F2"/>
    <w:rsid w:val="002D3216"/>
    <w:rsid w:val="002D396E"/>
    <w:rsid w:val="002D3DBF"/>
    <w:rsid w:val="002D4C8C"/>
    <w:rsid w:val="002D6163"/>
    <w:rsid w:val="002D621F"/>
    <w:rsid w:val="002D728E"/>
    <w:rsid w:val="002D7C50"/>
    <w:rsid w:val="002E0D12"/>
    <w:rsid w:val="002E0F40"/>
    <w:rsid w:val="002E1401"/>
    <w:rsid w:val="002E1597"/>
    <w:rsid w:val="002E23D1"/>
    <w:rsid w:val="002E5B49"/>
    <w:rsid w:val="002E6CF4"/>
    <w:rsid w:val="002E7494"/>
    <w:rsid w:val="002F0760"/>
    <w:rsid w:val="002F338E"/>
    <w:rsid w:val="002F36BF"/>
    <w:rsid w:val="002F3BAD"/>
    <w:rsid w:val="002F4AE1"/>
    <w:rsid w:val="002F6C99"/>
    <w:rsid w:val="002F7463"/>
    <w:rsid w:val="002F7D65"/>
    <w:rsid w:val="002FA0A4"/>
    <w:rsid w:val="003006EF"/>
    <w:rsid w:val="00300F37"/>
    <w:rsid w:val="003014C1"/>
    <w:rsid w:val="003017A8"/>
    <w:rsid w:val="00301836"/>
    <w:rsid w:val="00301FD4"/>
    <w:rsid w:val="00302517"/>
    <w:rsid w:val="00302578"/>
    <w:rsid w:val="00302B13"/>
    <w:rsid w:val="00302E6A"/>
    <w:rsid w:val="00304585"/>
    <w:rsid w:val="00306340"/>
    <w:rsid w:val="00306A40"/>
    <w:rsid w:val="003075BF"/>
    <w:rsid w:val="003104A8"/>
    <w:rsid w:val="003117CC"/>
    <w:rsid w:val="00311E38"/>
    <w:rsid w:val="00314962"/>
    <w:rsid w:val="00314AC3"/>
    <w:rsid w:val="003161EB"/>
    <w:rsid w:val="003168B6"/>
    <w:rsid w:val="00316FB0"/>
    <w:rsid w:val="00317EA9"/>
    <w:rsid w:val="00321114"/>
    <w:rsid w:val="0032116F"/>
    <w:rsid w:val="00321628"/>
    <w:rsid w:val="0032282E"/>
    <w:rsid w:val="003267F9"/>
    <w:rsid w:val="003307ED"/>
    <w:rsid w:val="00330B92"/>
    <w:rsid w:val="00331AC5"/>
    <w:rsid w:val="0033497D"/>
    <w:rsid w:val="00335A17"/>
    <w:rsid w:val="003377F3"/>
    <w:rsid w:val="00337CF9"/>
    <w:rsid w:val="00340C6B"/>
    <w:rsid w:val="00341C77"/>
    <w:rsid w:val="00342622"/>
    <w:rsid w:val="003431E0"/>
    <w:rsid w:val="003438EC"/>
    <w:rsid w:val="00343A1E"/>
    <w:rsid w:val="00343A63"/>
    <w:rsid w:val="0034415B"/>
    <w:rsid w:val="003444A3"/>
    <w:rsid w:val="00345E58"/>
    <w:rsid w:val="003466A7"/>
    <w:rsid w:val="00347C1C"/>
    <w:rsid w:val="00347F70"/>
    <w:rsid w:val="003524D5"/>
    <w:rsid w:val="00353AFD"/>
    <w:rsid w:val="00353FB6"/>
    <w:rsid w:val="00355653"/>
    <w:rsid w:val="00355786"/>
    <w:rsid w:val="00355918"/>
    <w:rsid w:val="00355997"/>
    <w:rsid w:val="003608B4"/>
    <w:rsid w:val="00360CFF"/>
    <w:rsid w:val="0036136B"/>
    <w:rsid w:val="003613A6"/>
    <w:rsid w:val="00362D03"/>
    <w:rsid w:val="00363A0A"/>
    <w:rsid w:val="003654DB"/>
    <w:rsid w:val="00366D58"/>
    <w:rsid w:val="003674F5"/>
    <w:rsid w:val="00367A82"/>
    <w:rsid w:val="00370BA5"/>
    <w:rsid w:val="00372322"/>
    <w:rsid w:val="00375A48"/>
    <w:rsid w:val="00375CAD"/>
    <w:rsid w:val="0038094E"/>
    <w:rsid w:val="00380AB9"/>
    <w:rsid w:val="00382A5A"/>
    <w:rsid w:val="00384683"/>
    <w:rsid w:val="00386679"/>
    <w:rsid w:val="003902DF"/>
    <w:rsid w:val="00391B7C"/>
    <w:rsid w:val="00391CEC"/>
    <w:rsid w:val="00391D7C"/>
    <w:rsid w:val="00394D88"/>
    <w:rsid w:val="00395675"/>
    <w:rsid w:val="00395FEB"/>
    <w:rsid w:val="003A0B7C"/>
    <w:rsid w:val="003A2558"/>
    <w:rsid w:val="003A286D"/>
    <w:rsid w:val="003A3092"/>
    <w:rsid w:val="003A3565"/>
    <w:rsid w:val="003A4067"/>
    <w:rsid w:val="003A4275"/>
    <w:rsid w:val="003A4522"/>
    <w:rsid w:val="003A57F7"/>
    <w:rsid w:val="003A7B09"/>
    <w:rsid w:val="003A7E77"/>
    <w:rsid w:val="003B07AF"/>
    <w:rsid w:val="003B09A4"/>
    <w:rsid w:val="003B0B4F"/>
    <w:rsid w:val="003B28D2"/>
    <w:rsid w:val="003B4171"/>
    <w:rsid w:val="003B5771"/>
    <w:rsid w:val="003B578A"/>
    <w:rsid w:val="003B6A41"/>
    <w:rsid w:val="003B725E"/>
    <w:rsid w:val="003C04DE"/>
    <w:rsid w:val="003C2772"/>
    <w:rsid w:val="003C4120"/>
    <w:rsid w:val="003C42A8"/>
    <w:rsid w:val="003C668A"/>
    <w:rsid w:val="003D20C6"/>
    <w:rsid w:val="003D2950"/>
    <w:rsid w:val="003D31F6"/>
    <w:rsid w:val="003D3A67"/>
    <w:rsid w:val="003D40F9"/>
    <w:rsid w:val="003D41A1"/>
    <w:rsid w:val="003E152E"/>
    <w:rsid w:val="003E2565"/>
    <w:rsid w:val="003E3627"/>
    <w:rsid w:val="003E4973"/>
    <w:rsid w:val="003E689B"/>
    <w:rsid w:val="003F0291"/>
    <w:rsid w:val="003F2ADE"/>
    <w:rsid w:val="003F3036"/>
    <w:rsid w:val="003F4F61"/>
    <w:rsid w:val="003F4F7C"/>
    <w:rsid w:val="003F5B78"/>
    <w:rsid w:val="003F78E3"/>
    <w:rsid w:val="003F7F56"/>
    <w:rsid w:val="0040058D"/>
    <w:rsid w:val="00401E26"/>
    <w:rsid w:val="00404266"/>
    <w:rsid w:val="0040565B"/>
    <w:rsid w:val="00406AA2"/>
    <w:rsid w:val="00412561"/>
    <w:rsid w:val="0041256C"/>
    <w:rsid w:val="00413B93"/>
    <w:rsid w:val="00413C28"/>
    <w:rsid w:val="00414648"/>
    <w:rsid w:val="00415798"/>
    <w:rsid w:val="0041606C"/>
    <w:rsid w:val="00416F5D"/>
    <w:rsid w:val="004176CC"/>
    <w:rsid w:val="00417ADC"/>
    <w:rsid w:val="00421CCE"/>
    <w:rsid w:val="004246AE"/>
    <w:rsid w:val="00424BE9"/>
    <w:rsid w:val="00426934"/>
    <w:rsid w:val="00426DB0"/>
    <w:rsid w:val="004313E6"/>
    <w:rsid w:val="00432DB9"/>
    <w:rsid w:val="00437CB2"/>
    <w:rsid w:val="004403D1"/>
    <w:rsid w:val="00441E76"/>
    <w:rsid w:val="00443605"/>
    <w:rsid w:val="004437B2"/>
    <w:rsid w:val="004438D1"/>
    <w:rsid w:val="00443FFF"/>
    <w:rsid w:val="004443B9"/>
    <w:rsid w:val="00444F80"/>
    <w:rsid w:val="004464F3"/>
    <w:rsid w:val="00446A44"/>
    <w:rsid w:val="004476AA"/>
    <w:rsid w:val="00451E8D"/>
    <w:rsid w:val="004523A4"/>
    <w:rsid w:val="004524C3"/>
    <w:rsid w:val="004540C4"/>
    <w:rsid w:val="00454881"/>
    <w:rsid w:val="004568F1"/>
    <w:rsid w:val="0046021C"/>
    <w:rsid w:val="00461964"/>
    <w:rsid w:val="00463384"/>
    <w:rsid w:val="004635C7"/>
    <w:rsid w:val="00463842"/>
    <w:rsid w:val="00464EB9"/>
    <w:rsid w:val="00465C53"/>
    <w:rsid w:val="004660B1"/>
    <w:rsid w:val="00467A55"/>
    <w:rsid w:val="00472D9F"/>
    <w:rsid w:val="00475123"/>
    <w:rsid w:val="004810EE"/>
    <w:rsid w:val="00481E78"/>
    <w:rsid w:val="00482B8B"/>
    <w:rsid w:val="0048340B"/>
    <w:rsid w:val="00483807"/>
    <w:rsid w:val="004852E3"/>
    <w:rsid w:val="004868ED"/>
    <w:rsid w:val="004875C5"/>
    <w:rsid w:val="00487738"/>
    <w:rsid w:val="00490936"/>
    <w:rsid w:val="00490B65"/>
    <w:rsid w:val="00490B6E"/>
    <w:rsid w:val="004916EE"/>
    <w:rsid w:val="004925DA"/>
    <w:rsid w:val="004954E5"/>
    <w:rsid w:val="004968A7"/>
    <w:rsid w:val="004A2CE8"/>
    <w:rsid w:val="004A3268"/>
    <w:rsid w:val="004A6CF3"/>
    <w:rsid w:val="004A7423"/>
    <w:rsid w:val="004B1248"/>
    <w:rsid w:val="004B219B"/>
    <w:rsid w:val="004B2490"/>
    <w:rsid w:val="004B31A2"/>
    <w:rsid w:val="004B4072"/>
    <w:rsid w:val="004B441F"/>
    <w:rsid w:val="004B47AF"/>
    <w:rsid w:val="004B5D44"/>
    <w:rsid w:val="004B6097"/>
    <w:rsid w:val="004B6341"/>
    <w:rsid w:val="004C0F16"/>
    <w:rsid w:val="004C103E"/>
    <w:rsid w:val="004C1CCE"/>
    <w:rsid w:val="004C5754"/>
    <w:rsid w:val="004C5F97"/>
    <w:rsid w:val="004C7D2D"/>
    <w:rsid w:val="004D0D4A"/>
    <w:rsid w:val="004D3039"/>
    <w:rsid w:val="004D3812"/>
    <w:rsid w:val="004D7013"/>
    <w:rsid w:val="004D7C18"/>
    <w:rsid w:val="004D7F6A"/>
    <w:rsid w:val="004E289B"/>
    <w:rsid w:val="004E3623"/>
    <w:rsid w:val="004E409A"/>
    <w:rsid w:val="004E45C8"/>
    <w:rsid w:val="004E4F36"/>
    <w:rsid w:val="004E50C1"/>
    <w:rsid w:val="004E6DD7"/>
    <w:rsid w:val="004E6F9F"/>
    <w:rsid w:val="004E7D4A"/>
    <w:rsid w:val="004F08DD"/>
    <w:rsid w:val="004F2336"/>
    <w:rsid w:val="004F36C7"/>
    <w:rsid w:val="004F610A"/>
    <w:rsid w:val="00501816"/>
    <w:rsid w:val="00502E59"/>
    <w:rsid w:val="00502F92"/>
    <w:rsid w:val="00505442"/>
    <w:rsid w:val="00507A38"/>
    <w:rsid w:val="00510A7E"/>
    <w:rsid w:val="0051454D"/>
    <w:rsid w:val="005158F9"/>
    <w:rsid w:val="005159B8"/>
    <w:rsid w:val="005167A6"/>
    <w:rsid w:val="005226C7"/>
    <w:rsid w:val="005243B0"/>
    <w:rsid w:val="00526081"/>
    <w:rsid w:val="00526306"/>
    <w:rsid w:val="00527309"/>
    <w:rsid w:val="0052731F"/>
    <w:rsid w:val="00527D0C"/>
    <w:rsid w:val="00532287"/>
    <w:rsid w:val="00533DCE"/>
    <w:rsid w:val="00533EB1"/>
    <w:rsid w:val="0053475B"/>
    <w:rsid w:val="00534A3A"/>
    <w:rsid w:val="00534E98"/>
    <w:rsid w:val="00535B52"/>
    <w:rsid w:val="00540791"/>
    <w:rsid w:val="005431E5"/>
    <w:rsid w:val="005437D3"/>
    <w:rsid w:val="00544989"/>
    <w:rsid w:val="0054600B"/>
    <w:rsid w:val="00546DF8"/>
    <w:rsid w:val="00550547"/>
    <w:rsid w:val="005508FB"/>
    <w:rsid w:val="00551D28"/>
    <w:rsid w:val="00551EB1"/>
    <w:rsid w:val="00552DEB"/>
    <w:rsid w:val="00554A12"/>
    <w:rsid w:val="00555587"/>
    <w:rsid w:val="005609E1"/>
    <w:rsid w:val="0056151E"/>
    <w:rsid w:val="00561CCA"/>
    <w:rsid w:val="00562093"/>
    <w:rsid w:val="005636C7"/>
    <w:rsid w:val="00566030"/>
    <w:rsid w:val="00566119"/>
    <w:rsid w:val="00572693"/>
    <w:rsid w:val="00573B3F"/>
    <w:rsid w:val="00574CDE"/>
    <w:rsid w:val="0057545F"/>
    <w:rsid w:val="00575E30"/>
    <w:rsid w:val="00576331"/>
    <w:rsid w:val="0057783C"/>
    <w:rsid w:val="0058013A"/>
    <w:rsid w:val="005806FE"/>
    <w:rsid w:val="005830C0"/>
    <w:rsid w:val="00584869"/>
    <w:rsid w:val="00584D0F"/>
    <w:rsid w:val="00585647"/>
    <w:rsid w:val="005867ED"/>
    <w:rsid w:val="005914CA"/>
    <w:rsid w:val="005918FF"/>
    <w:rsid w:val="00593DC2"/>
    <w:rsid w:val="005966EF"/>
    <w:rsid w:val="00596B74"/>
    <w:rsid w:val="005A055D"/>
    <w:rsid w:val="005A338A"/>
    <w:rsid w:val="005A4A6E"/>
    <w:rsid w:val="005A5645"/>
    <w:rsid w:val="005A74C1"/>
    <w:rsid w:val="005B0646"/>
    <w:rsid w:val="005B08BA"/>
    <w:rsid w:val="005B2968"/>
    <w:rsid w:val="005B2CE4"/>
    <w:rsid w:val="005B2F72"/>
    <w:rsid w:val="005B34F2"/>
    <w:rsid w:val="005B3610"/>
    <w:rsid w:val="005B4B61"/>
    <w:rsid w:val="005B4F2C"/>
    <w:rsid w:val="005B575B"/>
    <w:rsid w:val="005B7473"/>
    <w:rsid w:val="005C07FC"/>
    <w:rsid w:val="005C1102"/>
    <w:rsid w:val="005C2530"/>
    <w:rsid w:val="005C42B9"/>
    <w:rsid w:val="005D4DEE"/>
    <w:rsid w:val="005D5207"/>
    <w:rsid w:val="005D5BB2"/>
    <w:rsid w:val="005D5D84"/>
    <w:rsid w:val="005D6BC9"/>
    <w:rsid w:val="005D6F49"/>
    <w:rsid w:val="005E09EE"/>
    <w:rsid w:val="005E56F9"/>
    <w:rsid w:val="005E634C"/>
    <w:rsid w:val="005E6C20"/>
    <w:rsid w:val="005F0292"/>
    <w:rsid w:val="005F06E7"/>
    <w:rsid w:val="005F201D"/>
    <w:rsid w:val="005F2812"/>
    <w:rsid w:val="005F4D10"/>
    <w:rsid w:val="005F7961"/>
    <w:rsid w:val="00601918"/>
    <w:rsid w:val="00601EFB"/>
    <w:rsid w:val="00602107"/>
    <w:rsid w:val="00602DB4"/>
    <w:rsid w:val="00603584"/>
    <w:rsid w:val="00603B67"/>
    <w:rsid w:val="00603D75"/>
    <w:rsid w:val="0060471E"/>
    <w:rsid w:val="006047C7"/>
    <w:rsid w:val="00604BDD"/>
    <w:rsid w:val="00604EF1"/>
    <w:rsid w:val="006057CC"/>
    <w:rsid w:val="00605992"/>
    <w:rsid w:val="00605A26"/>
    <w:rsid w:val="00611257"/>
    <w:rsid w:val="00613024"/>
    <w:rsid w:val="00614373"/>
    <w:rsid w:val="00614C20"/>
    <w:rsid w:val="00616219"/>
    <w:rsid w:val="006212B2"/>
    <w:rsid w:val="00621C85"/>
    <w:rsid w:val="00622156"/>
    <w:rsid w:val="0062463E"/>
    <w:rsid w:val="006248FC"/>
    <w:rsid w:val="00624BA2"/>
    <w:rsid w:val="00627FBC"/>
    <w:rsid w:val="00627FC9"/>
    <w:rsid w:val="00630B93"/>
    <w:rsid w:val="00631257"/>
    <w:rsid w:val="006313B4"/>
    <w:rsid w:val="00633D5E"/>
    <w:rsid w:val="00635614"/>
    <w:rsid w:val="006366FE"/>
    <w:rsid w:val="00636AE1"/>
    <w:rsid w:val="00637D32"/>
    <w:rsid w:val="00640555"/>
    <w:rsid w:val="00640C6F"/>
    <w:rsid w:val="00641335"/>
    <w:rsid w:val="00641FDE"/>
    <w:rsid w:val="00645319"/>
    <w:rsid w:val="00646334"/>
    <w:rsid w:val="006508FE"/>
    <w:rsid w:val="006532C1"/>
    <w:rsid w:val="00653739"/>
    <w:rsid w:val="00654167"/>
    <w:rsid w:val="00654894"/>
    <w:rsid w:val="006573AE"/>
    <w:rsid w:val="0065748C"/>
    <w:rsid w:val="0066078E"/>
    <w:rsid w:val="00660C77"/>
    <w:rsid w:val="006619E4"/>
    <w:rsid w:val="0066355C"/>
    <w:rsid w:val="006673F6"/>
    <w:rsid w:val="00672505"/>
    <w:rsid w:val="0067282B"/>
    <w:rsid w:val="0067395C"/>
    <w:rsid w:val="00673E9C"/>
    <w:rsid w:val="0067639B"/>
    <w:rsid w:val="00680277"/>
    <w:rsid w:val="00681D20"/>
    <w:rsid w:val="006825E7"/>
    <w:rsid w:val="00686047"/>
    <w:rsid w:val="00690AC7"/>
    <w:rsid w:val="00690C50"/>
    <w:rsid w:val="00693134"/>
    <w:rsid w:val="00694314"/>
    <w:rsid w:val="006953BE"/>
    <w:rsid w:val="0069563F"/>
    <w:rsid w:val="00697131"/>
    <w:rsid w:val="006A136D"/>
    <w:rsid w:val="006A29BD"/>
    <w:rsid w:val="006A515B"/>
    <w:rsid w:val="006A7D08"/>
    <w:rsid w:val="006AE861"/>
    <w:rsid w:val="006B1755"/>
    <w:rsid w:val="006B18E6"/>
    <w:rsid w:val="006B5C29"/>
    <w:rsid w:val="006B7A14"/>
    <w:rsid w:val="006C077B"/>
    <w:rsid w:val="006C2BE8"/>
    <w:rsid w:val="006C2C15"/>
    <w:rsid w:val="006C32A4"/>
    <w:rsid w:val="006C4C16"/>
    <w:rsid w:val="006C50BF"/>
    <w:rsid w:val="006C74DC"/>
    <w:rsid w:val="006D0354"/>
    <w:rsid w:val="006D12CD"/>
    <w:rsid w:val="006D22A9"/>
    <w:rsid w:val="006D2815"/>
    <w:rsid w:val="006D2C0A"/>
    <w:rsid w:val="006D3695"/>
    <w:rsid w:val="006D5694"/>
    <w:rsid w:val="006D6A10"/>
    <w:rsid w:val="006E1061"/>
    <w:rsid w:val="006E1100"/>
    <w:rsid w:val="006E1D5F"/>
    <w:rsid w:val="006E23ED"/>
    <w:rsid w:val="006E37EE"/>
    <w:rsid w:val="006E4C97"/>
    <w:rsid w:val="006E5282"/>
    <w:rsid w:val="006E6488"/>
    <w:rsid w:val="006E72BE"/>
    <w:rsid w:val="006F2783"/>
    <w:rsid w:val="006F35F5"/>
    <w:rsid w:val="006F629C"/>
    <w:rsid w:val="006F69C4"/>
    <w:rsid w:val="006F6A2A"/>
    <w:rsid w:val="006F7551"/>
    <w:rsid w:val="006F76A8"/>
    <w:rsid w:val="00700586"/>
    <w:rsid w:val="00700C71"/>
    <w:rsid w:val="00701138"/>
    <w:rsid w:val="00705A83"/>
    <w:rsid w:val="00706556"/>
    <w:rsid w:val="007076DA"/>
    <w:rsid w:val="00707C08"/>
    <w:rsid w:val="007106FA"/>
    <w:rsid w:val="00712493"/>
    <w:rsid w:val="00712A64"/>
    <w:rsid w:val="00715235"/>
    <w:rsid w:val="00715523"/>
    <w:rsid w:val="00715621"/>
    <w:rsid w:val="00720756"/>
    <w:rsid w:val="00721AFD"/>
    <w:rsid w:val="00721CFF"/>
    <w:rsid w:val="007223FE"/>
    <w:rsid w:val="00726229"/>
    <w:rsid w:val="00726236"/>
    <w:rsid w:val="00726DC0"/>
    <w:rsid w:val="0073106A"/>
    <w:rsid w:val="007310C2"/>
    <w:rsid w:val="00732A64"/>
    <w:rsid w:val="00734769"/>
    <w:rsid w:val="00735004"/>
    <w:rsid w:val="007376AD"/>
    <w:rsid w:val="00741323"/>
    <w:rsid w:val="00741ACD"/>
    <w:rsid w:val="00741C0F"/>
    <w:rsid w:val="00741CE3"/>
    <w:rsid w:val="0074205A"/>
    <w:rsid w:val="007420F8"/>
    <w:rsid w:val="00742EC5"/>
    <w:rsid w:val="00743569"/>
    <w:rsid w:val="007439F3"/>
    <w:rsid w:val="0074401E"/>
    <w:rsid w:val="007443B7"/>
    <w:rsid w:val="00745CCE"/>
    <w:rsid w:val="00746172"/>
    <w:rsid w:val="007477F0"/>
    <w:rsid w:val="00750436"/>
    <w:rsid w:val="0075159C"/>
    <w:rsid w:val="00751765"/>
    <w:rsid w:val="00751E93"/>
    <w:rsid w:val="007534AA"/>
    <w:rsid w:val="00753B38"/>
    <w:rsid w:val="00754A1C"/>
    <w:rsid w:val="00755D58"/>
    <w:rsid w:val="007567E6"/>
    <w:rsid w:val="00757BBF"/>
    <w:rsid w:val="0076024A"/>
    <w:rsid w:val="00762E1D"/>
    <w:rsid w:val="007633CA"/>
    <w:rsid w:val="00765878"/>
    <w:rsid w:val="00765BDB"/>
    <w:rsid w:val="00767A2C"/>
    <w:rsid w:val="00770114"/>
    <w:rsid w:val="00770949"/>
    <w:rsid w:val="00770CFE"/>
    <w:rsid w:val="007721C2"/>
    <w:rsid w:val="0077267C"/>
    <w:rsid w:val="00773085"/>
    <w:rsid w:val="00773927"/>
    <w:rsid w:val="0077403C"/>
    <w:rsid w:val="00774660"/>
    <w:rsid w:val="00774893"/>
    <w:rsid w:val="00774D14"/>
    <w:rsid w:val="007754E3"/>
    <w:rsid w:val="00775BA3"/>
    <w:rsid w:val="007812E4"/>
    <w:rsid w:val="00781AB3"/>
    <w:rsid w:val="00782E44"/>
    <w:rsid w:val="007842E8"/>
    <w:rsid w:val="00785628"/>
    <w:rsid w:val="00787572"/>
    <w:rsid w:val="00790203"/>
    <w:rsid w:val="00790410"/>
    <w:rsid w:val="0079041D"/>
    <w:rsid w:val="007907AD"/>
    <w:rsid w:val="00790AD8"/>
    <w:rsid w:val="00791110"/>
    <w:rsid w:val="0079192F"/>
    <w:rsid w:val="007925D1"/>
    <w:rsid w:val="00793649"/>
    <w:rsid w:val="00793767"/>
    <w:rsid w:val="0079493A"/>
    <w:rsid w:val="007963F5"/>
    <w:rsid w:val="007964AF"/>
    <w:rsid w:val="007A027A"/>
    <w:rsid w:val="007A1886"/>
    <w:rsid w:val="007A3663"/>
    <w:rsid w:val="007A5785"/>
    <w:rsid w:val="007A604D"/>
    <w:rsid w:val="007A60BC"/>
    <w:rsid w:val="007A638B"/>
    <w:rsid w:val="007A660B"/>
    <w:rsid w:val="007A6B16"/>
    <w:rsid w:val="007A7A7F"/>
    <w:rsid w:val="007B0625"/>
    <w:rsid w:val="007B1E1C"/>
    <w:rsid w:val="007B2F99"/>
    <w:rsid w:val="007B34FB"/>
    <w:rsid w:val="007B386D"/>
    <w:rsid w:val="007B41CF"/>
    <w:rsid w:val="007B6224"/>
    <w:rsid w:val="007B7A4B"/>
    <w:rsid w:val="007B7CA8"/>
    <w:rsid w:val="007C3C50"/>
    <w:rsid w:val="007C49F9"/>
    <w:rsid w:val="007C4ACB"/>
    <w:rsid w:val="007C4C5C"/>
    <w:rsid w:val="007C5CFD"/>
    <w:rsid w:val="007C5ECE"/>
    <w:rsid w:val="007C6D0C"/>
    <w:rsid w:val="007C6F3A"/>
    <w:rsid w:val="007C710C"/>
    <w:rsid w:val="007D35F8"/>
    <w:rsid w:val="007D38B3"/>
    <w:rsid w:val="007D7158"/>
    <w:rsid w:val="007E01CB"/>
    <w:rsid w:val="007E03DA"/>
    <w:rsid w:val="007E1276"/>
    <w:rsid w:val="007E1CF2"/>
    <w:rsid w:val="007E2068"/>
    <w:rsid w:val="007E457A"/>
    <w:rsid w:val="007E4CDA"/>
    <w:rsid w:val="007E60B3"/>
    <w:rsid w:val="007E6374"/>
    <w:rsid w:val="007E751C"/>
    <w:rsid w:val="007F07D4"/>
    <w:rsid w:val="007F1356"/>
    <w:rsid w:val="007F1947"/>
    <w:rsid w:val="007F523D"/>
    <w:rsid w:val="007F6F16"/>
    <w:rsid w:val="007F722B"/>
    <w:rsid w:val="007FE0A1"/>
    <w:rsid w:val="008005CB"/>
    <w:rsid w:val="00801378"/>
    <w:rsid w:val="0080375A"/>
    <w:rsid w:val="008039E2"/>
    <w:rsid w:val="008046E2"/>
    <w:rsid w:val="00806651"/>
    <w:rsid w:val="00815FDF"/>
    <w:rsid w:val="008168EC"/>
    <w:rsid w:val="0081713F"/>
    <w:rsid w:val="008178F6"/>
    <w:rsid w:val="00817E24"/>
    <w:rsid w:val="008206F2"/>
    <w:rsid w:val="00822151"/>
    <w:rsid w:val="0082283C"/>
    <w:rsid w:val="00824B6E"/>
    <w:rsid w:val="0082560C"/>
    <w:rsid w:val="00825A08"/>
    <w:rsid w:val="0082627D"/>
    <w:rsid w:val="00830771"/>
    <w:rsid w:val="00831224"/>
    <w:rsid w:val="008314FB"/>
    <w:rsid w:val="0083686C"/>
    <w:rsid w:val="008370E7"/>
    <w:rsid w:val="00837820"/>
    <w:rsid w:val="0083787C"/>
    <w:rsid w:val="00840C64"/>
    <w:rsid w:val="00842567"/>
    <w:rsid w:val="00844786"/>
    <w:rsid w:val="00844A28"/>
    <w:rsid w:val="00845D18"/>
    <w:rsid w:val="00847041"/>
    <w:rsid w:val="00847539"/>
    <w:rsid w:val="00847EA4"/>
    <w:rsid w:val="00851327"/>
    <w:rsid w:val="0085132F"/>
    <w:rsid w:val="0085165F"/>
    <w:rsid w:val="0085452B"/>
    <w:rsid w:val="008601D6"/>
    <w:rsid w:val="00861AFF"/>
    <w:rsid w:val="0086263C"/>
    <w:rsid w:val="00862925"/>
    <w:rsid w:val="00863507"/>
    <w:rsid w:val="0086404E"/>
    <w:rsid w:val="008650DD"/>
    <w:rsid w:val="00865321"/>
    <w:rsid w:val="00865E48"/>
    <w:rsid w:val="00866414"/>
    <w:rsid w:val="008664FC"/>
    <w:rsid w:val="0087050C"/>
    <w:rsid w:val="00872702"/>
    <w:rsid w:val="00872B73"/>
    <w:rsid w:val="00873AA7"/>
    <w:rsid w:val="00873E2F"/>
    <w:rsid w:val="008768C0"/>
    <w:rsid w:val="00877138"/>
    <w:rsid w:val="0088024D"/>
    <w:rsid w:val="00880E4A"/>
    <w:rsid w:val="00881529"/>
    <w:rsid w:val="00881F89"/>
    <w:rsid w:val="00882B00"/>
    <w:rsid w:val="0088324A"/>
    <w:rsid w:val="008842DD"/>
    <w:rsid w:val="00884BDE"/>
    <w:rsid w:val="008851C0"/>
    <w:rsid w:val="008863EB"/>
    <w:rsid w:val="008873EE"/>
    <w:rsid w:val="008906A2"/>
    <w:rsid w:val="008913C7"/>
    <w:rsid w:val="008932B3"/>
    <w:rsid w:val="008948E2"/>
    <w:rsid w:val="008963DE"/>
    <w:rsid w:val="00896ECF"/>
    <w:rsid w:val="008A0149"/>
    <w:rsid w:val="008A1774"/>
    <w:rsid w:val="008A4BCC"/>
    <w:rsid w:val="008A4BD3"/>
    <w:rsid w:val="008A5AFE"/>
    <w:rsid w:val="008A5CB7"/>
    <w:rsid w:val="008A64B2"/>
    <w:rsid w:val="008A72F9"/>
    <w:rsid w:val="008B0EA5"/>
    <w:rsid w:val="008B1162"/>
    <w:rsid w:val="008B13A1"/>
    <w:rsid w:val="008B3ACE"/>
    <w:rsid w:val="008B548D"/>
    <w:rsid w:val="008B5A7F"/>
    <w:rsid w:val="008B7E65"/>
    <w:rsid w:val="008C1F68"/>
    <w:rsid w:val="008C32E7"/>
    <w:rsid w:val="008C4808"/>
    <w:rsid w:val="008C5A19"/>
    <w:rsid w:val="008C5A3C"/>
    <w:rsid w:val="008C658C"/>
    <w:rsid w:val="008C67B4"/>
    <w:rsid w:val="008C7D72"/>
    <w:rsid w:val="008D0AB6"/>
    <w:rsid w:val="008D1ADA"/>
    <w:rsid w:val="008D3039"/>
    <w:rsid w:val="008D3709"/>
    <w:rsid w:val="008D3832"/>
    <w:rsid w:val="008D3F36"/>
    <w:rsid w:val="008D4969"/>
    <w:rsid w:val="008D6788"/>
    <w:rsid w:val="008D6AEA"/>
    <w:rsid w:val="008D7BFA"/>
    <w:rsid w:val="008E1B45"/>
    <w:rsid w:val="008E1EED"/>
    <w:rsid w:val="008E2421"/>
    <w:rsid w:val="008E2A02"/>
    <w:rsid w:val="008E2C2F"/>
    <w:rsid w:val="008E48CC"/>
    <w:rsid w:val="008E546C"/>
    <w:rsid w:val="008E57C5"/>
    <w:rsid w:val="008E57F7"/>
    <w:rsid w:val="008F0CC2"/>
    <w:rsid w:val="008F0FC9"/>
    <w:rsid w:val="008F17E0"/>
    <w:rsid w:val="008F1A2A"/>
    <w:rsid w:val="008F2818"/>
    <w:rsid w:val="008F4F9B"/>
    <w:rsid w:val="008F5449"/>
    <w:rsid w:val="008F7599"/>
    <w:rsid w:val="00900E75"/>
    <w:rsid w:val="00901167"/>
    <w:rsid w:val="00901325"/>
    <w:rsid w:val="00903007"/>
    <w:rsid w:val="00903909"/>
    <w:rsid w:val="00910979"/>
    <w:rsid w:val="00910FED"/>
    <w:rsid w:val="00912B0F"/>
    <w:rsid w:val="00912C01"/>
    <w:rsid w:val="00912EAF"/>
    <w:rsid w:val="0091552F"/>
    <w:rsid w:val="00915F73"/>
    <w:rsid w:val="00920391"/>
    <w:rsid w:val="009220BF"/>
    <w:rsid w:val="00924218"/>
    <w:rsid w:val="00926A19"/>
    <w:rsid w:val="00933B8C"/>
    <w:rsid w:val="009353B5"/>
    <w:rsid w:val="00935563"/>
    <w:rsid w:val="00935DC1"/>
    <w:rsid w:val="0093622C"/>
    <w:rsid w:val="0094055B"/>
    <w:rsid w:val="00943928"/>
    <w:rsid w:val="00944ADD"/>
    <w:rsid w:val="009456F2"/>
    <w:rsid w:val="00945BDF"/>
    <w:rsid w:val="00946B56"/>
    <w:rsid w:val="0095094D"/>
    <w:rsid w:val="0095130D"/>
    <w:rsid w:val="009519BF"/>
    <w:rsid w:val="00953F68"/>
    <w:rsid w:val="009566D9"/>
    <w:rsid w:val="009578C9"/>
    <w:rsid w:val="00960135"/>
    <w:rsid w:val="0096110D"/>
    <w:rsid w:val="00962B99"/>
    <w:rsid w:val="009660D3"/>
    <w:rsid w:val="00966933"/>
    <w:rsid w:val="00967A98"/>
    <w:rsid w:val="00967F0A"/>
    <w:rsid w:val="0097014C"/>
    <w:rsid w:val="00972956"/>
    <w:rsid w:val="00973B6A"/>
    <w:rsid w:val="009747A6"/>
    <w:rsid w:val="00974BF9"/>
    <w:rsid w:val="00976EE7"/>
    <w:rsid w:val="00977034"/>
    <w:rsid w:val="00977247"/>
    <w:rsid w:val="00980A62"/>
    <w:rsid w:val="0098179A"/>
    <w:rsid w:val="00981E76"/>
    <w:rsid w:val="009836DB"/>
    <w:rsid w:val="00985228"/>
    <w:rsid w:val="00985CAF"/>
    <w:rsid w:val="00985D34"/>
    <w:rsid w:val="009921A4"/>
    <w:rsid w:val="0099224A"/>
    <w:rsid w:val="00992953"/>
    <w:rsid w:val="00993BD5"/>
    <w:rsid w:val="00993C9A"/>
    <w:rsid w:val="00994637"/>
    <w:rsid w:val="009963CB"/>
    <w:rsid w:val="00996A23"/>
    <w:rsid w:val="009978A7"/>
    <w:rsid w:val="00997EBE"/>
    <w:rsid w:val="0099AD19"/>
    <w:rsid w:val="009A1710"/>
    <w:rsid w:val="009A23D3"/>
    <w:rsid w:val="009A35F9"/>
    <w:rsid w:val="009A361F"/>
    <w:rsid w:val="009A41C9"/>
    <w:rsid w:val="009A5632"/>
    <w:rsid w:val="009A627E"/>
    <w:rsid w:val="009A6797"/>
    <w:rsid w:val="009A798E"/>
    <w:rsid w:val="009A7B18"/>
    <w:rsid w:val="009B01ED"/>
    <w:rsid w:val="009B238D"/>
    <w:rsid w:val="009B2523"/>
    <w:rsid w:val="009B2A78"/>
    <w:rsid w:val="009B2CDD"/>
    <w:rsid w:val="009B30AC"/>
    <w:rsid w:val="009B3182"/>
    <w:rsid w:val="009B37D9"/>
    <w:rsid w:val="009B3E3F"/>
    <w:rsid w:val="009B604A"/>
    <w:rsid w:val="009B6CDB"/>
    <w:rsid w:val="009C3DA9"/>
    <w:rsid w:val="009C4AE2"/>
    <w:rsid w:val="009C74A9"/>
    <w:rsid w:val="009D1449"/>
    <w:rsid w:val="009D5990"/>
    <w:rsid w:val="009D9A05"/>
    <w:rsid w:val="009E1E30"/>
    <w:rsid w:val="009E22AA"/>
    <w:rsid w:val="009E7A78"/>
    <w:rsid w:val="009E7ACE"/>
    <w:rsid w:val="009F04F5"/>
    <w:rsid w:val="009F4A57"/>
    <w:rsid w:val="009F6B37"/>
    <w:rsid w:val="009F6D37"/>
    <w:rsid w:val="00A01DA1"/>
    <w:rsid w:val="00A02049"/>
    <w:rsid w:val="00A03ADB"/>
    <w:rsid w:val="00A050E6"/>
    <w:rsid w:val="00A13303"/>
    <w:rsid w:val="00A136BD"/>
    <w:rsid w:val="00A14F98"/>
    <w:rsid w:val="00A16BA7"/>
    <w:rsid w:val="00A16F00"/>
    <w:rsid w:val="00A2157C"/>
    <w:rsid w:val="00A21CD0"/>
    <w:rsid w:val="00A2330B"/>
    <w:rsid w:val="00A23988"/>
    <w:rsid w:val="00A23F0F"/>
    <w:rsid w:val="00A261C9"/>
    <w:rsid w:val="00A278CB"/>
    <w:rsid w:val="00A278FD"/>
    <w:rsid w:val="00A30F51"/>
    <w:rsid w:val="00A311B8"/>
    <w:rsid w:val="00A3134F"/>
    <w:rsid w:val="00A31B71"/>
    <w:rsid w:val="00A31B86"/>
    <w:rsid w:val="00A322C1"/>
    <w:rsid w:val="00A33544"/>
    <w:rsid w:val="00A33869"/>
    <w:rsid w:val="00A3386B"/>
    <w:rsid w:val="00A3409E"/>
    <w:rsid w:val="00A340F0"/>
    <w:rsid w:val="00A373E9"/>
    <w:rsid w:val="00A37C3E"/>
    <w:rsid w:val="00A40095"/>
    <w:rsid w:val="00A410F7"/>
    <w:rsid w:val="00A42AC9"/>
    <w:rsid w:val="00A43D1A"/>
    <w:rsid w:val="00A44776"/>
    <w:rsid w:val="00A44F86"/>
    <w:rsid w:val="00A44F9B"/>
    <w:rsid w:val="00A51A16"/>
    <w:rsid w:val="00A525CA"/>
    <w:rsid w:val="00A529A7"/>
    <w:rsid w:val="00A55E2B"/>
    <w:rsid w:val="00A57248"/>
    <w:rsid w:val="00A57356"/>
    <w:rsid w:val="00A576C1"/>
    <w:rsid w:val="00A57CBC"/>
    <w:rsid w:val="00A61A8B"/>
    <w:rsid w:val="00A61F81"/>
    <w:rsid w:val="00A63499"/>
    <w:rsid w:val="00A64DA9"/>
    <w:rsid w:val="00A65108"/>
    <w:rsid w:val="00A65161"/>
    <w:rsid w:val="00A65369"/>
    <w:rsid w:val="00A70DAA"/>
    <w:rsid w:val="00A71817"/>
    <w:rsid w:val="00A73E00"/>
    <w:rsid w:val="00A75C6C"/>
    <w:rsid w:val="00A82197"/>
    <w:rsid w:val="00A82C8D"/>
    <w:rsid w:val="00A834EE"/>
    <w:rsid w:val="00A846FB"/>
    <w:rsid w:val="00A84790"/>
    <w:rsid w:val="00A84B9E"/>
    <w:rsid w:val="00A84D54"/>
    <w:rsid w:val="00A85355"/>
    <w:rsid w:val="00A85F72"/>
    <w:rsid w:val="00A86A9E"/>
    <w:rsid w:val="00A8E415"/>
    <w:rsid w:val="00A90DD3"/>
    <w:rsid w:val="00A925C7"/>
    <w:rsid w:val="00A93F75"/>
    <w:rsid w:val="00A95727"/>
    <w:rsid w:val="00A95C8B"/>
    <w:rsid w:val="00A96DCF"/>
    <w:rsid w:val="00AA0A60"/>
    <w:rsid w:val="00AA0BF8"/>
    <w:rsid w:val="00AA35A3"/>
    <w:rsid w:val="00AA37CA"/>
    <w:rsid w:val="00AA43B5"/>
    <w:rsid w:val="00AA5A14"/>
    <w:rsid w:val="00AA717B"/>
    <w:rsid w:val="00AA7B65"/>
    <w:rsid w:val="00AB1206"/>
    <w:rsid w:val="00AB1C9D"/>
    <w:rsid w:val="00AB20F6"/>
    <w:rsid w:val="00AB41DC"/>
    <w:rsid w:val="00AB518E"/>
    <w:rsid w:val="00AB54E5"/>
    <w:rsid w:val="00AB5B88"/>
    <w:rsid w:val="00AC0334"/>
    <w:rsid w:val="00AC04E3"/>
    <w:rsid w:val="00AC0CB0"/>
    <w:rsid w:val="00AC325E"/>
    <w:rsid w:val="00AC4BC3"/>
    <w:rsid w:val="00AC59C6"/>
    <w:rsid w:val="00AC5E50"/>
    <w:rsid w:val="00AD3D1D"/>
    <w:rsid w:val="00AD3DA9"/>
    <w:rsid w:val="00AD3DCF"/>
    <w:rsid w:val="00AD436E"/>
    <w:rsid w:val="00AD4B72"/>
    <w:rsid w:val="00AD5E56"/>
    <w:rsid w:val="00AD6F89"/>
    <w:rsid w:val="00AE1044"/>
    <w:rsid w:val="00AE10FA"/>
    <w:rsid w:val="00AE1785"/>
    <w:rsid w:val="00AE4405"/>
    <w:rsid w:val="00AE5637"/>
    <w:rsid w:val="00AE749C"/>
    <w:rsid w:val="00AE7E83"/>
    <w:rsid w:val="00AF0343"/>
    <w:rsid w:val="00AF0522"/>
    <w:rsid w:val="00AF1F60"/>
    <w:rsid w:val="00AF2928"/>
    <w:rsid w:val="00AF2AD6"/>
    <w:rsid w:val="00AF2DBC"/>
    <w:rsid w:val="00AF4247"/>
    <w:rsid w:val="00AF4585"/>
    <w:rsid w:val="00AF4869"/>
    <w:rsid w:val="00AF5499"/>
    <w:rsid w:val="00AF5EFE"/>
    <w:rsid w:val="00AF69B1"/>
    <w:rsid w:val="00AF6D32"/>
    <w:rsid w:val="00AF7678"/>
    <w:rsid w:val="00B026B1"/>
    <w:rsid w:val="00B02B9A"/>
    <w:rsid w:val="00B03855"/>
    <w:rsid w:val="00B10AD1"/>
    <w:rsid w:val="00B10D83"/>
    <w:rsid w:val="00B120A4"/>
    <w:rsid w:val="00B127DC"/>
    <w:rsid w:val="00B166F4"/>
    <w:rsid w:val="00B16893"/>
    <w:rsid w:val="00B174D7"/>
    <w:rsid w:val="00B219D5"/>
    <w:rsid w:val="00B2301B"/>
    <w:rsid w:val="00B233AC"/>
    <w:rsid w:val="00B23801"/>
    <w:rsid w:val="00B247C2"/>
    <w:rsid w:val="00B25E7A"/>
    <w:rsid w:val="00B2631F"/>
    <w:rsid w:val="00B278B8"/>
    <w:rsid w:val="00B278F8"/>
    <w:rsid w:val="00B304AC"/>
    <w:rsid w:val="00B31D1E"/>
    <w:rsid w:val="00B32103"/>
    <w:rsid w:val="00B32396"/>
    <w:rsid w:val="00B33026"/>
    <w:rsid w:val="00B37208"/>
    <w:rsid w:val="00B37A3F"/>
    <w:rsid w:val="00B40184"/>
    <w:rsid w:val="00B41CEB"/>
    <w:rsid w:val="00B42EB5"/>
    <w:rsid w:val="00B434B0"/>
    <w:rsid w:val="00B440EC"/>
    <w:rsid w:val="00B47147"/>
    <w:rsid w:val="00B4775B"/>
    <w:rsid w:val="00B51DD4"/>
    <w:rsid w:val="00B5278C"/>
    <w:rsid w:val="00B5377E"/>
    <w:rsid w:val="00B54649"/>
    <w:rsid w:val="00B56C13"/>
    <w:rsid w:val="00B5736D"/>
    <w:rsid w:val="00B612B1"/>
    <w:rsid w:val="00B61AC2"/>
    <w:rsid w:val="00B63D49"/>
    <w:rsid w:val="00B65E84"/>
    <w:rsid w:val="00B66DDB"/>
    <w:rsid w:val="00B672E1"/>
    <w:rsid w:val="00B67E85"/>
    <w:rsid w:val="00B70624"/>
    <w:rsid w:val="00B710D9"/>
    <w:rsid w:val="00B7181B"/>
    <w:rsid w:val="00B71E4E"/>
    <w:rsid w:val="00B731F5"/>
    <w:rsid w:val="00B81DFC"/>
    <w:rsid w:val="00B83DF1"/>
    <w:rsid w:val="00B84952"/>
    <w:rsid w:val="00B84C20"/>
    <w:rsid w:val="00B85E4B"/>
    <w:rsid w:val="00B86CE8"/>
    <w:rsid w:val="00B87372"/>
    <w:rsid w:val="00B87774"/>
    <w:rsid w:val="00B87847"/>
    <w:rsid w:val="00B87A50"/>
    <w:rsid w:val="00B90F93"/>
    <w:rsid w:val="00B914E6"/>
    <w:rsid w:val="00B91CC3"/>
    <w:rsid w:val="00B926F7"/>
    <w:rsid w:val="00B93915"/>
    <w:rsid w:val="00B947BC"/>
    <w:rsid w:val="00B954DA"/>
    <w:rsid w:val="00BA04F1"/>
    <w:rsid w:val="00BA06AF"/>
    <w:rsid w:val="00BA0C17"/>
    <w:rsid w:val="00BA324E"/>
    <w:rsid w:val="00BA3A1D"/>
    <w:rsid w:val="00BA3F3A"/>
    <w:rsid w:val="00BA51CE"/>
    <w:rsid w:val="00BA5A60"/>
    <w:rsid w:val="00BA6C60"/>
    <w:rsid w:val="00BB0434"/>
    <w:rsid w:val="00BB045C"/>
    <w:rsid w:val="00BB09D0"/>
    <w:rsid w:val="00BB1A2D"/>
    <w:rsid w:val="00BB299D"/>
    <w:rsid w:val="00BB31BC"/>
    <w:rsid w:val="00BB4A0A"/>
    <w:rsid w:val="00BB6643"/>
    <w:rsid w:val="00BC0106"/>
    <w:rsid w:val="00BC3E63"/>
    <w:rsid w:val="00BC4C4A"/>
    <w:rsid w:val="00BC541A"/>
    <w:rsid w:val="00BC6BE6"/>
    <w:rsid w:val="00BC6FC5"/>
    <w:rsid w:val="00BC712D"/>
    <w:rsid w:val="00BD041B"/>
    <w:rsid w:val="00BD0656"/>
    <w:rsid w:val="00BD0BE9"/>
    <w:rsid w:val="00BD109B"/>
    <w:rsid w:val="00BD172B"/>
    <w:rsid w:val="00BE019B"/>
    <w:rsid w:val="00BE1441"/>
    <w:rsid w:val="00BE23FD"/>
    <w:rsid w:val="00BE32D5"/>
    <w:rsid w:val="00BE4777"/>
    <w:rsid w:val="00BE557C"/>
    <w:rsid w:val="00BE56E7"/>
    <w:rsid w:val="00BE6BF9"/>
    <w:rsid w:val="00BF19C5"/>
    <w:rsid w:val="00BF1B12"/>
    <w:rsid w:val="00BF1E62"/>
    <w:rsid w:val="00BF3A2E"/>
    <w:rsid w:val="00BF435D"/>
    <w:rsid w:val="00BF4919"/>
    <w:rsid w:val="00BF5550"/>
    <w:rsid w:val="00BF73BE"/>
    <w:rsid w:val="00BF7814"/>
    <w:rsid w:val="00BF7B79"/>
    <w:rsid w:val="00C012E5"/>
    <w:rsid w:val="00C01637"/>
    <w:rsid w:val="00C02F20"/>
    <w:rsid w:val="00C035E9"/>
    <w:rsid w:val="00C060AA"/>
    <w:rsid w:val="00C066BD"/>
    <w:rsid w:val="00C06B02"/>
    <w:rsid w:val="00C10DB6"/>
    <w:rsid w:val="00C11F46"/>
    <w:rsid w:val="00C122D9"/>
    <w:rsid w:val="00C12582"/>
    <w:rsid w:val="00C141B4"/>
    <w:rsid w:val="00C148BA"/>
    <w:rsid w:val="00C2108B"/>
    <w:rsid w:val="00C21E93"/>
    <w:rsid w:val="00C2222D"/>
    <w:rsid w:val="00C22E5C"/>
    <w:rsid w:val="00C23E3C"/>
    <w:rsid w:val="00C24174"/>
    <w:rsid w:val="00C25C53"/>
    <w:rsid w:val="00C25C83"/>
    <w:rsid w:val="00C2640E"/>
    <w:rsid w:val="00C30C36"/>
    <w:rsid w:val="00C30F06"/>
    <w:rsid w:val="00C3195C"/>
    <w:rsid w:val="00C34371"/>
    <w:rsid w:val="00C34529"/>
    <w:rsid w:val="00C34C02"/>
    <w:rsid w:val="00C3539A"/>
    <w:rsid w:val="00C36440"/>
    <w:rsid w:val="00C37FF5"/>
    <w:rsid w:val="00C40455"/>
    <w:rsid w:val="00C432E5"/>
    <w:rsid w:val="00C45B39"/>
    <w:rsid w:val="00C4612C"/>
    <w:rsid w:val="00C469D2"/>
    <w:rsid w:val="00C505BE"/>
    <w:rsid w:val="00C515B9"/>
    <w:rsid w:val="00C51F39"/>
    <w:rsid w:val="00C52D59"/>
    <w:rsid w:val="00C55D21"/>
    <w:rsid w:val="00C615EA"/>
    <w:rsid w:val="00C620BD"/>
    <w:rsid w:val="00C62B69"/>
    <w:rsid w:val="00C62B6E"/>
    <w:rsid w:val="00C62F28"/>
    <w:rsid w:val="00C632D9"/>
    <w:rsid w:val="00C646C7"/>
    <w:rsid w:val="00C65B68"/>
    <w:rsid w:val="00C7006B"/>
    <w:rsid w:val="00C71A9D"/>
    <w:rsid w:val="00C71B5E"/>
    <w:rsid w:val="00C71D9D"/>
    <w:rsid w:val="00C738EE"/>
    <w:rsid w:val="00C74034"/>
    <w:rsid w:val="00C776BD"/>
    <w:rsid w:val="00C7780B"/>
    <w:rsid w:val="00C84762"/>
    <w:rsid w:val="00C847FB"/>
    <w:rsid w:val="00C84E06"/>
    <w:rsid w:val="00C8542C"/>
    <w:rsid w:val="00C864E3"/>
    <w:rsid w:val="00C87EF5"/>
    <w:rsid w:val="00C901E2"/>
    <w:rsid w:val="00C91DA0"/>
    <w:rsid w:val="00C91F45"/>
    <w:rsid w:val="00C92516"/>
    <w:rsid w:val="00C927D6"/>
    <w:rsid w:val="00C92B4F"/>
    <w:rsid w:val="00C92DD5"/>
    <w:rsid w:val="00C94C66"/>
    <w:rsid w:val="00C95285"/>
    <w:rsid w:val="00C95441"/>
    <w:rsid w:val="00C95633"/>
    <w:rsid w:val="00C9580B"/>
    <w:rsid w:val="00C958F5"/>
    <w:rsid w:val="00C959C2"/>
    <w:rsid w:val="00C96003"/>
    <w:rsid w:val="00C96535"/>
    <w:rsid w:val="00CA1165"/>
    <w:rsid w:val="00CA1618"/>
    <w:rsid w:val="00CA1D3D"/>
    <w:rsid w:val="00CA586D"/>
    <w:rsid w:val="00CA59AB"/>
    <w:rsid w:val="00CA62E9"/>
    <w:rsid w:val="00CA6444"/>
    <w:rsid w:val="00CA7A35"/>
    <w:rsid w:val="00CB023D"/>
    <w:rsid w:val="00CB1393"/>
    <w:rsid w:val="00CB1F78"/>
    <w:rsid w:val="00CB25C9"/>
    <w:rsid w:val="00CB3BCB"/>
    <w:rsid w:val="00CB55DC"/>
    <w:rsid w:val="00CB5A31"/>
    <w:rsid w:val="00CB6F90"/>
    <w:rsid w:val="00CB71B1"/>
    <w:rsid w:val="00CC459B"/>
    <w:rsid w:val="00CC5B35"/>
    <w:rsid w:val="00CC67EC"/>
    <w:rsid w:val="00CC7A3F"/>
    <w:rsid w:val="00CD07C2"/>
    <w:rsid w:val="00CD1837"/>
    <w:rsid w:val="00CD2B4C"/>
    <w:rsid w:val="00CD36C7"/>
    <w:rsid w:val="00CD3C7F"/>
    <w:rsid w:val="00CD4F15"/>
    <w:rsid w:val="00CD586D"/>
    <w:rsid w:val="00CD68FD"/>
    <w:rsid w:val="00CD69BA"/>
    <w:rsid w:val="00CE0C01"/>
    <w:rsid w:val="00CE52EA"/>
    <w:rsid w:val="00CE61F9"/>
    <w:rsid w:val="00CE796D"/>
    <w:rsid w:val="00CE7C0B"/>
    <w:rsid w:val="00CF0D61"/>
    <w:rsid w:val="00CF195E"/>
    <w:rsid w:val="00CF3986"/>
    <w:rsid w:val="00CF3ACA"/>
    <w:rsid w:val="00CF3E1C"/>
    <w:rsid w:val="00CF40ED"/>
    <w:rsid w:val="00CF44F6"/>
    <w:rsid w:val="00CF4BFE"/>
    <w:rsid w:val="00CF59AE"/>
    <w:rsid w:val="00CF7CE7"/>
    <w:rsid w:val="00D00A97"/>
    <w:rsid w:val="00D00B48"/>
    <w:rsid w:val="00D00F35"/>
    <w:rsid w:val="00D0143A"/>
    <w:rsid w:val="00D016DC"/>
    <w:rsid w:val="00D04304"/>
    <w:rsid w:val="00D0501B"/>
    <w:rsid w:val="00D051F4"/>
    <w:rsid w:val="00D05694"/>
    <w:rsid w:val="00D057D2"/>
    <w:rsid w:val="00D05DF4"/>
    <w:rsid w:val="00D06D38"/>
    <w:rsid w:val="00D06FBC"/>
    <w:rsid w:val="00D0714D"/>
    <w:rsid w:val="00D079AB"/>
    <w:rsid w:val="00D13846"/>
    <w:rsid w:val="00D13BE7"/>
    <w:rsid w:val="00D15C05"/>
    <w:rsid w:val="00D16E14"/>
    <w:rsid w:val="00D17785"/>
    <w:rsid w:val="00D179D7"/>
    <w:rsid w:val="00D17F31"/>
    <w:rsid w:val="00D20BFF"/>
    <w:rsid w:val="00D224E3"/>
    <w:rsid w:val="00D24A2F"/>
    <w:rsid w:val="00D265A2"/>
    <w:rsid w:val="00D26670"/>
    <w:rsid w:val="00D275F8"/>
    <w:rsid w:val="00D311A4"/>
    <w:rsid w:val="00D3173D"/>
    <w:rsid w:val="00D31CCA"/>
    <w:rsid w:val="00D34148"/>
    <w:rsid w:val="00D3791E"/>
    <w:rsid w:val="00D37972"/>
    <w:rsid w:val="00D37C46"/>
    <w:rsid w:val="00D37C62"/>
    <w:rsid w:val="00D41256"/>
    <w:rsid w:val="00D42BFA"/>
    <w:rsid w:val="00D430BB"/>
    <w:rsid w:val="00D4334D"/>
    <w:rsid w:val="00D46E63"/>
    <w:rsid w:val="00D50C67"/>
    <w:rsid w:val="00D5557E"/>
    <w:rsid w:val="00D573CF"/>
    <w:rsid w:val="00D57C92"/>
    <w:rsid w:val="00D57D36"/>
    <w:rsid w:val="00D603D2"/>
    <w:rsid w:val="00D60C39"/>
    <w:rsid w:val="00D61C59"/>
    <w:rsid w:val="00D634C0"/>
    <w:rsid w:val="00D63802"/>
    <w:rsid w:val="00D646C0"/>
    <w:rsid w:val="00D64B1B"/>
    <w:rsid w:val="00D653AC"/>
    <w:rsid w:val="00D66203"/>
    <w:rsid w:val="00D66605"/>
    <w:rsid w:val="00D7332C"/>
    <w:rsid w:val="00D7383D"/>
    <w:rsid w:val="00D74A9F"/>
    <w:rsid w:val="00D77692"/>
    <w:rsid w:val="00D81240"/>
    <w:rsid w:val="00D86368"/>
    <w:rsid w:val="00D8673F"/>
    <w:rsid w:val="00D91265"/>
    <w:rsid w:val="00D91D86"/>
    <w:rsid w:val="00D927DD"/>
    <w:rsid w:val="00D92A5A"/>
    <w:rsid w:val="00D93126"/>
    <w:rsid w:val="00D933FA"/>
    <w:rsid w:val="00D9378E"/>
    <w:rsid w:val="00D945FA"/>
    <w:rsid w:val="00D94D56"/>
    <w:rsid w:val="00D95D3D"/>
    <w:rsid w:val="00D9774E"/>
    <w:rsid w:val="00D97788"/>
    <w:rsid w:val="00D97794"/>
    <w:rsid w:val="00D977B6"/>
    <w:rsid w:val="00DA006A"/>
    <w:rsid w:val="00DA0F70"/>
    <w:rsid w:val="00DA3D13"/>
    <w:rsid w:val="00DA44BA"/>
    <w:rsid w:val="00DA4BC1"/>
    <w:rsid w:val="00DA5605"/>
    <w:rsid w:val="00DA5F18"/>
    <w:rsid w:val="00DA62FA"/>
    <w:rsid w:val="00DA6307"/>
    <w:rsid w:val="00DA68D7"/>
    <w:rsid w:val="00DA7B59"/>
    <w:rsid w:val="00DA7ECE"/>
    <w:rsid w:val="00DB0F18"/>
    <w:rsid w:val="00DB3ACA"/>
    <w:rsid w:val="00DB77B5"/>
    <w:rsid w:val="00DC02C4"/>
    <w:rsid w:val="00DC0875"/>
    <w:rsid w:val="00DC0CED"/>
    <w:rsid w:val="00DC5635"/>
    <w:rsid w:val="00DC5836"/>
    <w:rsid w:val="00DC7FB2"/>
    <w:rsid w:val="00DD0283"/>
    <w:rsid w:val="00DD033E"/>
    <w:rsid w:val="00DD08C3"/>
    <w:rsid w:val="00DD16A0"/>
    <w:rsid w:val="00DD1D66"/>
    <w:rsid w:val="00DD2842"/>
    <w:rsid w:val="00DD39BA"/>
    <w:rsid w:val="00DD623C"/>
    <w:rsid w:val="00DD62B0"/>
    <w:rsid w:val="00DE116E"/>
    <w:rsid w:val="00DE26C5"/>
    <w:rsid w:val="00DE31A7"/>
    <w:rsid w:val="00DE4EE6"/>
    <w:rsid w:val="00DE7719"/>
    <w:rsid w:val="00DE7F2D"/>
    <w:rsid w:val="00DF07FB"/>
    <w:rsid w:val="00DF3E29"/>
    <w:rsid w:val="00DF4729"/>
    <w:rsid w:val="00DF5B29"/>
    <w:rsid w:val="00DF6066"/>
    <w:rsid w:val="00DF6B39"/>
    <w:rsid w:val="00DF7495"/>
    <w:rsid w:val="00DF7E79"/>
    <w:rsid w:val="00DF7FD0"/>
    <w:rsid w:val="00E0185B"/>
    <w:rsid w:val="00E02757"/>
    <w:rsid w:val="00E02782"/>
    <w:rsid w:val="00E02792"/>
    <w:rsid w:val="00E04B8A"/>
    <w:rsid w:val="00E0696B"/>
    <w:rsid w:val="00E10866"/>
    <w:rsid w:val="00E12146"/>
    <w:rsid w:val="00E13F53"/>
    <w:rsid w:val="00E146FC"/>
    <w:rsid w:val="00E14A71"/>
    <w:rsid w:val="00E156C3"/>
    <w:rsid w:val="00E15E48"/>
    <w:rsid w:val="00E162CA"/>
    <w:rsid w:val="00E16CFF"/>
    <w:rsid w:val="00E2039A"/>
    <w:rsid w:val="00E2086A"/>
    <w:rsid w:val="00E20A10"/>
    <w:rsid w:val="00E2453C"/>
    <w:rsid w:val="00E2753A"/>
    <w:rsid w:val="00E3123A"/>
    <w:rsid w:val="00E33261"/>
    <w:rsid w:val="00E339F6"/>
    <w:rsid w:val="00E3439B"/>
    <w:rsid w:val="00E34C06"/>
    <w:rsid w:val="00E35254"/>
    <w:rsid w:val="00E36347"/>
    <w:rsid w:val="00E36872"/>
    <w:rsid w:val="00E36C34"/>
    <w:rsid w:val="00E37848"/>
    <w:rsid w:val="00E40ED0"/>
    <w:rsid w:val="00E41B44"/>
    <w:rsid w:val="00E42923"/>
    <w:rsid w:val="00E432C1"/>
    <w:rsid w:val="00E44D0C"/>
    <w:rsid w:val="00E47991"/>
    <w:rsid w:val="00E47A52"/>
    <w:rsid w:val="00E5015B"/>
    <w:rsid w:val="00E527D0"/>
    <w:rsid w:val="00E52C85"/>
    <w:rsid w:val="00E53657"/>
    <w:rsid w:val="00E544E6"/>
    <w:rsid w:val="00E5712B"/>
    <w:rsid w:val="00E57D4D"/>
    <w:rsid w:val="00E60B52"/>
    <w:rsid w:val="00E61038"/>
    <w:rsid w:val="00E62BB5"/>
    <w:rsid w:val="00E67BF0"/>
    <w:rsid w:val="00E7080B"/>
    <w:rsid w:val="00E70D69"/>
    <w:rsid w:val="00E7155C"/>
    <w:rsid w:val="00E71610"/>
    <w:rsid w:val="00E71F6D"/>
    <w:rsid w:val="00E743C5"/>
    <w:rsid w:val="00E75E4A"/>
    <w:rsid w:val="00E768FB"/>
    <w:rsid w:val="00E77DC8"/>
    <w:rsid w:val="00E791D6"/>
    <w:rsid w:val="00E82BCC"/>
    <w:rsid w:val="00E831AB"/>
    <w:rsid w:val="00E85955"/>
    <w:rsid w:val="00E85A58"/>
    <w:rsid w:val="00E86E64"/>
    <w:rsid w:val="00E87B01"/>
    <w:rsid w:val="00E903A5"/>
    <w:rsid w:val="00E916F1"/>
    <w:rsid w:val="00E91CAD"/>
    <w:rsid w:val="00E93327"/>
    <w:rsid w:val="00E93DCB"/>
    <w:rsid w:val="00E9431D"/>
    <w:rsid w:val="00E94D96"/>
    <w:rsid w:val="00E9611E"/>
    <w:rsid w:val="00E96334"/>
    <w:rsid w:val="00E97348"/>
    <w:rsid w:val="00E979E4"/>
    <w:rsid w:val="00EA0E9A"/>
    <w:rsid w:val="00EA1643"/>
    <w:rsid w:val="00EA3E0B"/>
    <w:rsid w:val="00EA43B9"/>
    <w:rsid w:val="00EA447A"/>
    <w:rsid w:val="00EA563F"/>
    <w:rsid w:val="00EA63AC"/>
    <w:rsid w:val="00EA7B04"/>
    <w:rsid w:val="00EA7C6D"/>
    <w:rsid w:val="00EA7D26"/>
    <w:rsid w:val="00EB08DD"/>
    <w:rsid w:val="00EB193B"/>
    <w:rsid w:val="00EB21CA"/>
    <w:rsid w:val="00EB3E5D"/>
    <w:rsid w:val="00EB542A"/>
    <w:rsid w:val="00EB5620"/>
    <w:rsid w:val="00EC026A"/>
    <w:rsid w:val="00EC0375"/>
    <w:rsid w:val="00EC0705"/>
    <w:rsid w:val="00EC095C"/>
    <w:rsid w:val="00EC0D63"/>
    <w:rsid w:val="00EC2086"/>
    <w:rsid w:val="00EC373E"/>
    <w:rsid w:val="00EC6210"/>
    <w:rsid w:val="00EC67A0"/>
    <w:rsid w:val="00ED27B0"/>
    <w:rsid w:val="00ED2CFB"/>
    <w:rsid w:val="00ED3FC5"/>
    <w:rsid w:val="00EE2AD3"/>
    <w:rsid w:val="00EE56EC"/>
    <w:rsid w:val="00EE588E"/>
    <w:rsid w:val="00EE6A44"/>
    <w:rsid w:val="00EF0132"/>
    <w:rsid w:val="00EF03C7"/>
    <w:rsid w:val="00EF04D4"/>
    <w:rsid w:val="00EF26CD"/>
    <w:rsid w:val="00EF5B1F"/>
    <w:rsid w:val="00F00795"/>
    <w:rsid w:val="00F0098A"/>
    <w:rsid w:val="00F01CD9"/>
    <w:rsid w:val="00F021B2"/>
    <w:rsid w:val="00F03738"/>
    <w:rsid w:val="00F037C5"/>
    <w:rsid w:val="00F051A7"/>
    <w:rsid w:val="00F052B1"/>
    <w:rsid w:val="00F06CF3"/>
    <w:rsid w:val="00F10B88"/>
    <w:rsid w:val="00F12296"/>
    <w:rsid w:val="00F12ABC"/>
    <w:rsid w:val="00F12D9F"/>
    <w:rsid w:val="00F14173"/>
    <w:rsid w:val="00F1436B"/>
    <w:rsid w:val="00F14EA0"/>
    <w:rsid w:val="00F1549C"/>
    <w:rsid w:val="00F155F9"/>
    <w:rsid w:val="00F15E91"/>
    <w:rsid w:val="00F206A8"/>
    <w:rsid w:val="00F21C93"/>
    <w:rsid w:val="00F22DB4"/>
    <w:rsid w:val="00F23207"/>
    <w:rsid w:val="00F2322B"/>
    <w:rsid w:val="00F24243"/>
    <w:rsid w:val="00F25905"/>
    <w:rsid w:val="00F268F0"/>
    <w:rsid w:val="00F30975"/>
    <w:rsid w:val="00F32190"/>
    <w:rsid w:val="00F32773"/>
    <w:rsid w:val="00F32CC1"/>
    <w:rsid w:val="00F33CB9"/>
    <w:rsid w:val="00F35367"/>
    <w:rsid w:val="00F35E79"/>
    <w:rsid w:val="00F36C62"/>
    <w:rsid w:val="00F3705F"/>
    <w:rsid w:val="00F3725E"/>
    <w:rsid w:val="00F410F7"/>
    <w:rsid w:val="00F42EF3"/>
    <w:rsid w:val="00F4345D"/>
    <w:rsid w:val="00F43D26"/>
    <w:rsid w:val="00F4504D"/>
    <w:rsid w:val="00F476B5"/>
    <w:rsid w:val="00F50047"/>
    <w:rsid w:val="00F5070B"/>
    <w:rsid w:val="00F51814"/>
    <w:rsid w:val="00F51AA9"/>
    <w:rsid w:val="00F51FF7"/>
    <w:rsid w:val="00F52ECD"/>
    <w:rsid w:val="00F53CEE"/>
    <w:rsid w:val="00F54BB6"/>
    <w:rsid w:val="00F5616A"/>
    <w:rsid w:val="00F60717"/>
    <w:rsid w:val="00F60975"/>
    <w:rsid w:val="00F61ACB"/>
    <w:rsid w:val="00F64238"/>
    <w:rsid w:val="00F659E6"/>
    <w:rsid w:val="00F666DC"/>
    <w:rsid w:val="00F66D6B"/>
    <w:rsid w:val="00F67FB2"/>
    <w:rsid w:val="00F70AD6"/>
    <w:rsid w:val="00F70C09"/>
    <w:rsid w:val="00F71C42"/>
    <w:rsid w:val="00F73B10"/>
    <w:rsid w:val="00F74FF0"/>
    <w:rsid w:val="00F75292"/>
    <w:rsid w:val="00F75CC4"/>
    <w:rsid w:val="00F7689F"/>
    <w:rsid w:val="00F771A3"/>
    <w:rsid w:val="00F8251E"/>
    <w:rsid w:val="00F82B24"/>
    <w:rsid w:val="00F85435"/>
    <w:rsid w:val="00F86182"/>
    <w:rsid w:val="00F867CF"/>
    <w:rsid w:val="00F87AF7"/>
    <w:rsid w:val="00F908EB"/>
    <w:rsid w:val="00F911B9"/>
    <w:rsid w:val="00F9245F"/>
    <w:rsid w:val="00F926AF"/>
    <w:rsid w:val="00F94E5F"/>
    <w:rsid w:val="00F972FB"/>
    <w:rsid w:val="00F973FF"/>
    <w:rsid w:val="00FA0A55"/>
    <w:rsid w:val="00FA0DC5"/>
    <w:rsid w:val="00FA1A12"/>
    <w:rsid w:val="00FA2E6F"/>
    <w:rsid w:val="00FA3BBD"/>
    <w:rsid w:val="00FA3FBC"/>
    <w:rsid w:val="00FA5601"/>
    <w:rsid w:val="00FA59BF"/>
    <w:rsid w:val="00FA6258"/>
    <w:rsid w:val="00FA7057"/>
    <w:rsid w:val="00FB0E43"/>
    <w:rsid w:val="00FB1654"/>
    <w:rsid w:val="00FB1C71"/>
    <w:rsid w:val="00FB3FA2"/>
    <w:rsid w:val="00FB5450"/>
    <w:rsid w:val="00FB59D1"/>
    <w:rsid w:val="00FB5F24"/>
    <w:rsid w:val="00FB610D"/>
    <w:rsid w:val="00FB6471"/>
    <w:rsid w:val="00FB72C7"/>
    <w:rsid w:val="00FC19E6"/>
    <w:rsid w:val="00FC3295"/>
    <w:rsid w:val="00FC4095"/>
    <w:rsid w:val="00FC4F6F"/>
    <w:rsid w:val="00FC6546"/>
    <w:rsid w:val="00FC7939"/>
    <w:rsid w:val="00FD465F"/>
    <w:rsid w:val="00FD57A3"/>
    <w:rsid w:val="00FD5A9D"/>
    <w:rsid w:val="00FD631B"/>
    <w:rsid w:val="00FD6443"/>
    <w:rsid w:val="00FD66DE"/>
    <w:rsid w:val="00FD77DC"/>
    <w:rsid w:val="00FE027E"/>
    <w:rsid w:val="00FE1372"/>
    <w:rsid w:val="00FE183F"/>
    <w:rsid w:val="00FE4F10"/>
    <w:rsid w:val="00FE5D77"/>
    <w:rsid w:val="00FE5D92"/>
    <w:rsid w:val="00FE6E9F"/>
    <w:rsid w:val="00FE7DF6"/>
    <w:rsid w:val="00FF0E5F"/>
    <w:rsid w:val="00FF12C4"/>
    <w:rsid w:val="00FF1AE8"/>
    <w:rsid w:val="00FF369B"/>
    <w:rsid w:val="00FF40F0"/>
    <w:rsid w:val="00FF45C5"/>
    <w:rsid w:val="00FF6A34"/>
    <w:rsid w:val="00FF6A59"/>
    <w:rsid w:val="00FF7D3A"/>
    <w:rsid w:val="0100F276"/>
    <w:rsid w:val="01120AE5"/>
    <w:rsid w:val="01214B89"/>
    <w:rsid w:val="0139D72C"/>
    <w:rsid w:val="014B89E7"/>
    <w:rsid w:val="0163CE53"/>
    <w:rsid w:val="0168E46D"/>
    <w:rsid w:val="0180C5EF"/>
    <w:rsid w:val="018A2D67"/>
    <w:rsid w:val="01B9073E"/>
    <w:rsid w:val="01C1730C"/>
    <w:rsid w:val="01C5CA9A"/>
    <w:rsid w:val="01CD9CFB"/>
    <w:rsid w:val="01CE61A4"/>
    <w:rsid w:val="01F0D7C6"/>
    <w:rsid w:val="01F160B4"/>
    <w:rsid w:val="01F95425"/>
    <w:rsid w:val="020D3674"/>
    <w:rsid w:val="02344EA2"/>
    <w:rsid w:val="02378F5B"/>
    <w:rsid w:val="0253E729"/>
    <w:rsid w:val="02703C7A"/>
    <w:rsid w:val="0275529A"/>
    <w:rsid w:val="027821CE"/>
    <w:rsid w:val="02788F89"/>
    <w:rsid w:val="0288DCB0"/>
    <w:rsid w:val="02DD2F07"/>
    <w:rsid w:val="02E50B65"/>
    <w:rsid w:val="02E6AF29"/>
    <w:rsid w:val="02F4AB76"/>
    <w:rsid w:val="02FB001B"/>
    <w:rsid w:val="0303D1C4"/>
    <w:rsid w:val="0312343E"/>
    <w:rsid w:val="032D019D"/>
    <w:rsid w:val="0330C584"/>
    <w:rsid w:val="033E75EB"/>
    <w:rsid w:val="034D1265"/>
    <w:rsid w:val="034D5817"/>
    <w:rsid w:val="03674166"/>
    <w:rsid w:val="039CD040"/>
    <w:rsid w:val="039E8F12"/>
    <w:rsid w:val="039EA140"/>
    <w:rsid w:val="03BA0CFD"/>
    <w:rsid w:val="03BD1BDA"/>
    <w:rsid w:val="03C89870"/>
    <w:rsid w:val="03CB39FF"/>
    <w:rsid w:val="03CF085E"/>
    <w:rsid w:val="03D73A8B"/>
    <w:rsid w:val="03D98095"/>
    <w:rsid w:val="03F1405A"/>
    <w:rsid w:val="040EB2BC"/>
    <w:rsid w:val="041C0A5F"/>
    <w:rsid w:val="04230E18"/>
    <w:rsid w:val="04424348"/>
    <w:rsid w:val="0444DEC7"/>
    <w:rsid w:val="04566382"/>
    <w:rsid w:val="045CE767"/>
    <w:rsid w:val="0463DF68"/>
    <w:rsid w:val="04670602"/>
    <w:rsid w:val="04671821"/>
    <w:rsid w:val="04676A82"/>
    <w:rsid w:val="0475B001"/>
    <w:rsid w:val="0476E11C"/>
    <w:rsid w:val="0479E2B8"/>
    <w:rsid w:val="047E6349"/>
    <w:rsid w:val="0481FA51"/>
    <w:rsid w:val="0494DC42"/>
    <w:rsid w:val="04957DCD"/>
    <w:rsid w:val="04959001"/>
    <w:rsid w:val="04C21FC4"/>
    <w:rsid w:val="04F119FC"/>
    <w:rsid w:val="04FE9728"/>
    <w:rsid w:val="05073436"/>
    <w:rsid w:val="050E3C2A"/>
    <w:rsid w:val="051E002F"/>
    <w:rsid w:val="0526A714"/>
    <w:rsid w:val="052F0ACC"/>
    <w:rsid w:val="05380093"/>
    <w:rsid w:val="055050BE"/>
    <w:rsid w:val="056D91EC"/>
    <w:rsid w:val="0575C42F"/>
    <w:rsid w:val="05843D57"/>
    <w:rsid w:val="05873701"/>
    <w:rsid w:val="058A4327"/>
    <w:rsid w:val="05953730"/>
    <w:rsid w:val="05A1D7DC"/>
    <w:rsid w:val="05B2EB16"/>
    <w:rsid w:val="05B839A5"/>
    <w:rsid w:val="05CBE7CE"/>
    <w:rsid w:val="05D4FF12"/>
    <w:rsid w:val="05E43EB6"/>
    <w:rsid w:val="05EED85E"/>
    <w:rsid w:val="05F58B41"/>
    <w:rsid w:val="05FCEC5A"/>
    <w:rsid w:val="060147A0"/>
    <w:rsid w:val="062560B0"/>
    <w:rsid w:val="064934AA"/>
    <w:rsid w:val="0690BC1D"/>
    <w:rsid w:val="0694005D"/>
    <w:rsid w:val="069B5CE7"/>
    <w:rsid w:val="06A4BFB0"/>
    <w:rsid w:val="06A6A56A"/>
    <w:rsid w:val="06C127BE"/>
    <w:rsid w:val="06C34F1C"/>
    <w:rsid w:val="06D93D84"/>
    <w:rsid w:val="06E2271E"/>
    <w:rsid w:val="06E664DC"/>
    <w:rsid w:val="06EF5ECC"/>
    <w:rsid w:val="06F14887"/>
    <w:rsid w:val="07049075"/>
    <w:rsid w:val="0728E11C"/>
    <w:rsid w:val="072A401D"/>
    <w:rsid w:val="073A8F2A"/>
    <w:rsid w:val="0743046E"/>
    <w:rsid w:val="07535037"/>
    <w:rsid w:val="07548E6C"/>
    <w:rsid w:val="07587710"/>
    <w:rsid w:val="075EEC2A"/>
    <w:rsid w:val="0761638C"/>
    <w:rsid w:val="0785B7CF"/>
    <w:rsid w:val="0790C2A2"/>
    <w:rsid w:val="07BAFE07"/>
    <w:rsid w:val="07BD9780"/>
    <w:rsid w:val="07CF8A03"/>
    <w:rsid w:val="07DDCCED"/>
    <w:rsid w:val="07F9DBA6"/>
    <w:rsid w:val="07FC4A1C"/>
    <w:rsid w:val="080AECA7"/>
    <w:rsid w:val="080BE1A7"/>
    <w:rsid w:val="0825D0F9"/>
    <w:rsid w:val="08278631"/>
    <w:rsid w:val="082BE1EC"/>
    <w:rsid w:val="08342AF1"/>
    <w:rsid w:val="0837308C"/>
    <w:rsid w:val="08378194"/>
    <w:rsid w:val="083C69C7"/>
    <w:rsid w:val="0847672E"/>
    <w:rsid w:val="08525A1A"/>
    <w:rsid w:val="0853B919"/>
    <w:rsid w:val="0857C61D"/>
    <w:rsid w:val="0898507C"/>
    <w:rsid w:val="089996F0"/>
    <w:rsid w:val="08A68C08"/>
    <w:rsid w:val="08A9108D"/>
    <w:rsid w:val="08AA2955"/>
    <w:rsid w:val="08CD8E04"/>
    <w:rsid w:val="08D3402A"/>
    <w:rsid w:val="08E9F9FE"/>
    <w:rsid w:val="08F137D0"/>
    <w:rsid w:val="09004F88"/>
    <w:rsid w:val="090F80D4"/>
    <w:rsid w:val="09155A74"/>
    <w:rsid w:val="0919AFC2"/>
    <w:rsid w:val="09219657"/>
    <w:rsid w:val="0935A60E"/>
    <w:rsid w:val="094728E6"/>
    <w:rsid w:val="0953E082"/>
    <w:rsid w:val="0954527E"/>
    <w:rsid w:val="095869C9"/>
    <w:rsid w:val="09613BD7"/>
    <w:rsid w:val="096B0F31"/>
    <w:rsid w:val="097D8405"/>
    <w:rsid w:val="0996F89D"/>
    <w:rsid w:val="09977A6F"/>
    <w:rsid w:val="09AE25F9"/>
    <w:rsid w:val="09AEDBA8"/>
    <w:rsid w:val="09CF9FD3"/>
    <w:rsid w:val="09D83A28"/>
    <w:rsid w:val="09E34322"/>
    <w:rsid w:val="09F87347"/>
    <w:rsid w:val="09FFC04E"/>
    <w:rsid w:val="0A0D68F9"/>
    <w:rsid w:val="0A1E3076"/>
    <w:rsid w:val="0A1EF617"/>
    <w:rsid w:val="0A1EF7F0"/>
    <w:rsid w:val="0A3478C0"/>
    <w:rsid w:val="0A3A4399"/>
    <w:rsid w:val="0A484A4C"/>
    <w:rsid w:val="0A49867C"/>
    <w:rsid w:val="0A4C0CF8"/>
    <w:rsid w:val="0A4DB965"/>
    <w:rsid w:val="0A57348D"/>
    <w:rsid w:val="0A5BB98F"/>
    <w:rsid w:val="0A69EC12"/>
    <w:rsid w:val="0A700B14"/>
    <w:rsid w:val="0A75BAB1"/>
    <w:rsid w:val="0A91F374"/>
    <w:rsid w:val="0A95AE87"/>
    <w:rsid w:val="0A9F5BE0"/>
    <w:rsid w:val="0AA1D0F0"/>
    <w:rsid w:val="0ACB2A61"/>
    <w:rsid w:val="0ACF88C9"/>
    <w:rsid w:val="0AE8F367"/>
    <w:rsid w:val="0AE9A1B2"/>
    <w:rsid w:val="0AEAC319"/>
    <w:rsid w:val="0AEC0EE6"/>
    <w:rsid w:val="0AF6B05C"/>
    <w:rsid w:val="0B047375"/>
    <w:rsid w:val="0B17F764"/>
    <w:rsid w:val="0B199ABF"/>
    <w:rsid w:val="0B247FB0"/>
    <w:rsid w:val="0B4AD53C"/>
    <w:rsid w:val="0B5AB19C"/>
    <w:rsid w:val="0B66C0A6"/>
    <w:rsid w:val="0B795BF3"/>
    <w:rsid w:val="0B7AC692"/>
    <w:rsid w:val="0B8CF06C"/>
    <w:rsid w:val="0B8DF07A"/>
    <w:rsid w:val="0B9871E3"/>
    <w:rsid w:val="0BC543FA"/>
    <w:rsid w:val="0BC84E82"/>
    <w:rsid w:val="0BDBCC1C"/>
    <w:rsid w:val="0BE2721C"/>
    <w:rsid w:val="0BFCBBCE"/>
    <w:rsid w:val="0C06A381"/>
    <w:rsid w:val="0C0882B9"/>
    <w:rsid w:val="0C1055B0"/>
    <w:rsid w:val="0C2C5A61"/>
    <w:rsid w:val="0C3A4EA2"/>
    <w:rsid w:val="0C4085BC"/>
    <w:rsid w:val="0C61D826"/>
    <w:rsid w:val="0C6319A6"/>
    <w:rsid w:val="0C7C7093"/>
    <w:rsid w:val="0C8AA7AA"/>
    <w:rsid w:val="0C997B4A"/>
    <w:rsid w:val="0CAF14B5"/>
    <w:rsid w:val="0CC721EA"/>
    <w:rsid w:val="0CD179C5"/>
    <w:rsid w:val="0CDB7F3D"/>
    <w:rsid w:val="0CE701D9"/>
    <w:rsid w:val="0CEDE662"/>
    <w:rsid w:val="0CEFE990"/>
    <w:rsid w:val="0D09A90D"/>
    <w:rsid w:val="0D227660"/>
    <w:rsid w:val="0D29999D"/>
    <w:rsid w:val="0D46ACCE"/>
    <w:rsid w:val="0D48133C"/>
    <w:rsid w:val="0D4ACFAC"/>
    <w:rsid w:val="0D4EDF64"/>
    <w:rsid w:val="0D5D6FD7"/>
    <w:rsid w:val="0DA6FB6F"/>
    <w:rsid w:val="0DBAAE8F"/>
    <w:rsid w:val="0DCC08CA"/>
    <w:rsid w:val="0DD36ACD"/>
    <w:rsid w:val="0DEEFD4D"/>
    <w:rsid w:val="0DFA2199"/>
    <w:rsid w:val="0E0790A9"/>
    <w:rsid w:val="0E1D83CE"/>
    <w:rsid w:val="0E1E7FED"/>
    <w:rsid w:val="0E4308EA"/>
    <w:rsid w:val="0E504788"/>
    <w:rsid w:val="0E512D78"/>
    <w:rsid w:val="0E5FBF9F"/>
    <w:rsid w:val="0E67D120"/>
    <w:rsid w:val="0E68A4FF"/>
    <w:rsid w:val="0E6A9342"/>
    <w:rsid w:val="0E7280C8"/>
    <w:rsid w:val="0E76FD9E"/>
    <w:rsid w:val="0E81889A"/>
    <w:rsid w:val="0E8A08BE"/>
    <w:rsid w:val="0EAE81AA"/>
    <w:rsid w:val="0EB5DF31"/>
    <w:rsid w:val="0EBE46C1"/>
    <w:rsid w:val="0EC4F9DB"/>
    <w:rsid w:val="0ECB81AF"/>
    <w:rsid w:val="0EDA3BE1"/>
    <w:rsid w:val="0EE84CC9"/>
    <w:rsid w:val="0EEEB745"/>
    <w:rsid w:val="0EF0BA8E"/>
    <w:rsid w:val="0F09593B"/>
    <w:rsid w:val="0F16EB37"/>
    <w:rsid w:val="0F25568F"/>
    <w:rsid w:val="0F402364"/>
    <w:rsid w:val="0F46597E"/>
    <w:rsid w:val="0F6160F1"/>
    <w:rsid w:val="0F93124B"/>
    <w:rsid w:val="0FACB67C"/>
    <w:rsid w:val="0FC1B10D"/>
    <w:rsid w:val="0FEBCF9F"/>
    <w:rsid w:val="0FF9146F"/>
    <w:rsid w:val="100E3C2A"/>
    <w:rsid w:val="1016AD38"/>
    <w:rsid w:val="1025E98D"/>
    <w:rsid w:val="10373344"/>
    <w:rsid w:val="104715E3"/>
    <w:rsid w:val="104D904F"/>
    <w:rsid w:val="106540B5"/>
    <w:rsid w:val="107BE098"/>
    <w:rsid w:val="107D10FE"/>
    <w:rsid w:val="1083C651"/>
    <w:rsid w:val="1092FED9"/>
    <w:rsid w:val="10961CF8"/>
    <w:rsid w:val="10A5195D"/>
    <w:rsid w:val="10B6E4E0"/>
    <w:rsid w:val="10BA34EC"/>
    <w:rsid w:val="10BD608B"/>
    <w:rsid w:val="10C8E93B"/>
    <w:rsid w:val="10CDC668"/>
    <w:rsid w:val="10F22E68"/>
    <w:rsid w:val="1106A909"/>
    <w:rsid w:val="1110FC1B"/>
    <w:rsid w:val="1124A5D1"/>
    <w:rsid w:val="112B4A3B"/>
    <w:rsid w:val="11392880"/>
    <w:rsid w:val="11463C06"/>
    <w:rsid w:val="115CE44F"/>
    <w:rsid w:val="1169E51D"/>
    <w:rsid w:val="1195EC01"/>
    <w:rsid w:val="119D1969"/>
    <w:rsid w:val="119E8025"/>
    <w:rsid w:val="11A1F036"/>
    <w:rsid w:val="11B0C1D0"/>
    <w:rsid w:val="11B62C52"/>
    <w:rsid w:val="11C9188F"/>
    <w:rsid w:val="11C9E639"/>
    <w:rsid w:val="11D95B8A"/>
    <w:rsid w:val="11EA0981"/>
    <w:rsid w:val="11F2665F"/>
    <w:rsid w:val="122E56AE"/>
    <w:rsid w:val="12300CDB"/>
    <w:rsid w:val="1238DAA1"/>
    <w:rsid w:val="123F6252"/>
    <w:rsid w:val="124DA4E0"/>
    <w:rsid w:val="124DE790"/>
    <w:rsid w:val="1254C585"/>
    <w:rsid w:val="1276DD83"/>
    <w:rsid w:val="1285279E"/>
    <w:rsid w:val="128FD1DD"/>
    <w:rsid w:val="12968A6E"/>
    <w:rsid w:val="129B0094"/>
    <w:rsid w:val="12AFC740"/>
    <w:rsid w:val="12C45233"/>
    <w:rsid w:val="12DF4196"/>
    <w:rsid w:val="12DF7DB7"/>
    <w:rsid w:val="12E20F5B"/>
    <w:rsid w:val="1306F3D7"/>
    <w:rsid w:val="130707B7"/>
    <w:rsid w:val="131387DE"/>
    <w:rsid w:val="131DCAEF"/>
    <w:rsid w:val="1336F34C"/>
    <w:rsid w:val="136DA943"/>
    <w:rsid w:val="1371DC38"/>
    <w:rsid w:val="137AD57A"/>
    <w:rsid w:val="1381CE90"/>
    <w:rsid w:val="1389B9EA"/>
    <w:rsid w:val="138C75F3"/>
    <w:rsid w:val="1390E303"/>
    <w:rsid w:val="13973631"/>
    <w:rsid w:val="13AB4F80"/>
    <w:rsid w:val="13AF3564"/>
    <w:rsid w:val="13B2574C"/>
    <w:rsid w:val="13BC27E1"/>
    <w:rsid w:val="13BCA6FD"/>
    <w:rsid w:val="13C38AC4"/>
    <w:rsid w:val="13C49483"/>
    <w:rsid w:val="13FFFB65"/>
    <w:rsid w:val="1408B409"/>
    <w:rsid w:val="140DAD29"/>
    <w:rsid w:val="140E59E5"/>
    <w:rsid w:val="141B6609"/>
    <w:rsid w:val="14281761"/>
    <w:rsid w:val="142D659B"/>
    <w:rsid w:val="146189D5"/>
    <w:rsid w:val="14668099"/>
    <w:rsid w:val="1483B46F"/>
    <w:rsid w:val="14A42747"/>
    <w:rsid w:val="14AF1ADF"/>
    <w:rsid w:val="14B3370F"/>
    <w:rsid w:val="14C401E1"/>
    <w:rsid w:val="14EF1F53"/>
    <w:rsid w:val="14F8940A"/>
    <w:rsid w:val="14FE851B"/>
    <w:rsid w:val="1501E0F1"/>
    <w:rsid w:val="1504EA6B"/>
    <w:rsid w:val="15149765"/>
    <w:rsid w:val="152BAB7C"/>
    <w:rsid w:val="153C5616"/>
    <w:rsid w:val="1546C5D2"/>
    <w:rsid w:val="154CB4E4"/>
    <w:rsid w:val="15522902"/>
    <w:rsid w:val="15619C41"/>
    <w:rsid w:val="157FA156"/>
    <w:rsid w:val="15878EDC"/>
    <w:rsid w:val="158D67A8"/>
    <w:rsid w:val="159003CE"/>
    <w:rsid w:val="15974F5E"/>
    <w:rsid w:val="15996092"/>
    <w:rsid w:val="15AFEE3F"/>
    <w:rsid w:val="15B8DA0D"/>
    <w:rsid w:val="15BE34B9"/>
    <w:rsid w:val="15C800CF"/>
    <w:rsid w:val="15D4E5F4"/>
    <w:rsid w:val="15D6BE94"/>
    <w:rsid w:val="15DBE002"/>
    <w:rsid w:val="15DC104F"/>
    <w:rsid w:val="15E15EB8"/>
    <w:rsid w:val="15F31B89"/>
    <w:rsid w:val="161913C1"/>
    <w:rsid w:val="161F7EF4"/>
    <w:rsid w:val="1628CBA8"/>
    <w:rsid w:val="163A8BF8"/>
    <w:rsid w:val="165620B1"/>
    <w:rsid w:val="166A5DB2"/>
    <w:rsid w:val="169DA910"/>
    <w:rsid w:val="16C13496"/>
    <w:rsid w:val="16CC109B"/>
    <w:rsid w:val="16D24522"/>
    <w:rsid w:val="16DD1C72"/>
    <w:rsid w:val="16E5AACE"/>
    <w:rsid w:val="16FD56EB"/>
    <w:rsid w:val="17123913"/>
    <w:rsid w:val="172DF453"/>
    <w:rsid w:val="17341B5F"/>
    <w:rsid w:val="1742DF8F"/>
    <w:rsid w:val="174CCB78"/>
    <w:rsid w:val="174F4962"/>
    <w:rsid w:val="175BCDAB"/>
    <w:rsid w:val="178039D8"/>
    <w:rsid w:val="17A1C355"/>
    <w:rsid w:val="17C5C22F"/>
    <w:rsid w:val="17CF50A3"/>
    <w:rsid w:val="17D60450"/>
    <w:rsid w:val="181131BA"/>
    <w:rsid w:val="181DCEA8"/>
    <w:rsid w:val="18359C91"/>
    <w:rsid w:val="18396681"/>
    <w:rsid w:val="18431140"/>
    <w:rsid w:val="18587D9C"/>
    <w:rsid w:val="185ADABF"/>
    <w:rsid w:val="1873BB45"/>
    <w:rsid w:val="187A3C86"/>
    <w:rsid w:val="189A4684"/>
    <w:rsid w:val="18A5F8B6"/>
    <w:rsid w:val="18C529BF"/>
    <w:rsid w:val="18D589FA"/>
    <w:rsid w:val="18D8D84D"/>
    <w:rsid w:val="18FB26BD"/>
    <w:rsid w:val="1902760A"/>
    <w:rsid w:val="1905387B"/>
    <w:rsid w:val="19204FFD"/>
    <w:rsid w:val="1925E71E"/>
    <w:rsid w:val="1925F5B2"/>
    <w:rsid w:val="19401314"/>
    <w:rsid w:val="194D313E"/>
    <w:rsid w:val="195186E1"/>
    <w:rsid w:val="19580A79"/>
    <w:rsid w:val="1980FA34"/>
    <w:rsid w:val="199515EA"/>
    <w:rsid w:val="19A4CB14"/>
    <w:rsid w:val="19ABEE46"/>
    <w:rsid w:val="19B1881A"/>
    <w:rsid w:val="19B405C0"/>
    <w:rsid w:val="19C0E83B"/>
    <w:rsid w:val="19CA5EE6"/>
    <w:rsid w:val="19ECFC0A"/>
    <w:rsid w:val="19EDF24D"/>
    <w:rsid w:val="19F32341"/>
    <w:rsid w:val="19F56C59"/>
    <w:rsid w:val="19FF9408"/>
    <w:rsid w:val="1A19DFE8"/>
    <w:rsid w:val="1A222D9B"/>
    <w:rsid w:val="1A24471B"/>
    <w:rsid w:val="1A293657"/>
    <w:rsid w:val="1A31F2F0"/>
    <w:rsid w:val="1A4D34DA"/>
    <w:rsid w:val="1A5188B8"/>
    <w:rsid w:val="1A542FFA"/>
    <w:rsid w:val="1A66CBAD"/>
    <w:rsid w:val="1A711996"/>
    <w:rsid w:val="1A7C37E1"/>
    <w:rsid w:val="1A889956"/>
    <w:rsid w:val="1AA1A2C7"/>
    <w:rsid w:val="1AA1B1C3"/>
    <w:rsid w:val="1ABAD925"/>
    <w:rsid w:val="1AC2C6AB"/>
    <w:rsid w:val="1AC543C8"/>
    <w:rsid w:val="1AD2D5B6"/>
    <w:rsid w:val="1AD82F80"/>
    <w:rsid w:val="1ADE1317"/>
    <w:rsid w:val="1AE4B958"/>
    <w:rsid w:val="1AE4D0DB"/>
    <w:rsid w:val="1AED991E"/>
    <w:rsid w:val="1AFC2A39"/>
    <w:rsid w:val="1AFC4A7C"/>
    <w:rsid w:val="1B21AB0C"/>
    <w:rsid w:val="1B40F7CD"/>
    <w:rsid w:val="1B4AB0B8"/>
    <w:rsid w:val="1B6960B6"/>
    <w:rsid w:val="1B734FC1"/>
    <w:rsid w:val="1B769FC2"/>
    <w:rsid w:val="1B7FFCBA"/>
    <w:rsid w:val="1B802048"/>
    <w:rsid w:val="1B8CE327"/>
    <w:rsid w:val="1B8D8B55"/>
    <w:rsid w:val="1B99822B"/>
    <w:rsid w:val="1B9B24D9"/>
    <w:rsid w:val="1BA157B1"/>
    <w:rsid w:val="1BD4B3C6"/>
    <w:rsid w:val="1BE3DC52"/>
    <w:rsid w:val="1BF52104"/>
    <w:rsid w:val="1BF52DC1"/>
    <w:rsid w:val="1BF6FB75"/>
    <w:rsid w:val="1C00CC39"/>
    <w:rsid w:val="1C144DE0"/>
    <w:rsid w:val="1C156C89"/>
    <w:rsid w:val="1C25D571"/>
    <w:rsid w:val="1C3ABF9D"/>
    <w:rsid w:val="1C3C06AB"/>
    <w:rsid w:val="1C4BC89E"/>
    <w:rsid w:val="1C5AA8B9"/>
    <w:rsid w:val="1C60353B"/>
    <w:rsid w:val="1C67AB1D"/>
    <w:rsid w:val="1C68713D"/>
    <w:rsid w:val="1C7EF95B"/>
    <w:rsid w:val="1CA0D014"/>
    <w:rsid w:val="1CA9DF8E"/>
    <w:rsid w:val="1CB2443D"/>
    <w:rsid w:val="1CBBDBBB"/>
    <w:rsid w:val="1CD355E6"/>
    <w:rsid w:val="1CE19F16"/>
    <w:rsid w:val="1CE84DDA"/>
    <w:rsid w:val="1CF4C2CA"/>
    <w:rsid w:val="1CFBFD82"/>
    <w:rsid w:val="1CFCBD78"/>
    <w:rsid w:val="1D0E2682"/>
    <w:rsid w:val="1D0FDE9D"/>
    <w:rsid w:val="1D2598EB"/>
    <w:rsid w:val="1D2E040B"/>
    <w:rsid w:val="1D376D97"/>
    <w:rsid w:val="1D45D8F2"/>
    <w:rsid w:val="1D47A9F5"/>
    <w:rsid w:val="1D4F9AE6"/>
    <w:rsid w:val="1D527C5C"/>
    <w:rsid w:val="1D636F34"/>
    <w:rsid w:val="1D65A4CF"/>
    <w:rsid w:val="1D83A6C8"/>
    <w:rsid w:val="1DA8FB1D"/>
    <w:rsid w:val="1DAF363A"/>
    <w:rsid w:val="1DB4AE9B"/>
    <w:rsid w:val="1DCA372A"/>
    <w:rsid w:val="1DF768E2"/>
    <w:rsid w:val="1E0CF459"/>
    <w:rsid w:val="1E17B70D"/>
    <w:rsid w:val="1E19944E"/>
    <w:rsid w:val="1E49EDB2"/>
    <w:rsid w:val="1E5A4F08"/>
    <w:rsid w:val="1E6EF169"/>
    <w:rsid w:val="1E72AA36"/>
    <w:rsid w:val="1E75569F"/>
    <w:rsid w:val="1E7E23FF"/>
    <w:rsid w:val="1E85E221"/>
    <w:rsid w:val="1E8DF599"/>
    <w:rsid w:val="1E9AB5F2"/>
    <w:rsid w:val="1E9C4A7D"/>
    <w:rsid w:val="1E9CEEEC"/>
    <w:rsid w:val="1EA55B18"/>
    <w:rsid w:val="1EA6EF0A"/>
    <w:rsid w:val="1EAE5FD8"/>
    <w:rsid w:val="1EB3E7E8"/>
    <w:rsid w:val="1EBF3AE2"/>
    <w:rsid w:val="1EC9D984"/>
    <w:rsid w:val="1ED270C4"/>
    <w:rsid w:val="1F0184C1"/>
    <w:rsid w:val="1F0258E2"/>
    <w:rsid w:val="1F044E54"/>
    <w:rsid w:val="1F0A5C63"/>
    <w:rsid w:val="1F1DB0D7"/>
    <w:rsid w:val="1F1EFCBF"/>
    <w:rsid w:val="1F218EAB"/>
    <w:rsid w:val="1F2309D5"/>
    <w:rsid w:val="1F24C048"/>
    <w:rsid w:val="1F262806"/>
    <w:rsid w:val="1F2E9C37"/>
    <w:rsid w:val="1F36FFC7"/>
    <w:rsid w:val="1F387291"/>
    <w:rsid w:val="1F3F53DC"/>
    <w:rsid w:val="1F500757"/>
    <w:rsid w:val="1F65B82D"/>
    <w:rsid w:val="1F6B728B"/>
    <w:rsid w:val="1F6FBF50"/>
    <w:rsid w:val="1F70BB6F"/>
    <w:rsid w:val="1F7EEE32"/>
    <w:rsid w:val="1F84BE97"/>
    <w:rsid w:val="1F8A3706"/>
    <w:rsid w:val="1F8CB52B"/>
    <w:rsid w:val="1FA8D559"/>
    <w:rsid w:val="1FBF3941"/>
    <w:rsid w:val="1FCABD9B"/>
    <w:rsid w:val="1FCC3D9D"/>
    <w:rsid w:val="1FD26323"/>
    <w:rsid w:val="1FEB0D6E"/>
    <w:rsid w:val="2002E61D"/>
    <w:rsid w:val="200A2F15"/>
    <w:rsid w:val="20258721"/>
    <w:rsid w:val="20480720"/>
    <w:rsid w:val="205F0137"/>
    <w:rsid w:val="20668085"/>
    <w:rsid w:val="20693F4E"/>
    <w:rsid w:val="2085C09B"/>
    <w:rsid w:val="2086E728"/>
    <w:rsid w:val="208D926E"/>
    <w:rsid w:val="20D442F2"/>
    <w:rsid w:val="20D5B9E3"/>
    <w:rsid w:val="20EBAF92"/>
    <w:rsid w:val="2102324A"/>
    <w:rsid w:val="210C0D74"/>
    <w:rsid w:val="21169B99"/>
    <w:rsid w:val="212F6356"/>
    <w:rsid w:val="215D8338"/>
    <w:rsid w:val="21630E85"/>
    <w:rsid w:val="216429D9"/>
    <w:rsid w:val="2167E33D"/>
    <w:rsid w:val="2172E14F"/>
    <w:rsid w:val="21827B7A"/>
    <w:rsid w:val="219AF8D6"/>
    <w:rsid w:val="21B763AB"/>
    <w:rsid w:val="21BC1B06"/>
    <w:rsid w:val="21BE364C"/>
    <w:rsid w:val="21C25999"/>
    <w:rsid w:val="21D0CA75"/>
    <w:rsid w:val="21D9905E"/>
    <w:rsid w:val="21DAF5E1"/>
    <w:rsid w:val="21DD3626"/>
    <w:rsid w:val="21E1F0A1"/>
    <w:rsid w:val="21E2184A"/>
    <w:rsid w:val="21E3C85B"/>
    <w:rsid w:val="21E50CA3"/>
    <w:rsid w:val="21EAF7C9"/>
    <w:rsid w:val="21F68642"/>
    <w:rsid w:val="21FAD198"/>
    <w:rsid w:val="2207C93F"/>
    <w:rsid w:val="221CDABC"/>
    <w:rsid w:val="223705F9"/>
    <w:rsid w:val="223AE66B"/>
    <w:rsid w:val="2246310E"/>
    <w:rsid w:val="224CE987"/>
    <w:rsid w:val="225B81FB"/>
    <w:rsid w:val="225F4CB4"/>
    <w:rsid w:val="2281EA74"/>
    <w:rsid w:val="2289A513"/>
    <w:rsid w:val="228CF312"/>
    <w:rsid w:val="22A485E5"/>
    <w:rsid w:val="22A63AEA"/>
    <w:rsid w:val="22A904BC"/>
    <w:rsid w:val="22AD9D4F"/>
    <w:rsid w:val="22AF6ADD"/>
    <w:rsid w:val="22C6A5F8"/>
    <w:rsid w:val="22C6C08A"/>
    <w:rsid w:val="22E17193"/>
    <w:rsid w:val="22F5F9F2"/>
    <w:rsid w:val="22F7AEE4"/>
    <w:rsid w:val="2305207D"/>
    <w:rsid w:val="23090B1D"/>
    <w:rsid w:val="23159825"/>
    <w:rsid w:val="231E6B7C"/>
    <w:rsid w:val="23284350"/>
    <w:rsid w:val="232D29A8"/>
    <w:rsid w:val="23304601"/>
    <w:rsid w:val="2337C5F2"/>
    <w:rsid w:val="23402AE7"/>
    <w:rsid w:val="234842B9"/>
    <w:rsid w:val="23528841"/>
    <w:rsid w:val="236139F9"/>
    <w:rsid w:val="2363A379"/>
    <w:rsid w:val="237FAC7D"/>
    <w:rsid w:val="2397F02E"/>
    <w:rsid w:val="239A5C78"/>
    <w:rsid w:val="239A7870"/>
    <w:rsid w:val="23A1D010"/>
    <w:rsid w:val="23A81FD2"/>
    <w:rsid w:val="23AAAF87"/>
    <w:rsid w:val="23C78B97"/>
    <w:rsid w:val="23CA0598"/>
    <w:rsid w:val="23D2CAC7"/>
    <w:rsid w:val="23D37CF4"/>
    <w:rsid w:val="23F25CF7"/>
    <w:rsid w:val="2423787A"/>
    <w:rsid w:val="2425883A"/>
    <w:rsid w:val="242D4634"/>
    <w:rsid w:val="24321F54"/>
    <w:rsid w:val="2433DA56"/>
    <w:rsid w:val="245AE629"/>
    <w:rsid w:val="2469A8F1"/>
    <w:rsid w:val="246FF74D"/>
    <w:rsid w:val="2475A6D4"/>
    <w:rsid w:val="248381CD"/>
    <w:rsid w:val="248FE7DD"/>
    <w:rsid w:val="2496C0A2"/>
    <w:rsid w:val="24B0E387"/>
    <w:rsid w:val="24B29311"/>
    <w:rsid w:val="24C42F03"/>
    <w:rsid w:val="24D0F9AE"/>
    <w:rsid w:val="24E4131A"/>
    <w:rsid w:val="24EE58A2"/>
    <w:rsid w:val="24EFF890"/>
    <w:rsid w:val="24FB63F6"/>
    <w:rsid w:val="2502B4FD"/>
    <w:rsid w:val="25069E2D"/>
    <w:rsid w:val="250E7275"/>
    <w:rsid w:val="25111DA5"/>
    <w:rsid w:val="2513AE87"/>
    <w:rsid w:val="25287644"/>
    <w:rsid w:val="252F3CFB"/>
    <w:rsid w:val="25324EB3"/>
    <w:rsid w:val="2544CA6F"/>
    <w:rsid w:val="2557909D"/>
    <w:rsid w:val="256B3301"/>
    <w:rsid w:val="258AFA1D"/>
    <w:rsid w:val="258C25A0"/>
    <w:rsid w:val="259BBE6C"/>
    <w:rsid w:val="259DCF4C"/>
    <w:rsid w:val="25AB425A"/>
    <w:rsid w:val="25BD1DCC"/>
    <w:rsid w:val="25BD60EC"/>
    <w:rsid w:val="25D18A69"/>
    <w:rsid w:val="25D33E42"/>
    <w:rsid w:val="25D91464"/>
    <w:rsid w:val="25FCE3E0"/>
    <w:rsid w:val="26219CC7"/>
    <w:rsid w:val="2625CBB3"/>
    <w:rsid w:val="262EFA72"/>
    <w:rsid w:val="2632CDD4"/>
    <w:rsid w:val="26347325"/>
    <w:rsid w:val="2637CFCF"/>
    <w:rsid w:val="26385C54"/>
    <w:rsid w:val="2638FD93"/>
    <w:rsid w:val="264665D2"/>
    <w:rsid w:val="264E9E3F"/>
    <w:rsid w:val="265A4C7B"/>
    <w:rsid w:val="266AADC0"/>
    <w:rsid w:val="2676FF61"/>
    <w:rsid w:val="267EA362"/>
    <w:rsid w:val="2681419D"/>
    <w:rsid w:val="26880913"/>
    <w:rsid w:val="268977EC"/>
    <w:rsid w:val="269082D3"/>
    <w:rsid w:val="269C59B4"/>
    <w:rsid w:val="26A39664"/>
    <w:rsid w:val="26C180A9"/>
    <w:rsid w:val="26C54450"/>
    <w:rsid w:val="26CFE0C8"/>
    <w:rsid w:val="26D1DEF9"/>
    <w:rsid w:val="26FA2A59"/>
    <w:rsid w:val="2703AD2E"/>
    <w:rsid w:val="27054FED"/>
    <w:rsid w:val="2710967E"/>
    <w:rsid w:val="27427488"/>
    <w:rsid w:val="277126EA"/>
    <w:rsid w:val="27735AAA"/>
    <w:rsid w:val="277BF2BD"/>
    <w:rsid w:val="277D9B17"/>
    <w:rsid w:val="278E15BC"/>
    <w:rsid w:val="279496D0"/>
    <w:rsid w:val="27B4E16F"/>
    <w:rsid w:val="27C1FB77"/>
    <w:rsid w:val="27CA97F9"/>
    <w:rsid w:val="27F05F67"/>
    <w:rsid w:val="28139C0A"/>
    <w:rsid w:val="282C713A"/>
    <w:rsid w:val="282E5EBF"/>
    <w:rsid w:val="2837AC10"/>
    <w:rsid w:val="2843B0B7"/>
    <w:rsid w:val="284BA307"/>
    <w:rsid w:val="284C8226"/>
    <w:rsid w:val="285A143B"/>
    <w:rsid w:val="28730219"/>
    <w:rsid w:val="287D3BE5"/>
    <w:rsid w:val="28859F85"/>
    <w:rsid w:val="2898164C"/>
    <w:rsid w:val="28A90E18"/>
    <w:rsid w:val="28AA335B"/>
    <w:rsid w:val="28AF01BB"/>
    <w:rsid w:val="28CE185D"/>
    <w:rsid w:val="28E8B94E"/>
    <w:rsid w:val="28EE6604"/>
    <w:rsid w:val="28EFD5B4"/>
    <w:rsid w:val="28F1B555"/>
    <w:rsid w:val="28F3C26F"/>
    <w:rsid w:val="28FBEBE2"/>
    <w:rsid w:val="2929DEF5"/>
    <w:rsid w:val="292FDF4B"/>
    <w:rsid w:val="293484A2"/>
    <w:rsid w:val="2937A80A"/>
    <w:rsid w:val="29438AE4"/>
    <w:rsid w:val="2947A1E8"/>
    <w:rsid w:val="294E2D67"/>
    <w:rsid w:val="296D0784"/>
    <w:rsid w:val="2984D10A"/>
    <w:rsid w:val="29994BE1"/>
    <w:rsid w:val="29B0153C"/>
    <w:rsid w:val="29B308F1"/>
    <w:rsid w:val="29B33093"/>
    <w:rsid w:val="29C0C8E7"/>
    <w:rsid w:val="29E2BF0A"/>
    <w:rsid w:val="29F5F6DB"/>
    <w:rsid w:val="2A2904CD"/>
    <w:rsid w:val="2A44FA46"/>
    <w:rsid w:val="2A4ACEB2"/>
    <w:rsid w:val="2A5B7F77"/>
    <w:rsid w:val="2A6167C3"/>
    <w:rsid w:val="2A706ED0"/>
    <w:rsid w:val="2A81BFB4"/>
    <w:rsid w:val="2AA35EC2"/>
    <w:rsid w:val="2AB6E8D8"/>
    <w:rsid w:val="2ABCC38D"/>
    <w:rsid w:val="2AC230A0"/>
    <w:rsid w:val="2ADB7A2B"/>
    <w:rsid w:val="2AEA254C"/>
    <w:rsid w:val="2B1F2A83"/>
    <w:rsid w:val="2B386FF0"/>
    <w:rsid w:val="2B3929A7"/>
    <w:rsid w:val="2B42CA22"/>
    <w:rsid w:val="2B6B7F47"/>
    <w:rsid w:val="2B793B9C"/>
    <w:rsid w:val="2BA041F2"/>
    <w:rsid w:val="2BA85774"/>
    <w:rsid w:val="2BBDA7DC"/>
    <w:rsid w:val="2BC1F9F5"/>
    <w:rsid w:val="2BC2D255"/>
    <w:rsid w:val="2BC38D74"/>
    <w:rsid w:val="2BD12807"/>
    <w:rsid w:val="2BD42405"/>
    <w:rsid w:val="2BD4F94A"/>
    <w:rsid w:val="2BF429F0"/>
    <w:rsid w:val="2BFAE472"/>
    <w:rsid w:val="2C1D4F88"/>
    <w:rsid w:val="2C205A10"/>
    <w:rsid w:val="2C38FDD4"/>
    <w:rsid w:val="2C3D8A0A"/>
    <w:rsid w:val="2C587DB2"/>
    <w:rsid w:val="2C5B386A"/>
    <w:rsid w:val="2C5B96BB"/>
    <w:rsid w:val="2C8D51E6"/>
    <w:rsid w:val="2CA97631"/>
    <w:rsid w:val="2CAA73CC"/>
    <w:rsid w:val="2CBAFBE7"/>
    <w:rsid w:val="2CBB1E2F"/>
    <w:rsid w:val="2CBC905B"/>
    <w:rsid w:val="2CC759F0"/>
    <w:rsid w:val="2CD7EE27"/>
    <w:rsid w:val="2CDBC7A3"/>
    <w:rsid w:val="2D11BC03"/>
    <w:rsid w:val="2D28392E"/>
    <w:rsid w:val="2D525D4E"/>
    <w:rsid w:val="2D5549D2"/>
    <w:rsid w:val="2D7D1421"/>
    <w:rsid w:val="2D813A30"/>
    <w:rsid w:val="2D95957A"/>
    <w:rsid w:val="2D994F3A"/>
    <w:rsid w:val="2D999E99"/>
    <w:rsid w:val="2DBB58B4"/>
    <w:rsid w:val="2DC421AE"/>
    <w:rsid w:val="2DCC5FF4"/>
    <w:rsid w:val="2DCE2E96"/>
    <w:rsid w:val="2DD7E6ED"/>
    <w:rsid w:val="2DE3772E"/>
    <w:rsid w:val="2E01B6CF"/>
    <w:rsid w:val="2E02D046"/>
    <w:rsid w:val="2E0F5197"/>
    <w:rsid w:val="2E32696D"/>
    <w:rsid w:val="2E4C387A"/>
    <w:rsid w:val="2E537E55"/>
    <w:rsid w:val="2E590B91"/>
    <w:rsid w:val="2E6078F2"/>
    <w:rsid w:val="2E62C286"/>
    <w:rsid w:val="2E6767F9"/>
    <w:rsid w:val="2E6D8FFD"/>
    <w:rsid w:val="2E6E1DA3"/>
    <w:rsid w:val="2E7D9E81"/>
    <w:rsid w:val="2EA2D8DE"/>
    <w:rsid w:val="2EB41F20"/>
    <w:rsid w:val="2EBE1DB3"/>
    <w:rsid w:val="2EC9C04E"/>
    <w:rsid w:val="2ED9BC14"/>
    <w:rsid w:val="2EE7FE59"/>
    <w:rsid w:val="2EEF6F37"/>
    <w:rsid w:val="2EF911D7"/>
    <w:rsid w:val="2F0B04FC"/>
    <w:rsid w:val="2F0D4D06"/>
    <w:rsid w:val="2F192B98"/>
    <w:rsid w:val="2F1E36E2"/>
    <w:rsid w:val="2F200542"/>
    <w:rsid w:val="2F228F86"/>
    <w:rsid w:val="2F257140"/>
    <w:rsid w:val="2F2A9741"/>
    <w:rsid w:val="2F2B6C8F"/>
    <w:rsid w:val="2F2D7E63"/>
    <w:rsid w:val="2F2FC880"/>
    <w:rsid w:val="2F3975B9"/>
    <w:rsid w:val="2F3C9CE7"/>
    <w:rsid w:val="2F3E24FA"/>
    <w:rsid w:val="2F885CEB"/>
    <w:rsid w:val="2F8BFB27"/>
    <w:rsid w:val="2F92C7BD"/>
    <w:rsid w:val="2F9BD991"/>
    <w:rsid w:val="2FA46E12"/>
    <w:rsid w:val="2FAE4681"/>
    <w:rsid w:val="2FAEA57C"/>
    <w:rsid w:val="2FB222AF"/>
    <w:rsid w:val="2FCAA738"/>
    <w:rsid w:val="2FCE21FA"/>
    <w:rsid w:val="2FDA5CE3"/>
    <w:rsid w:val="2FE160CF"/>
    <w:rsid w:val="2FEB9717"/>
    <w:rsid w:val="30056D55"/>
    <w:rsid w:val="301043D1"/>
    <w:rsid w:val="30291F3F"/>
    <w:rsid w:val="303DA921"/>
    <w:rsid w:val="304B77E4"/>
    <w:rsid w:val="304E38CE"/>
    <w:rsid w:val="30516A7B"/>
    <w:rsid w:val="3054D940"/>
    <w:rsid w:val="30552C8E"/>
    <w:rsid w:val="305D070B"/>
    <w:rsid w:val="305EF0F6"/>
    <w:rsid w:val="3063C759"/>
    <w:rsid w:val="3067E04B"/>
    <w:rsid w:val="3070E039"/>
    <w:rsid w:val="30767336"/>
    <w:rsid w:val="3079F4CF"/>
    <w:rsid w:val="307E60BC"/>
    <w:rsid w:val="3085B46C"/>
    <w:rsid w:val="3091142C"/>
    <w:rsid w:val="309D5AA2"/>
    <w:rsid w:val="309DF73D"/>
    <w:rsid w:val="309DF919"/>
    <w:rsid w:val="30A18A02"/>
    <w:rsid w:val="30B0ECEE"/>
    <w:rsid w:val="30B63978"/>
    <w:rsid w:val="30C73CF0"/>
    <w:rsid w:val="30D9A6B7"/>
    <w:rsid w:val="30D9D4C8"/>
    <w:rsid w:val="30DBF243"/>
    <w:rsid w:val="30E4C521"/>
    <w:rsid w:val="30F0C0AB"/>
    <w:rsid w:val="3108648D"/>
    <w:rsid w:val="31121D94"/>
    <w:rsid w:val="3115BA77"/>
    <w:rsid w:val="312C2634"/>
    <w:rsid w:val="313F4334"/>
    <w:rsid w:val="31488EE5"/>
    <w:rsid w:val="314B9B41"/>
    <w:rsid w:val="317223AF"/>
    <w:rsid w:val="3172B5E4"/>
    <w:rsid w:val="31A28D71"/>
    <w:rsid w:val="31ACFD4D"/>
    <w:rsid w:val="31AF941D"/>
    <w:rsid w:val="31B1AC85"/>
    <w:rsid w:val="31B414A9"/>
    <w:rsid w:val="31B42FDE"/>
    <w:rsid w:val="31BF8697"/>
    <w:rsid w:val="31C801F5"/>
    <w:rsid w:val="31CEB986"/>
    <w:rsid w:val="31D5FD74"/>
    <w:rsid w:val="31ED370A"/>
    <w:rsid w:val="31ED9F0B"/>
    <w:rsid w:val="31F700A6"/>
    <w:rsid w:val="31FA1F2B"/>
    <w:rsid w:val="320B9A57"/>
    <w:rsid w:val="32205E17"/>
    <w:rsid w:val="3223C1E5"/>
    <w:rsid w:val="32244590"/>
    <w:rsid w:val="32265264"/>
    <w:rsid w:val="32336EA2"/>
    <w:rsid w:val="325054C8"/>
    <w:rsid w:val="3274095D"/>
    <w:rsid w:val="32AD0753"/>
    <w:rsid w:val="32CA404B"/>
    <w:rsid w:val="32D30B39"/>
    <w:rsid w:val="32D8A186"/>
    <w:rsid w:val="32E452CA"/>
    <w:rsid w:val="32FAD16F"/>
    <w:rsid w:val="331E5980"/>
    <w:rsid w:val="332180AE"/>
    <w:rsid w:val="3327BD98"/>
    <w:rsid w:val="3332E804"/>
    <w:rsid w:val="333D1088"/>
    <w:rsid w:val="3341577C"/>
    <w:rsid w:val="336AD8A2"/>
    <w:rsid w:val="33777346"/>
    <w:rsid w:val="3377F843"/>
    <w:rsid w:val="3380DAE4"/>
    <w:rsid w:val="338A10B6"/>
    <w:rsid w:val="3391E08D"/>
    <w:rsid w:val="3397D5D5"/>
    <w:rsid w:val="339938BB"/>
    <w:rsid w:val="33B1EFA0"/>
    <w:rsid w:val="33B4BBDD"/>
    <w:rsid w:val="33B576FC"/>
    <w:rsid w:val="33D0A747"/>
    <w:rsid w:val="33E2140A"/>
    <w:rsid w:val="33E2EF65"/>
    <w:rsid w:val="33E6D0AB"/>
    <w:rsid w:val="33EC44A0"/>
    <w:rsid w:val="33ED20F9"/>
    <w:rsid w:val="33FED31A"/>
    <w:rsid w:val="34241837"/>
    <w:rsid w:val="34376941"/>
    <w:rsid w:val="343F56F5"/>
    <w:rsid w:val="3468AA1D"/>
    <w:rsid w:val="346A0E65"/>
    <w:rsid w:val="34771D60"/>
    <w:rsid w:val="34887220"/>
    <w:rsid w:val="349CC8EE"/>
    <w:rsid w:val="34B29105"/>
    <w:rsid w:val="34BD9318"/>
    <w:rsid w:val="34C38926"/>
    <w:rsid w:val="34D2E7C2"/>
    <w:rsid w:val="34E05C4C"/>
    <w:rsid w:val="34E3A6AC"/>
    <w:rsid w:val="34E8FC0D"/>
    <w:rsid w:val="34EF58B4"/>
    <w:rsid w:val="34FAB0F0"/>
    <w:rsid w:val="34FD7034"/>
    <w:rsid w:val="35139FEF"/>
    <w:rsid w:val="351B90A9"/>
    <w:rsid w:val="3521581B"/>
    <w:rsid w:val="3525846F"/>
    <w:rsid w:val="353B400F"/>
    <w:rsid w:val="35423C0E"/>
    <w:rsid w:val="3551475D"/>
    <w:rsid w:val="35536BF1"/>
    <w:rsid w:val="3565AA50"/>
    <w:rsid w:val="358DA3AF"/>
    <w:rsid w:val="35950F5C"/>
    <w:rsid w:val="35A3B45E"/>
    <w:rsid w:val="35B3948E"/>
    <w:rsid w:val="35B74C1A"/>
    <w:rsid w:val="35C2AB2C"/>
    <w:rsid w:val="35CF7C19"/>
    <w:rsid w:val="35CFAA4C"/>
    <w:rsid w:val="35D4D17A"/>
    <w:rsid w:val="35DB3958"/>
    <w:rsid w:val="35F9DF4D"/>
    <w:rsid w:val="35FEA8A1"/>
    <w:rsid w:val="360A68DB"/>
    <w:rsid w:val="360CFC93"/>
    <w:rsid w:val="362D6E5E"/>
    <w:rsid w:val="3638144F"/>
    <w:rsid w:val="363D58B4"/>
    <w:rsid w:val="36443043"/>
    <w:rsid w:val="366EBB61"/>
    <w:rsid w:val="367A1551"/>
    <w:rsid w:val="367BDC4E"/>
    <w:rsid w:val="3684CC6E"/>
    <w:rsid w:val="36968151"/>
    <w:rsid w:val="36B13E05"/>
    <w:rsid w:val="36B2E2E8"/>
    <w:rsid w:val="36B538DE"/>
    <w:rsid w:val="36B5B0E3"/>
    <w:rsid w:val="36B76F72"/>
    <w:rsid w:val="36B82830"/>
    <w:rsid w:val="36BC49E4"/>
    <w:rsid w:val="36BE9B2C"/>
    <w:rsid w:val="36D2B495"/>
    <w:rsid w:val="36E7EF9E"/>
    <w:rsid w:val="36FABFA6"/>
    <w:rsid w:val="3704233B"/>
    <w:rsid w:val="370B2754"/>
    <w:rsid w:val="371261B1"/>
    <w:rsid w:val="37157FFD"/>
    <w:rsid w:val="37366467"/>
    <w:rsid w:val="373DF747"/>
    <w:rsid w:val="375814A9"/>
    <w:rsid w:val="379A8499"/>
    <w:rsid w:val="379B71B0"/>
    <w:rsid w:val="37A1A9B7"/>
    <w:rsid w:val="37AD332B"/>
    <w:rsid w:val="37B90114"/>
    <w:rsid w:val="37C6EB6C"/>
    <w:rsid w:val="37D0434B"/>
    <w:rsid w:val="37F7D7FF"/>
    <w:rsid w:val="37FCDB1F"/>
    <w:rsid w:val="380903CF"/>
    <w:rsid w:val="380BB0BB"/>
    <w:rsid w:val="38209CCF"/>
    <w:rsid w:val="3827A2DA"/>
    <w:rsid w:val="38342BE4"/>
    <w:rsid w:val="3835E22D"/>
    <w:rsid w:val="3866B7B0"/>
    <w:rsid w:val="386A9376"/>
    <w:rsid w:val="38789841"/>
    <w:rsid w:val="387FC594"/>
    <w:rsid w:val="3889AF24"/>
    <w:rsid w:val="389619E3"/>
    <w:rsid w:val="38A90922"/>
    <w:rsid w:val="38B5B531"/>
    <w:rsid w:val="38BF42FE"/>
    <w:rsid w:val="38C62F63"/>
    <w:rsid w:val="38FFAD5F"/>
    <w:rsid w:val="390901BB"/>
    <w:rsid w:val="391A8A69"/>
    <w:rsid w:val="391FA867"/>
    <w:rsid w:val="393737A9"/>
    <w:rsid w:val="393757CC"/>
    <w:rsid w:val="39419789"/>
    <w:rsid w:val="39456C14"/>
    <w:rsid w:val="394B63E9"/>
    <w:rsid w:val="39615D41"/>
    <w:rsid w:val="396FB511"/>
    <w:rsid w:val="3976F689"/>
    <w:rsid w:val="39806DED"/>
    <w:rsid w:val="398249C9"/>
    <w:rsid w:val="398989AC"/>
    <w:rsid w:val="39908371"/>
    <w:rsid w:val="399602FD"/>
    <w:rsid w:val="399DE67E"/>
    <w:rsid w:val="39B84FBC"/>
    <w:rsid w:val="39C5364E"/>
    <w:rsid w:val="39CF883E"/>
    <w:rsid w:val="39F27C8B"/>
    <w:rsid w:val="39F58F56"/>
    <w:rsid w:val="3A03E951"/>
    <w:rsid w:val="3A11C039"/>
    <w:rsid w:val="3A16695C"/>
    <w:rsid w:val="3A1D4B75"/>
    <w:rsid w:val="3A2F76A3"/>
    <w:rsid w:val="3A496955"/>
    <w:rsid w:val="3A4AE4CF"/>
    <w:rsid w:val="3A4C198A"/>
    <w:rsid w:val="3A541F86"/>
    <w:rsid w:val="3A583BA8"/>
    <w:rsid w:val="3A8AAE9B"/>
    <w:rsid w:val="3A9C03A7"/>
    <w:rsid w:val="3AA22B2F"/>
    <w:rsid w:val="3AAB3450"/>
    <w:rsid w:val="3ABB881B"/>
    <w:rsid w:val="3AC269B3"/>
    <w:rsid w:val="3ACA188E"/>
    <w:rsid w:val="3AE44297"/>
    <w:rsid w:val="3AF80653"/>
    <w:rsid w:val="3B1C0798"/>
    <w:rsid w:val="3B2B58F2"/>
    <w:rsid w:val="3B431D5F"/>
    <w:rsid w:val="3B52E830"/>
    <w:rsid w:val="3B548D36"/>
    <w:rsid w:val="3B74AF45"/>
    <w:rsid w:val="3B7A4FF6"/>
    <w:rsid w:val="3B7CFCCC"/>
    <w:rsid w:val="3B833398"/>
    <w:rsid w:val="3BE068BA"/>
    <w:rsid w:val="3BE5CD6F"/>
    <w:rsid w:val="3BE6061C"/>
    <w:rsid w:val="3C22E731"/>
    <w:rsid w:val="3C2301C9"/>
    <w:rsid w:val="3C283760"/>
    <w:rsid w:val="3C331F2C"/>
    <w:rsid w:val="3C441816"/>
    <w:rsid w:val="3C4A1596"/>
    <w:rsid w:val="3C58BC96"/>
    <w:rsid w:val="3C624674"/>
    <w:rsid w:val="3C714AC5"/>
    <w:rsid w:val="3C878F52"/>
    <w:rsid w:val="3C8EB276"/>
    <w:rsid w:val="3CA91EC3"/>
    <w:rsid w:val="3CAAC498"/>
    <w:rsid w:val="3CAEA413"/>
    <w:rsid w:val="3CC45F58"/>
    <w:rsid w:val="3CC77CA1"/>
    <w:rsid w:val="3CD22E39"/>
    <w:rsid w:val="3CDD4A0E"/>
    <w:rsid w:val="3CE257AC"/>
    <w:rsid w:val="3CFACC04"/>
    <w:rsid w:val="3CFF9C39"/>
    <w:rsid w:val="3D199027"/>
    <w:rsid w:val="3D202BB4"/>
    <w:rsid w:val="3D2B4F89"/>
    <w:rsid w:val="3D3A5765"/>
    <w:rsid w:val="3D3AFD2E"/>
    <w:rsid w:val="3D4103B8"/>
    <w:rsid w:val="3D43D1A8"/>
    <w:rsid w:val="3D47ECF4"/>
    <w:rsid w:val="3D5105D8"/>
    <w:rsid w:val="3D56EE56"/>
    <w:rsid w:val="3D58A079"/>
    <w:rsid w:val="3D70FD29"/>
    <w:rsid w:val="3D96A20C"/>
    <w:rsid w:val="3D9A2AC6"/>
    <w:rsid w:val="3DA25657"/>
    <w:rsid w:val="3DAE9E23"/>
    <w:rsid w:val="3DC59C25"/>
    <w:rsid w:val="3DCA4B85"/>
    <w:rsid w:val="3DCBB780"/>
    <w:rsid w:val="3DD2E5CF"/>
    <w:rsid w:val="3DD7CB8D"/>
    <w:rsid w:val="3DDA8DFE"/>
    <w:rsid w:val="3DDC9F47"/>
    <w:rsid w:val="3DF0A09C"/>
    <w:rsid w:val="3E0AD58F"/>
    <w:rsid w:val="3E17E308"/>
    <w:rsid w:val="3E1B9724"/>
    <w:rsid w:val="3E1CDF68"/>
    <w:rsid w:val="3E1D5AC5"/>
    <w:rsid w:val="3E1F4E5B"/>
    <w:rsid w:val="3E2AD625"/>
    <w:rsid w:val="3E2C7539"/>
    <w:rsid w:val="3E300B09"/>
    <w:rsid w:val="3E312B42"/>
    <w:rsid w:val="3E331DE6"/>
    <w:rsid w:val="3E4F2784"/>
    <w:rsid w:val="3E6A6FA3"/>
    <w:rsid w:val="3E8E1B9E"/>
    <w:rsid w:val="3E935135"/>
    <w:rsid w:val="3EA325D4"/>
    <w:rsid w:val="3EA9DE49"/>
    <w:rsid w:val="3EC0F8F8"/>
    <w:rsid w:val="3EC546DE"/>
    <w:rsid w:val="3EC6112E"/>
    <w:rsid w:val="3EC66607"/>
    <w:rsid w:val="3ED12B2A"/>
    <w:rsid w:val="3ED627C6"/>
    <w:rsid w:val="3EE5465E"/>
    <w:rsid w:val="3EECD639"/>
    <w:rsid w:val="3EF34E9C"/>
    <w:rsid w:val="3F191EDC"/>
    <w:rsid w:val="3F1A6661"/>
    <w:rsid w:val="3F3B8300"/>
    <w:rsid w:val="3F40352E"/>
    <w:rsid w:val="3F410E1F"/>
    <w:rsid w:val="3F55029B"/>
    <w:rsid w:val="3F5C923C"/>
    <w:rsid w:val="3F5D767B"/>
    <w:rsid w:val="3FA805A9"/>
    <w:rsid w:val="3FC20648"/>
    <w:rsid w:val="3FC3758F"/>
    <w:rsid w:val="3FE16DF7"/>
    <w:rsid w:val="3FE6DB59"/>
    <w:rsid w:val="401A1048"/>
    <w:rsid w:val="40291B88"/>
    <w:rsid w:val="402AD629"/>
    <w:rsid w:val="4032854B"/>
    <w:rsid w:val="4047D5CE"/>
    <w:rsid w:val="4049ACD7"/>
    <w:rsid w:val="404B6350"/>
    <w:rsid w:val="40532B4A"/>
    <w:rsid w:val="4056536E"/>
    <w:rsid w:val="40632BC0"/>
    <w:rsid w:val="4087DABC"/>
    <w:rsid w:val="40959CAC"/>
    <w:rsid w:val="4096093B"/>
    <w:rsid w:val="409C1718"/>
    <w:rsid w:val="40A817E5"/>
    <w:rsid w:val="40BEE05A"/>
    <w:rsid w:val="40C42DC5"/>
    <w:rsid w:val="40C668ED"/>
    <w:rsid w:val="40CDD284"/>
    <w:rsid w:val="40EA11A8"/>
    <w:rsid w:val="40F4E94E"/>
    <w:rsid w:val="410873C9"/>
    <w:rsid w:val="413B1FD5"/>
    <w:rsid w:val="4146BAFD"/>
    <w:rsid w:val="41474CCB"/>
    <w:rsid w:val="4147FE8B"/>
    <w:rsid w:val="414FB1BE"/>
    <w:rsid w:val="415BE74B"/>
    <w:rsid w:val="4162455E"/>
    <w:rsid w:val="41699225"/>
    <w:rsid w:val="417A2C9D"/>
    <w:rsid w:val="417BDB5F"/>
    <w:rsid w:val="4181670B"/>
    <w:rsid w:val="41846983"/>
    <w:rsid w:val="418531BA"/>
    <w:rsid w:val="418E7473"/>
    <w:rsid w:val="41A105AC"/>
    <w:rsid w:val="41A93A2C"/>
    <w:rsid w:val="41AB54FE"/>
    <w:rsid w:val="41AE5E42"/>
    <w:rsid w:val="41CF5479"/>
    <w:rsid w:val="41DA06CA"/>
    <w:rsid w:val="41DB2617"/>
    <w:rsid w:val="41E5D900"/>
    <w:rsid w:val="41E6CDEF"/>
    <w:rsid w:val="4219C096"/>
    <w:rsid w:val="4226BE3A"/>
    <w:rsid w:val="423A370D"/>
    <w:rsid w:val="423E67D6"/>
    <w:rsid w:val="424466FB"/>
    <w:rsid w:val="424DE663"/>
    <w:rsid w:val="425954B8"/>
    <w:rsid w:val="425C3EB3"/>
    <w:rsid w:val="42700776"/>
    <w:rsid w:val="4281130E"/>
    <w:rsid w:val="42929A0A"/>
    <w:rsid w:val="42967CC5"/>
    <w:rsid w:val="42A6528F"/>
    <w:rsid w:val="42A8114F"/>
    <w:rsid w:val="42ADFF21"/>
    <w:rsid w:val="42BDC29B"/>
    <w:rsid w:val="42D12D9C"/>
    <w:rsid w:val="42D1BF01"/>
    <w:rsid w:val="42DD8CC8"/>
    <w:rsid w:val="42E3AB24"/>
    <w:rsid w:val="42EC7122"/>
    <w:rsid w:val="42FD2153"/>
    <w:rsid w:val="4303F893"/>
    <w:rsid w:val="43125638"/>
    <w:rsid w:val="4316A48A"/>
    <w:rsid w:val="431A061C"/>
    <w:rsid w:val="432B296D"/>
    <w:rsid w:val="433F5109"/>
    <w:rsid w:val="434CF19C"/>
    <w:rsid w:val="436A260D"/>
    <w:rsid w:val="436DE89A"/>
    <w:rsid w:val="43722C2C"/>
    <w:rsid w:val="438514B9"/>
    <w:rsid w:val="438606AA"/>
    <w:rsid w:val="438CC976"/>
    <w:rsid w:val="43917330"/>
    <w:rsid w:val="43A71EFF"/>
    <w:rsid w:val="43B1AEB6"/>
    <w:rsid w:val="43B3132C"/>
    <w:rsid w:val="43B52306"/>
    <w:rsid w:val="43D53F9E"/>
    <w:rsid w:val="43E2A86A"/>
    <w:rsid w:val="43FC5B91"/>
    <w:rsid w:val="4400B41E"/>
    <w:rsid w:val="4407128F"/>
    <w:rsid w:val="44202511"/>
    <w:rsid w:val="443697B1"/>
    <w:rsid w:val="443EFC61"/>
    <w:rsid w:val="4458BEE3"/>
    <w:rsid w:val="445BB40D"/>
    <w:rsid w:val="4460424E"/>
    <w:rsid w:val="44744C22"/>
    <w:rsid w:val="44753661"/>
    <w:rsid w:val="4476E8A7"/>
    <w:rsid w:val="447E87CF"/>
    <w:rsid w:val="449B4CDD"/>
    <w:rsid w:val="44C09027"/>
    <w:rsid w:val="44C6B21F"/>
    <w:rsid w:val="44C86322"/>
    <w:rsid w:val="44CB2DAC"/>
    <w:rsid w:val="44D988D7"/>
    <w:rsid w:val="44E89BA5"/>
    <w:rsid w:val="44EB1E39"/>
    <w:rsid w:val="44F99E7C"/>
    <w:rsid w:val="45087240"/>
    <w:rsid w:val="4512C6D9"/>
    <w:rsid w:val="45198F25"/>
    <w:rsid w:val="4533FEB6"/>
    <w:rsid w:val="4542EF60"/>
    <w:rsid w:val="455D1623"/>
    <w:rsid w:val="456A09EE"/>
    <w:rsid w:val="456E9D8E"/>
    <w:rsid w:val="4592C34B"/>
    <w:rsid w:val="459AD488"/>
    <w:rsid w:val="459D80FD"/>
    <w:rsid w:val="45B6A165"/>
    <w:rsid w:val="45B7489B"/>
    <w:rsid w:val="45BC7DAD"/>
    <w:rsid w:val="45CE1D87"/>
    <w:rsid w:val="45E086D3"/>
    <w:rsid w:val="45E477CA"/>
    <w:rsid w:val="45FDF3EB"/>
    <w:rsid w:val="46201263"/>
    <w:rsid w:val="46386694"/>
    <w:rsid w:val="463D1552"/>
    <w:rsid w:val="464166F5"/>
    <w:rsid w:val="46469DBD"/>
    <w:rsid w:val="4647FE3D"/>
    <w:rsid w:val="464CC3C6"/>
    <w:rsid w:val="465CB539"/>
    <w:rsid w:val="4661B2C5"/>
    <w:rsid w:val="46666DBD"/>
    <w:rsid w:val="4666C61D"/>
    <w:rsid w:val="466BB948"/>
    <w:rsid w:val="4675EAF9"/>
    <w:rsid w:val="467A5E05"/>
    <w:rsid w:val="46A72336"/>
    <w:rsid w:val="46B815A4"/>
    <w:rsid w:val="46BDA76C"/>
    <w:rsid w:val="46C54885"/>
    <w:rsid w:val="46D6B2E0"/>
    <w:rsid w:val="46DDC86B"/>
    <w:rsid w:val="46E2483F"/>
    <w:rsid w:val="46E80AA0"/>
    <w:rsid w:val="46F71495"/>
    <w:rsid w:val="46FC1886"/>
    <w:rsid w:val="4707C7F5"/>
    <w:rsid w:val="471CD757"/>
    <w:rsid w:val="47502CC9"/>
    <w:rsid w:val="47649503"/>
    <w:rsid w:val="477A5F2B"/>
    <w:rsid w:val="47859C0F"/>
    <w:rsid w:val="478F6386"/>
    <w:rsid w:val="47995300"/>
    <w:rsid w:val="47B20072"/>
    <w:rsid w:val="47B3178E"/>
    <w:rsid w:val="47B4E6BF"/>
    <w:rsid w:val="47B8A70E"/>
    <w:rsid w:val="47C3C095"/>
    <w:rsid w:val="47CF6191"/>
    <w:rsid w:val="47CF9ECE"/>
    <w:rsid w:val="47DC7BB9"/>
    <w:rsid w:val="47E26E1E"/>
    <w:rsid w:val="47E3B601"/>
    <w:rsid w:val="47F00ACC"/>
    <w:rsid w:val="4809443C"/>
    <w:rsid w:val="480BD816"/>
    <w:rsid w:val="48153B5A"/>
    <w:rsid w:val="48254EBD"/>
    <w:rsid w:val="4830EFE0"/>
    <w:rsid w:val="4831EBB1"/>
    <w:rsid w:val="4835ADEC"/>
    <w:rsid w:val="48532246"/>
    <w:rsid w:val="485D856E"/>
    <w:rsid w:val="4861E491"/>
    <w:rsid w:val="488C04F5"/>
    <w:rsid w:val="48959428"/>
    <w:rsid w:val="489CB388"/>
    <w:rsid w:val="48A52D52"/>
    <w:rsid w:val="48AE69B4"/>
    <w:rsid w:val="48AF45A6"/>
    <w:rsid w:val="48C3DD21"/>
    <w:rsid w:val="48E67B33"/>
    <w:rsid w:val="48F21590"/>
    <w:rsid w:val="49006564"/>
    <w:rsid w:val="4901B6F2"/>
    <w:rsid w:val="4911F65A"/>
    <w:rsid w:val="491D40A5"/>
    <w:rsid w:val="4929AB01"/>
    <w:rsid w:val="492DC430"/>
    <w:rsid w:val="494B6AB6"/>
    <w:rsid w:val="495A11BA"/>
    <w:rsid w:val="496AFB55"/>
    <w:rsid w:val="4976C5E1"/>
    <w:rsid w:val="4986F025"/>
    <w:rsid w:val="498B767C"/>
    <w:rsid w:val="49AEBD3E"/>
    <w:rsid w:val="49C97D09"/>
    <w:rsid w:val="49D5A122"/>
    <w:rsid w:val="49DC2AFA"/>
    <w:rsid w:val="49EB2562"/>
    <w:rsid w:val="49F2B5B2"/>
    <w:rsid w:val="49FF6502"/>
    <w:rsid w:val="49FFA100"/>
    <w:rsid w:val="4A060CC4"/>
    <w:rsid w:val="4A21FAA1"/>
    <w:rsid w:val="4A4CDF22"/>
    <w:rsid w:val="4A5D249B"/>
    <w:rsid w:val="4A705156"/>
    <w:rsid w:val="4A803CAD"/>
    <w:rsid w:val="4A97B74C"/>
    <w:rsid w:val="4AA7101C"/>
    <w:rsid w:val="4AA7D62F"/>
    <w:rsid w:val="4ABF04BB"/>
    <w:rsid w:val="4AC03C7F"/>
    <w:rsid w:val="4AC0B6C0"/>
    <w:rsid w:val="4ACFA656"/>
    <w:rsid w:val="4AD4E79C"/>
    <w:rsid w:val="4AD7DBE7"/>
    <w:rsid w:val="4AF307CD"/>
    <w:rsid w:val="4AF5FA24"/>
    <w:rsid w:val="4B368C97"/>
    <w:rsid w:val="4B402E85"/>
    <w:rsid w:val="4B407E62"/>
    <w:rsid w:val="4B5D77EA"/>
    <w:rsid w:val="4B68E000"/>
    <w:rsid w:val="4B6F38F4"/>
    <w:rsid w:val="4B77A605"/>
    <w:rsid w:val="4B792374"/>
    <w:rsid w:val="4B825ACB"/>
    <w:rsid w:val="4B86F2B6"/>
    <w:rsid w:val="4B880742"/>
    <w:rsid w:val="4BA19320"/>
    <w:rsid w:val="4BA74783"/>
    <w:rsid w:val="4BAD7CE0"/>
    <w:rsid w:val="4BAEFEAC"/>
    <w:rsid w:val="4BB134C5"/>
    <w:rsid w:val="4BBB79FC"/>
    <w:rsid w:val="4BD7F4D7"/>
    <w:rsid w:val="4BE757A7"/>
    <w:rsid w:val="4BEAAC27"/>
    <w:rsid w:val="4BFE9D16"/>
    <w:rsid w:val="4C00AEB6"/>
    <w:rsid w:val="4C0807E8"/>
    <w:rsid w:val="4C1D83C4"/>
    <w:rsid w:val="4C21959F"/>
    <w:rsid w:val="4C260CAD"/>
    <w:rsid w:val="4C37A36C"/>
    <w:rsid w:val="4C4D6AF2"/>
    <w:rsid w:val="4C54833B"/>
    <w:rsid w:val="4C62244E"/>
    <w:rsid w:val="4C78F7A9"/>
    <w:rsid w:val="4C7CED92"/>
    <w:rsid w:val="4C7F1A47"/>
    <w:rsid w:val="4C911DD4"/>
    <w:rsid w:val="4C99D0D4"/>
    <w:rsid w:val="4CA9A133"/>
    <w:rsid w:val="4CAAFDCC"/>
    <w:rsid w:val="4CB9AD64"/>
    <w:rsid w:val="4CCBB5C7"/>
    <w:rsid w:val="4CD23DB4"/>
    <w:rsid w:val="4CDF17EF"/>
    <w:rsid w:val="4D17454F"/>
    <w:rsid w:val="4D1B889A"/>
    <w:rsid w:val="4D1E04B8"/>
    <w:rsid w:val="4D21151C"/>
    <w:rsid w:val="4D29F6AE"/>
    <w:rsid w:val="4D32EEF6"/>
    <w:rsid w:val="4D35BAE1"/>
    <w:rsid w:val="4D40E1F0"/>
    <w:rsid w:val="4D43414E"/>
    <w:rsid w:val="4D482E9D"/>
    <w:rsid w:val="4D48FCAA"/>
    <w:rsid w:val="4D4E0C30"/>
    <w:rsid w:val="4D56BEDA"/>
    <w:rsid w:val="4D599B63"/>
    <w:rsid w:val="4D5E56FB"/>
    <w:rsid w:val="4D61CCB7"/>
    <w:rsid w:val="4D65CBDD"/>
    <w:rsid w:val="4D6A9904"/>
    <w:rsid w:val="4D6D4493"/>
    <w:rsid w:val="4D70599A"/>
    <w:rsid w:val="4D8460BE"/>
    <w:rsid w:val="4D88C576"/>
    <w:rsid w:val="4D8D0837"/>
    <w:rsid w:val="4D8E55D8"/>
    <w:rsid w:val="4D96A125"/>
    <w:rsid w:val="4DB58036"/>
    <w:rsid w:val="4DBBA659"/>
    <w:rsid w:val="4DC1DD0E"/>
    <w:rsid w:val="4DC496A1"/>
    <w:rsid w:val="4DC8311C"/>
    <w:rsid w:val="4DEDCB6C"/>
    <w:rsid w:val="4E0AC031"/>
    <w:rsid w:val="4E0C16A3"/>
    <w:rsid w:val="4E0D0987"/>
    <w:rsid w:val="4E112B70"/>
    <w:rsid w:val="4E13CC32"/>
    <w:rsid w:val="4E2CE1AA"/>
    <w:rsid w:val="4E320E10"/>
    <w:rsid w:val="4E488D1B"/>
    <w:rsid w:val="4E4F8C11"/>
    <w:rsid w:val="4E6C3BE9"/>
    <w:rsid w:val="4E7741E6"/>
    <w:rsid w:val="4E9550E3"/>
    <w:rsid w:val="4E9E2D93"/>
    <w:rsid w:val="4EB75CBF"/>
    <w:rsid w:val="4EBED323"/>
    <w:rsid w:val="4EC56FBA"/>
    <w:rsid w:val="4ECE1F76"/>
    <w:rsid w:val="4ED74224"/>
    <w:rsid w:val="4EF33BFC"/>
    <w:rsid w:val="4EF3C8FE"/>
    <w:rsid w:val="4F16B088"/>
    <w:rsid w:val="4F1830E9"/>
    <w:rsid w:val="4F205045"/>
    <w:rsid w:val="4F3351F7"/>
    <w:rsid w:val="4F3BFC29"/>
    <w:rsid w:val="4F3E7172"/>
    <w:rsid w:val="4F7400FF"/>
    <w:rsid w:val="4F74522A"/>
    <w:rsid w:val="4F7D6E12"/>
    <w:rsid w:val="4F804C46"/>
    <w:rsid w:val="4F8BB65F"/>
    <w:rsid w:val="4F8CBAD6"/>
    <w:rsid w:val="4F9C4B24"/>
    <w:rsid w:val="4FAD33DE"/>
    <w:rsid w:val="4FAD6941"/>
    <w:rsid w:val="4FB78EFC"/>
    <w:rsid w:val="4FBF59BF"/>
    <w:rsid w:val="4FC124AA"/>
    <w:rsid w:val="4FD2E0B5"/>
    <w:rsid w:val="4FEA3EA9"/>
    <w:rsid w:val="4FEF9F7F"/>
    <w:rsid w:val="4FF32913"/>
    <w:rsid w:val="4FF37EE8"/>
    <w:rsid w:val="500AD645"/>
    <w:rsid w:val="500D4DCF"/>
    <w:rsid w:val="50228C37"/>
    <w:rsid w:val="502AAD6B"/>
    <w:rsid w:val="504AB8FD"/>
    <w:rsid w:val="5064E09A"/>
    <w:rsid w:val="506579D4"/>
    <w:rsid w:val="5074CC35"/>
    <w:rsid w:val="507C333E"/>
    <w:rsid w:val="50971326"/>
    <w:rsid w:val="50B731B6"/>
    <w:rsid w:val="50D41FD9"/>
    <w:rsid w:val="50D4EB49"/>
    <w:rsid w:val="50DBF789"/>
    <w:rsid w:val="50E4C0E0"/>
    <w:rsid w:val="50E5D30A"/>
    <w:rsid w:val="50E645F7"/>
    <w:rsid w:val="51181011"/>
    <w:rsid w:val="511B787F"/>
    <w:rsid w:val="511E32AB"/>
    <w:rsid w:val="51291ECB"/>
    <w:rsid w:val="512D8784"/>
    <w:rsid w:val="512FCD84"/>
    <w:rsid w:val="51529FEF"/>
    <w:rsid w:val="515E1B00"/>
    <w:rsid w:val="51735256"/>
    <w:rsid w:val="517CB1CC"/>
    <w:rsid w:val="518DD858"/>
    <w:rsid w:val="51A576F9"/>
    <w:rsid w:val="51C377E8"/>
    <w:rsid w:val="51C4F907"/>
    <w:rsid w:val="51C51095"/>
    <w:rsid w:val="51DB2B63"/>
    <w:rsid w:val="51F07218"/>
    <w:rsid w:val="51F16E85"/>
    <w:rsid w:val="51F3851A"/>
    <w:rsid w:val="51FFECD8"/>
    <w:rsid w:val="52027763"/>
    <w:rsid w:val="5210EC5B"/>
    <w:rsid w:val="52276567"/>
    <w:rsid w:val="5230D1ED"/>
    <w:rsid w:val="5234FC7B"/>
    <w:rsid w:val="5237A032"/>
    <w:rsid w:val="523A34FE"/>
    <w:rsid w:val="523C351D"/>
    <w:rsid w:val="523F2689"/>
    <w:rsid w:val="52450DB8"/>
    <w:rsid w:val="52459899"/>
    <w:rsid w:val="5248B22E"/>
    <w:rsid w:val="5255A012"/>
    <w:rsid w:val="5284C519"/>
    <w:rsid w:val="528DF251"/>
    <w:rsid w:val="528EC342"/>
    <w:rsid w:val="52A28754"/>
    <w:rsid w:val="52A4A8AC"/>
    <w:rsid w:val="52ACC1D5"/>
    <w:rsid w:val="52B339A4"/>
    <w:rsid w:val="52BA9877"/>
    <w:rsid w:val="52C81773"/>
    <w:rsid w:val="52DB4CF6"/>
    <w:rsid w:val="52EBDEE8"/>
    <w:rsid w:val="52F0688E"/>
    <w:rsid w:val="52F4976E"/>
    <w:rsid w:val="532D8D81"/>
    <w:rsid w:val="5334EB95"/>
    <w:rsid w:val="5335C61A"/>
    <w:rsid w:val="5339ED0C"/>
    <w:rsid w:val="533AE390"/>
    <w:rsid w:val="533ECA99"/>
    <w:rsid w:val="534603D6"/>
    <w:rsid w:val="534B88EE"/>
    <w:rsid w:val="53579750"/>
    <w:rsid w:val="535BC9C6"/>
    <w:rsid w:val="53604FFB"/>
    <w:rsid w:val="53662CA6"/>
    <w:rsid w:val="536E9510"/>
    <w:rsid w:val="537A4AD9"/>
    <w:rsid w:val="539B5A73"/>
    <w:rsid w:val="53B13CD6"/>
    <w:rsid w:val="53C5B36E"/>
    <w:rsid w:val="53C7C57F"/>
    <w:rsid w:val="53ECBC4A"/>
    <w:rsid w:val="53F3BF35"/>
    <w:rsid w:val="53F4BEA9"/>
    <w:rsid w:val="540FC6C1"/>
    <w:rsid w:val="541CA9F0"/>
    <w:rsid w:val="54243C0B"/>
    <w:rsid w:val="5424C628"/>
    <w:rsid w:val="54277908"/>
    <w:rsid w:val="54468721"/>
    <w:rsid w:val="544B73D3"/>
    <w:rsid w:val="54671EC5"/>
    <w:rsid w:val="54740CCA"/>
    <w:rsid w:val="548440D1"/>
    <w:rsid w:val="54A915C4"/>
    <w:rsid w:val="54B48C2F"/>
    <w:rsid w:val="54C5791A"/>
    <w:rsid w:val="54C5FD64"/>
    <w:rsid w:val="54CACBC4"/>
    <w:rsid w:val="54D1A59E"/>
    <w:rsid w:val="54E2060E"/>
    <w:rsid w:val="54EE2608"/>
    <w:rsid w:val="5503D2D9"/>
    <w:rsid w:val="55151022"/>
    <w:rsid w:val="551E5A85"/>
    <w:rsid w:val="5563CDB9"/>
    <w:rsid w:val="556A76A2"/>
    <w:rsid w:val="5585F047"/>
    <w:rsid w:val="5592090D"/>
    <w:rsid w:val="559E9DE8"/>
    <w:rsid w:val="559FD742"/>
    <w:rsid w:val="55A32618"/>
    <w:rsid w:val="55A40FD8"/>
    <w:rsid w:val="55A872FF"/>
    <w:rsid w:val="55B53241"/>
    <w:rsid w:val="55CA76E4"/>
    <w:rsid w:val="55DB7B6E"/>
    <w:rsid w:val="5604F079"/>
    <w:rsid w:val="56060FD5"/>
    <w:rsid w:val="5618E832"/>
    <w:rsid w:val="561FA4F1"/>
    <w:rsid w:val="5625AB89"/>
    <w:rsid w:val="56339F2E"/>
    <w:rsid w:val="56406CC3"/>
    <w:rsid w:val="567AE981"/>
    <w:rsid w:val="568B852B"/>
    <w:rsid w:val="568F453B"/>
    <w:rsid w:val="56973261"/>
    <w:rsid w:val="56A4079B"/>
    <w:rsid w:val="56A795C2"/>
    <w:rsid w:val="56BEB1FF"/>
    <w:rsid w:val="56E02E51"/>
    <w:rsid w:val="56E2EFDD"/>
    <w:rsid w:val="56FF1BA3"/>
    <w:rsid w:val="5707331D"/>
    <w:rsid w:val="5711E67F"/>
    <w:rsid w:val="571AD024"/>
    <w:rsid w:val="5726E206"/>
    <w:rsid w:val="57341EC4"/>
    <w:rsid w:val="573B58CD"/>
    <w:rsid w:val="573BA7A3"/>
    <w:rsid w:val="573D5A7E"/>
    <w:rsid w:val="57452778"/>
    <w:rsid w:val="574ABD8A"/>
    <w:rsid w:val="574D6FC4"/>
    <w:rsid w:val="57504E78"/>
    <w:rsid w:val="5750F4CD"/>
    <w:rsid w:val="5752A8B2"/>
    <w:rsid w:val="5757847D"/>
    <w:rsid w:val="5773301D"/>
    <w:rsid w:val="577CFA62"/>
    <w:rsid w:val="5780E025"/>
    <w:rsid w:val="5783A941"/>
    <w:rsid w:val="5797363E"/>
    <w:rsid w:val="579F7306"/>
    <w:rsid w:val="57B67ED1"/>
    <w:rsid w:val="57C18CA0"/>
    <w:rsid w:val="57C4B164"/>
    <w:rsid w:val="57C65293"/>
    <w:rsid w:val="57CF5126"/>
    <w:rsid w:val="57D76C82"/>
    <w:rsid w:val="57E170D4"/>
    <w:rsid w:val="57EF69DF"/>
    <w:rsid w:val="57F70902"/>
    <w:rsid w:val="5819EEFA"/>
    <w:rsid w:val="581B7B8F"/>
    <w:rsid w:val="584446F2"/>
    <w:rsid w:val="585C8247"/>
    <w:rsid w:val="585DB1F3"/>
    <w:rsid w:val="58712784"/>
    <w:rsid w:val="5880807A"/>
    <w:rsid w:val="589A07F1"/>
    <w:rsid w:val="589F297B"/>
    <w:rsid w:val="58AFB30E"/>
    <w:rsid w:val="58B5047F"/>
    <w:rsid w:val="58BEDC87"/>
    <w:rsid w:val="58C29702"/>
    <w:rsid w:val="58D283AD"/>
    <w:rsid w:val="58D450D6"/>
    <w:rsid w:val="58E64D86"/>
    <w:rsid w:val="591F13D9"/>
    <w:rsid w:val="59374017"/>
    <w:rsid w:val="5938BEE8"/>
    <w:rsid w:val="5957A9ED"/>
    <w:rsid w:val="59585563"/>
    <w:rsid w:val="596163DA"/>
    <w:rsid w:val="5970273A"/>
    <w:rsid w:val="598476DF"/>
    <w:rsid w:val="59913162"/>
    <w:rsid w:val="5993C380"/>
    <w:rsid w:val="59A575E2"/>
    <w:rsid w:val="59B9F48D"/>
    <w:rsid w:val="59C2C859"/>
    <w:rsid w:val="59C59DFC"/>
    <w:rsid w:val="59CF482E"/>
    <w:rsid w:val="59E83F90"/>
    <w:rsid w:val="59E8F64A"/>
    <w:rsid w:val="5A2C3DB2"/>
    <w:rsid w:val="5A451994"/>
    <w:rsid w:val="5A526699"/>
    <w:rsid w:val="5A54644E"/>
    <w:rsid w:val="5A7E84C1"/>
    <w:rsid w:val="5A85612D"/>
    <w:rsid w:val="5A932582"/>
    <w:rsid w:val="5A9BEFC9"/>
    <w:rsid w:val="5A9D7CC8"/>
    <w:rsid w:val="5AA15519"/>
    <w:rsid w:val="5AA670BB"/>
    <w:rsid w:val="5ABC399B"/>
    <w:rsid w:val="5AC34F5A"/>
    <w:rsid w:val="5ACD94E2"/>
    <w:rsid w:val="5ADB3125"/>
    <w:rsid w:val="5ADF686A"/>
    <w:rsid w:val="5B07CF07"/>
    <w:rsid w:val="5B0FE134"/>
    <w:rsid w:val="5B133F36"/>
    <w:rsid w:val="5B3C4F7B"/>
    <w:rsid w:val="5B3E85E3"/>
    <w:rsid w:val="5B3FDBFA"/>
    <w:rsid w:val="5B5617AF"/>
    <w:rsid w:val="5B63BC0A"/>
    <w:rsid w:val="5B6DDAB0"/>
    <w:rsid w:val="5B736E2B"/>
    <w:rsid w:val="5B7AFAAC"/>
    <w:rsid w:val="5B8623F2"/>
    <w:rsid w:val="5B9CD23D"/>
    <w:rsid w:val="5B9E851B"/>
    <w:rsid w:val="5BE65EB1"/>
    <w:rsid w:val="5BEC73A6"/>
    <w:rsid w:val="5BFA0311"/>
    <w:rsid w:val="5BFBB6A1"/>
    <w:rsid w:val="5C2A7C9A"/>
    <w:rsid w:val="5C2ECC8C"/>
    <w:rsid w:val="5C4999D9"/>
    <w:rsid w:val="5C791FB1"/>
    <w:rsid w:val="5C8F55B1"/>
    <w:rsid w:val="5C9EADB3"/>
    <w:rsid w:val="5C9F5F98"/>
    <w:rsid w:val="5CC72026"/>
    <w:rsid w:val="5CC90050"/>
    <w:rsid w:val="5CCB84E6"/>
    <w:rsid w:val="5CCC1ADF"/>
    <w:rsid w:val="5CD9696B"/>
    <w:rsid w:val="5CDEE2B9"/>
    <w:rsid w:val="5CE770EA"/>
    <w:rsid w:val="5D00AFAF"/>
    <w:rsid w:val="5D01E132"/>
    <w:rsid w:val="5D17DF8A"/>
    <w:rsid w:val="5D193C1B"/>
    <w:rsid w:val="5D20926A"/>
    <w:rsid w:val="5D266355"/>
    <w:rsid w:val="5D2F19A3"/>
    <w:rsid w:val="5D50B0C8"/>
    <w:rsid w:val="5D5A8A88"/>
    <w:rsid w:val="5D6365A3"/>
    <w:rsid w:val="5D822422"/>
    <w:rsid w:val="5D8629C1"/>
    <w:rsid w:val="5D978702"/>
    <w:rsid w:val="5D9E33AE"/>
    <w:rsid w:val="5DA61675"/>
    <w:rsid w:val="5DA7CDB3"/>
    <w:rsid w:val="5DAE8848"/>
    <w:rsid w:val="5DCE0B7D"/>
    <w:rsid w:val="5DEA5070"/>
    <w:rsid w:val="5DEDE716"/>
    <w:rsid w:val="5DFC46A5"/>
    <w:rsid w:val="5E062DE0"/>
    <w:rsid w:val="5E0647F2"/>
    <w:rsid w:val="5E0E42DA"/>
    <w:rsid w:val="5E16C949"/>
    <w:rsid w:val="5E192392"/>
    <w:rsid w:val="5E22DC96"/>
    <w:rsid w:val="5E23D89C"/>
    <w:rsid w:val="5E299941"/>
    <w:rsid w:val="5E441D03"/>
    <w:rsid w:val="5E4D66B2"/>
    <w:rsid w:val="5E58D475"/>
    <w:rsid w:val="5E5A7E79"/>
    <w:rsid w:val="5E8A6FDE"/>
    <w:rsid w:val="5E942B9B"/>
    <w:rsid w:val="5E9F4297"/>
    <w:rsid w:val="5EA879C9"/>
    <w:rsid w:val="5EAE1ABA"/>
    <w:rsid w:val="5EAE6477"/>
    <w:rsid w:val="5EBE3142"/>
    <w:rsid w:val="5EC233B6"/>
    <w:rsid w:val="5EDCE473"/>
    <w:rsid w:val="5EDD9A95"/>
    <w:rsid w:val="5EDE5F88"/>
    <w:rsid w:val="5EE24B13"/>
    <w:rsid w:val="5EF05F89"/>
    <w:rsid w:val="5EFDD005"/>
    <w:rsid w:val="5F35294A"/>
    <w:rsid w:val="5F3A8B7F"/>
    <w:rsid w:val="5F47639A"/>
    <w:rsid w:val="5F48FAB0"/>
    <w:rsid w:val="5F59D509"/>
    <w:rsid w:val="5F793B1D"/>
    <w:rsid w:val="5F846027"/>
    <w:rsid w:val="5F8A8146"/>
    <w:rsid w:val="5F95B2C0"/>
    <w:rsid w:val="5FA20BCF"/>
    <w:rsid w:val="5FACA333"/>
    <w:rsid w:val="5FB0C073"/>
    <w:rsid w:val="5FB88CA7"/>
    <w:rsid w:val="5FBB7494"/>
    <w:rsid w:val="5FBC6A41"/>
    <w:rsid w:val="5FC00A26"/>
    <w:rsid w:val="5FC16F65"/>
    <w:rsid w:val="5FC1A3A9"/>
    <w:rsid w:val="5FC6AC43"/>
    <w:rsid w:val="5FCFABCA"/>
    <w:rsid w:val="5FD0D4F7"/>
    <w:rsid w:val="5FD4710E"/>
    <w:rsid w:val="5FD5331B"/>
    <w:rsid w:val="5FDAF118"/>
    <w:rsid w:val="5FE4FC16"/>
    <w:rsid w:val="5FF71FB8"/>
    <w:rsid w:val="60082BC1"/>
    <w:rsid w:val="602A2EE2"/>
    <w:rsid w:val="60413E80"/>
    <w:rsid w:val="60517D8A"/>
    <w:rsid w:val="60550007"/>
    <w:rsid w:val="60650111"/>
    <w:rsid w:val="606DE83A"/>
    <w:rsid w:val="6070CC34"/>
    <w:rsid w:val="6070F83F"/>
    <w:rsid w:val="6091E0AC"/>
    <w:rsid w:val="609CA145"/>
    <w:rsid w:val="60B0FCB7"/>
    <w:rsid w:val="60D28BBE"/>
    <w:rsid w:val="60DA30E5"/>
    <w:rsid w:val="60DFD808"/>
    <w:rsid w:val="60F0BC2C"/>
    <w:rsid w:val="6114BD02"/>
    <w:rsid w:val="61153BF6"/>
    <w:rsid w:val="611C6ADD"/>
    <w:rsid w:val="6121623F"/>
    <w:rsid w:val="613E3D93"/>
    <w:rsid w:val="614422FC"/>
    <w:rsid w:val="6159B2DE"/>
    <w:rsid w:val="617B6238"/>
    <w:rsid w:val="6181FA85"/>
    <w:rsid w:val="61845C15"/>
    <w:rsid w:val="61882165"/>
    <w:rsid w:val="618BC1FC"/>
    <w:rsid w:val="618CD597"/>
    <w:rsid w:val="6199DDC7"/>
    <w:rsid w:val="61B87984"/>
    <w:rsid w:val="61C35083"/>
    <w:rsid w:val="61EB5112"/>
    <w:rsid w:val="61EC7CA6"/>
    <w:rsid w:val="61FC8BC8"/>
    <w:rsid w:val="622491AE"/>
    <w:rsid w:val="62314071"/>
    <w:rsid w:val="62477167"/>
    <w:rsid w:val="624E6336"/>
    <w:rsid w:val="6250F88B"/>
    <w:rsid w:val="62522616"/>
    <w:rsid w:val="62620462"/>
    <w:rsid w:val="626AF825"/>
    <w:rsid w:val="626B5A65"/>
    <w:rsid w:val="62706706"/>
    <w:rsid w:val="6272FB3A"/>
    <w:rsid w:val="62798798"/>
    <w:rsid w:val="62842082"/>
    <w:rsid w:val="629289EA"/>
    <w:rsid w:val="62A99FEC"/>
    <w:rsid w:val="62B6D9FF"/>
    <w:rsid w:val="62B8C965"/>
    <w:rsid w:val="62CA1FD8"/>
    <w:rsid w:val="62D92358"/>
    <w:rsid w:val="62F101AA"/>
    <w:rsid w:val="62F22024"/>
    <w:rsid w:val="62FC9115"/>
    <w:rsid w:val="6307DE9B"/>
    <w:rsid w:val="630895BE"/>
    <w:rsid w:val="630DCC3B"/>
    <w:rsid w:val="63106BBF"/>
    <w:rsid w:val="6313A7FF"/>
    <w:rsid w:val="6315BD51"/>
    <w:rsid w:val="631F9852"/>
    <w:rsid w:val="6320F8EE"/>
    <w:rsid w:val="6339DD2F"/>
    <w:rsid w:val="633BE3B1"/>
    <w:rsid w:val="6366F16F"/>
    <w:rsid w:val="637137D6"/>
    <w:rsid w:val="639A1F2A"/>
    <w:rsid w:val="63A09D51"/>
    <w:rsid w:val="63B16587"/>
    <w:rsid w:val="63C24555"/>
    <w:rsid w:val="63C5EB2B"/>
    <w:rsid w:val="63E74E0C"/>
    <w:rsid w:val="63E7CC7F"/>
    <w:rsid w:val="63E91474"/>
    <w:rsid w:val="63ECC8EC"/>
    <w:rsid w:val="63F49697"/>
    <w:rsid w:val="6402512A"/>
    <w:rsid w:val="64043E21"/>
    <w:rsid w:val="640DEE12"/>
    <w:rsid w:val="640EB60C"/>
    <w:rsid w:val="6411D1A7"/>
    <w:rsid w:val="64212289"/>
    <w:rsid w:val="643B0A4F"/>
    <w:rsid w:val="6446CEE9"/>
    <w:rsid w:val="645583F0"/>
    <w:rsid w:val="645D3312"/>
    <w:rsid w:val="64611DAF"/>
    <w:rsid w:val="64787BCD"/>
    <w:rsid w:val="649D10DC"/>
    <w:rsid w:val="64BD8E61"/>
    <w:rsid w:val="64BFB2FB"/>
    <w:rsid w:val="64ED4FD8"/>
    <w:rsid w:val="650AA8CF"/>
    <w:rsid w:val="6528E6E1"/>
    <w:rsid w:val="652E3BFE"/>
    <w:rsid w:val="6531D534"/>
    <w:rsid w:val="65438F04"/>
    <w:rsid w:val="654F1F0D"/>
    <w:rsid w:val="6564CB2A"/>
    <w:rsid w:val="656F70F0"/>
    <w:rsid w:val="657A19C4"/>
    <w:rsid w:val="658C921E"/>
    <w:rsid w:val="65969A1C"/>
    <w:rsid w:val="659DDD85"/>
    <w:rsid w:val="65AB9982"/>
    <w:rsid w:val="65ABCCF3"/>
    <w:rsid w:val="65ADB849"/>
    <w:rsid w:val="65D5AE33"/>
    <w:rsid w:val="65E05CF8"/>
    <w:rsid w:val="65E2F88E"/>
    <w:rsid w:val="65F06A27"/>
    <w:rsid w:val="65F54A44"/>
    <w:rsid w:val="66129533"/>
    <w:rsid w:val="662F72AC"/>
    <w:rsid w:val="66416DB1"/>
    <w:rsid w:val="66453BE3"/>
    <w:rsid w:val="66488236"/>
    <w:rsid w:val="664ACBE7"/>
    <w:rsid w:val="664F2A88"/>
    <w:rsid w:val="66786557"/>
    <w:rsid w:val="6682165F"/>
    <w:rsid w:val="669095A2"/>
    <w:rsid w:val="669B11E3"/>
    <w:rsid w:val="66A0477A"/>
    <w:rsid w:val="66BB2E83"/>
    <w:rsid w:val="66C12E3A"/>
    <w:rsid w:val="66DF741D"/>
    <w:rsid w:val="66E3400C"/>
    <w:rsid w:val="66F2336E"/>
    <w:rsid w:val="66F790F4"/>
    <w:rsid w:val="66F97930"/>
    <w:rsid w:val="6712E989"/>
    <w:rsid w:val="671D1DA9"/>
    <w:rsid w:val="672C71D0"/>
    <w:rsid w:val="67312537"/>
    <w:rsid w:val="674BE838"/>
    <w:rsid w:val="6754DA37"/>
    <w:rsid w:val="675DA13F"/>
    <w:rsid w:val="676EBC0D"/>
    <w:rsid w:val="6779506E"/>
    <w:rsid w:val="67830267"/>
    <w:rsid w:val="6783FE86"/>
    <w:rsid w:val="6793B7A4"/>
    <w:rsid w:val="6793F3A8"/>
    <w:rsid w:val="67963FA8"/>
    <w:rsid w:val="67FF6C96"/>
    <w:rsid w:val="6822EE31"/>
    <w:rsid w:val="6826457F"/>
    <w:rsid w:val="68469D9D"/>
    <w:rsid w:val="684769F8"/>
    <w:rsid w:val="68575681"/>
    <w:rsid w:val="687000CC"/>
    <w:rsid w:val="6879B9B7"/>
    <w:rsid w:val="68852BF1"/>
    <w:rsid w:val="6885BF61"/>
    <w:rsid w:val="688647D4"/>
    <w:rsid w:val="689CAD40"/>
    <w:rsid w:val="68A50947"/>
    <w:rsid w:val="68B3C8CB"/>
    <w:rsid w:val="68CB62A7"/>
    <w:rsid w:val="68E9F5BA"/>
    <w:rsid w:val="6900EFBF"/>
    <w:rsid w:val="69070099"/>
    <w:rsid w:val="690978A8"/>
    <w:rsid w:val="6923DE0B"/>
    <w:rsid w:val="693BEA56"/>
    <w:rsid w:val="693D979F"/>
    <w:rsid w:val="69407AA3"/>
    <w:rsid w:val="69452207"/>
    <w:rsid w:val="69459049"/>
    <w:rsid w:val="694F34E1"/>
    <w:rsid w:val="695172A1"/>
    <w:rsid w:val="6954FD5C"/>
    <w:rsid w:val="695ACDD3"/>
    <w:rsid w:val="6964BA43"/>
    <w:rsid w:val="696A3A2A"/>
    <w:rsid w:val="696FAFCF"/>
    <w:rsid w:val="6983624F"/>
    <w:rsid w:val="698C678D"/>
    <w:rsid w:val="69908A22"/>
    <w:rsid w:val="699A8117"/>
    <w:rsid w:val="69A51DAB"/>
    <w:rsid w:val="69AB2FB7"/>
    <w:rsid w:val="69B9C02E"/>
    <w:rsid w:val="69C0783D"/>
    <w:rsid w:val="69DC21CD"/>
    <w:rsid w:val="69ED132A"/>
    <w:rsid w:val="69F7EF0D"/>
    <w:rsid w:val="6A00207A"/>
    <w:rsid w:val="6A105008"/>
    <w:rsid w:val="6A2682A2"/>
    <w:rsid w:val="6A3B26F4"/>
    <w:rsid w:val="6A4029C9"/>
    <w:rsid w:val="6A42E213"/>
    <w:rsid w:val="6A4E2F89"/>
    <w:rsid w:val="6A6F222F"/>
    <w:rsid w:val="6A7DF790"/>
    <w:rsid w:val="6A83A8D6"/>
    <w:rsid w:val="6AAD800C"/>
    <w:rsid w:val="6AC81183"/>
    <w:rsid w:val="6AC95945"/>
    <w:rsid w:val="6AC9BCBA"/>
    <w:rsid w:val="6ADD0B2D"/>
    <w:rsid w:val="6ADE4C06"/>
    <w:rsid w:val="6AE7DEF8"/>
    <w:rsid w:val="6AF9F683"/>
    <w:rsid w:val="6B0A7068"/>
    <w:rsid w:val="6B222001"/>
    <w:rsid w:val="6B2F5B0A"/>
    <w:rsid w:val="6B45C2B1"/>
    <w:rsid w:val="6B48BE65"/>
    <w:rsid w:val="6B57EA88"/>
    <w:rsid w:val="6B5C7E06"/>
    <w:rsid w:val="6B5F70FF"/>
    <w:rsid w:val="6B63AE64"/>
    <w:rsid w:val="6B81D7D9"/>
    <w:rsid w:val="6B901EAA"/>
    <w:rsid w:val="6B919EE3"/>
    <w:rsid w:val="6BA31099"/>
    <w:rsid w:val="6BA5917D"/>
    <w:rsid w:val="6BA7CEC4"/>
    <w:rsid w:val="6BAFB0B7"/>
    <w:rsid w:val="6BBB16A4"/>
    <w:rsid w:val="6BC5C716"/>
    <w:rsid w:val="6BCD4811"/>
    <w:rsid w:val="6BD40CAE"/>
    <w:rsid w:val="6BD6D017"/>
    <w:rsid w:val="6BD6F051"/>
    <w:rsid w:val="6BDECDC3"/>
    <w:rsid w:val="6BEEFB5A"/>
    <w:rsid w:val="6C18D1AE"/>
    <w:rsid w:val="6C2043FF"/>
    <w:rsid w:val="6C20D056"/>
    <w:rsid w:val="6C2FDE93"/>
    <w:rsid w:val="6C3E44AD"/>
    <w:rsid w:val="6C43D79A"/>
    <w:rsid w:val="6C46834E"/>
    <w:rsid w:val="6C489691"/>
    <w:rsid w:val="6C5B7ECD"/>
    <w:rsid w:val="6C63BCEA"/>
    <w:rsid w:val="6C740AB0"/>
    <w:rsid w:val="6C77DBAA"/>
    <w:rsid w:val="6C796475"/>
    <w:rsid w:val="6CAF3375"/>
    <w:rsid w:val="6CC15317"/>
    <w:rsid w:val="6CC54B30"/>
    <w:rsid w:val="6CC87293"/>
    <w:rsid w:val="6CD920A9"/>
    <w:rsid w:val="6CDD8C8D"/>
    <w:rsid w:val="6CE5DA11"/>
    <w:rsid w:val="6D16D835"/>
    <w:rsid w:val="6D1C63EC"/>
    <w:rsid w:val="6D1DA83A"/>
    <w:rsid w:val="6D1F24B2"/>
    <w:rsid w:val="6D2B20AA"/>
    <w:rsid w:val="6D3B8A1B"/>
    <w:rsid w:val="6D419A93"/>
    <w:rsid w:val="6D47657E"/>
    <w:rsid w:val="6D5C6A8C"/>
    <w:rsid w:val="6D611E0A"/>
    <w:rsid w:val="6D7042B1"/>
    <w:rsid w:val="6D8B27BB"/>
    <w:rsid w:val="6DA5BCA9"/>
    <w:rsid w:val="6DA60281"/>
    <w:rsid w:val="6DB3F2B8"/>
    <w:rsid w:val="6DBD8BB4"/>
    <w:rsid w:val="6DCF4C1D"/>
    <w:rsid w:val="6DD49EB1"/>
    <w:rsid w:val="6DD93F4E"/>
    <w:rsid w:val="6DDA131F"/>
    <w:rsid w:val="6DE29BC9"/>
    <w:rsid w:val="6DEC1CCD"/>
    <w:rsid w:val="6E04AD6C"/>
    <w:rsid w:val="6E15D20B"/>
    <w:rsid w:val="6E248817"/>
    <w:rsid w:val="6E265256"/>
    <w:rsid w:val="6E2C5088"/>
    <w:rsid w:val="6E333BE1"/>
    <w:rsid w:val="6E409AA9"/>
    <w:rsid w:val="6E4F5E67"/>
    <w:rsid w:val="6E61698E"/>
    <w:rsid w:val="6E634B8E"/>
    <w:rsid w:val="6E67A132"/>
    <w:rsid w:val="6E6C3C49"/>
    <w:rsid w:val="6E6EDBDB"/>
    <w:rsid w:val="6E714453"/>
    <w:rsid w:val="6E8463F9"/>
    <w:rsid w:val="6E84B58A"/>
    <w:rsid w:val="6E84D064"/>
    <w:rsid w:val="6E85D941"/>
    <w:rsid w:val="6E8C460B"/>
    <w:rsid w:val="6E9296EC"/>
    <w:rsid w:val="6EA70DF2"/>
    <w:rsid w:val="6EAB9E90"/>
    <w:rsid w:val="6EB78461"/>
    <w:rsid w:val="6EC19054"/>
    <w:rsid w:val="6EC1B080"/>
    <w:rsid w:val="6EC8FEE1"/>
    <w:rsid w:val="6ED3214A"/>
    <w:rsid w:val="6ED989EA"/>
    <w:rsid w:val="6EE8BEEF"/>
    <w:rsid w:val="6F06D894"/>
    <w:rsid w:val="6F086661"/>
    <w:rsid w:val="6F16940C"/>
    <w:rsid w:val="6F1CB658"/>
    <w:rsid w:val="6F203C67"/>
    <w:rsid w:val="6F3D714A"/>
    <w:rsid w:val="6F433446"/>
    <w:rsid w:val="6F4F47AF"/>
    <w:rsid w:val="6F6D1FE1"/>
    <w:rsid w:val="6F6FC0F0"/>
    <w:rsid w:val="6F7FF510"/>
    <w:rsid w:val="6F8AABDB"/>
    <w:rsid w:val="6F9A9BB6"/>
    <w:rsid w:val="6F9C59CB"/>
    <w:rsid w:val="6FA54E08"/>
    <w:rsid w:val="6FB2FB99"/>
    <w:rsid w:val="6FB4F232"/>
    <w:rsid w:val="6FBAD465"/>
    <w:rsid w:val="6FBE2436"/>
    <w:rsid w:val="6FC1CF69"/>
    <w:rsid w:val="6FC86395"/>
    <w:rsid w:val="6FCC52A6"/>
    <w:rsid w:val="6FE37BDE"/>
    <w:rsid w:val="6FE47D89"/>
    <w:rsid w:val="6FF8E278"/>
    <w:rsid w:val="6FFB851B"/>
    <w:rsid w:val="701A1A2A"/>
    <w:rsid w:val="701B93B0"/>
    <w:rsid w:val="701EE20B"/>
    <w:rsid w:val="70386295"/>
    <w:rsid w:val="703F5BC5"/>
    <w:rsid w:val="7048A820"/>
    <w:rsid w:val="7071CA5D"/>
    <w:rsid w:val="7072C67C"/>
    <w:rsid w:val="70846CC8"/>
    <w:rsid w:val="7096D24B"/>
    <w:rsid w:val="70BD0FA8"/>
    <w:rsid w:val="70C494AB"/>
    <w:rsid w:val="70C84FF8"/>
    <w:rsid w:val="70D33FD9"/>
    <w:rsid w:val="70E15D71"/>
    <w:rsid w:val="70EAC1B2"/>
    <w:rsid w:val="70EB7504"/>
    <w:rsid w:val="70F7B977"/>
    <w:rsid w:val="7100979D"/>
    <w:rsid w:val="71032586"/>
    <w:rsid w:val="7111DCD7"/>
    <w:rsid w:val="712FC967"/>
    <w:rsid w:val="7135C5FC"/>
    <w:rsid w:val="714E63B0"/>
    <w:rsid w:val="7159F497"/>
    <w:rsid w:val="71626622"/>
    <w:rsid w:val="716FA6B4"/>
    <w:rsid w:val="71727DB2"/>
    <w:rsid w:val="718C64D6"/>
    <w:rsid w:val="7192B23D"/>
    <w:rsid w:val="71941E69"/>
    <w:rsid w:val="71942BB0"/>
    <w:rsid w:val="71990548"/>
    <w:rsid w:val="719EB853"/>
    <w:rsid w:val="719FC521"/>
    <w:rsid w:val="71A93F38"/>
    <w:rsid w:val="71BC3571"/>
    <w:rsid w:val="71D15BA8"/>
    <w:rsid w:val="71F7C668"/>
    <w:rsid w:val="71F9D72F"/>
    <w:rsid w:val="71FA2A40"/>
    <w:rsid w:val="72234F3E"/>
    <w:rsid w:val="722994A6"/>
    <w:rsid w:val="7231EEF4"/>
    <w:rsid w:val="7248CC66"/>
    <w:rsid w:val="724A6062"/>
    <w:rsid w:val="725894A4"/>
    <w:rsid w:val="726E4908"/>
    <w:rsid w:val="726F6E6A"/>
    <w:rsid w:val="72753E19"/>
    <w:rsid w:val="72807184"/>
    <w:rsid w:val="729E503C"/>
    <w:rsid w:val="72A7313F"/>
    <w:rsid w:val="72D76BCA"/>
    <w:rsid w:val="72D906CB"/>
    <w:rsid w:val="72ECF162"/>
    <w:rsid w:val="7312B52E"/>
    <w:rsid w:val="7324FF82"/>
    <w:rsid w:val="734C734F"/>
    <w:rsid w:val="735DDDD3"/>
    <w:rsid w:val="737DEFC5"/>
    <w:rsid w:val="7399B84C"/>
    <w:rsid w:val="73A892BB"/>
    <w:rsid w:val="73B73731"/>
    <w:rsid w:val="73BE9DFC"/>
    <w:rsid w:val="73C6DC3F"/>
    <w:rsid w:val="73DDFE73"/>
    <w:rsid w:val="73EB83E1"/>
    <w:rsid w:val="73F03685"/>
    <w:rsid w:val="74022035"/>
    <w:rsid w:val="74029BBF"/>
    <w:rsid w:val="7404789D"/>
    <w:rsid w:val="740484BB"/>
    <w:rsid w:val="74519533"/>
    <w:rsid w:val="7454CC94"/>
    <w:rsid w:val="7479B0B2"/>
    <w:rsid w:val="747FD7D0"/>
    <w:rsid w:val="7484D34C"/>
    <w:rsid w:val="7495D090"/>
    <w:rsid w:val="74A1106A"/>
    <w:rsid w:val="74DA6B4B"/>
    <w:rsid w:val="74DFF422"/>
    <w:rsid w:val="74E07F16"/>
    <w:rsid w:val="7520F63E"/>
    <w:rsid w:val="7532BB8E"/>
    <w:rsid w:val="75461CF3"/>
    <w:rsid w:val="75535E7A"/>
    <w:rsid w:val="755EB6F9"/>
    <w:rsid w:val="757B069C"/>
    <w:rsid w:val="757C07B7"/>
    <w:rsid w:val="7580CAA3"/>
    <w:rsid w:val="75ACF611"/>
    <w:rsid w:val="75B00C85"/>
    <w:rsid w:val="75B3A5C2"/>
    <w:rsid w:val="75B4014F"/>
    <w:rsid w:val="75B890B7"/>
    <w:rsid w:val="75C0DEF5"/>
    <w:rsid w:val="75C8FDA4"/>
    <w:rsid w:val="75D15844"/>
    <w:rsid w:val="75E82299"/>
    <w:rsid w:val="75E8DDA0"/>
    <w:rsid w:val="75F82039"/>
    <w:rsid w:val="76111518"/>
    <w:rsid w:val="761F0DCB"/>
    <w:rsid w:val="76208964"/>
    <w:rsid w:val="76470F69"/>
    <w:rsid w:val="76521323"/>
    <w:rsid w:val="7657B20C"/>
    <w:rsid w:val="766285EF"/>
    <w:rsid w:val="76792EBC"/>
    <w:rsid w:val="76972052"/>
    <w:rsid w:val="76A3AF2D"/>
    <w:rsid w:val="76A45EF4"/>
    <w:rsid w:val="76A4D67A"/>
    <w:rsid w:val="76A7D54B"/>
    <w:rsid w:val="76B048D2"/>
    <w:rsid w:val="76BAF757"/>
    <w:rsid w:val="76C0C51E"/>
    <w:rsid w:val="76DAE4C3"/>
    <w:rsid w:val="76F0A8F3"/>
    <w:rsid w:val="76FD6E4B"/>
    <w:rsid w:val="770D5691"/>
    <w:rsid w:val="771AAAD7"/>
    <w:rsid w:val="771F8AD0"/>
    <w:rsid w:val="7737D8E1"/>
    <w:rsid w:val="773E851A"/>
    <w:rsid w:val="7766F937"/>
    <w:rsid w:val="7783374A"/>
    <w:rsid w:val="77982917"/>
    <w:rsid w:val="779F1594"/>
    <w:rsid w:val="77BD9EB5"/>
    <w:rsid w:val="77D89BCD"/>
    <w:rsid w:val="77E6E14A"/>
    <w:rsid w:val="77F29BEB"/>
    <w:rsid w:val="77F95ED3"/>
    <w:rsid w:val="78077DF2"/>
    <w:rsid w:val="780EE7B7"/>
    <w:rsid w:val="782BF060"/>
    <w:rsid w:val="78311F49"/>
    <w:rsid w:val="78314EF6"/>
    <w:rsid w:val="7840EE71"/>
    <w:rsid w:val="7874C490"/>
    <w:rsid w:val="7874F42D"/>
    <w:rsid w:val="787CF8E8"/>
    <w:rsid w:val="7883EE10"/>
    <w:rsid w:val="788600F1"/>
    <w:rsid w:val="78C5B915"/>
    <w:rsid w:val="78C8078E"/>
    <w:rsid w:val="78D1FBBE"/>
    <w:rsid w:val="78D79FF7"/>
    <w:rsid w:val="78DFE602"/>
    <w:rsid w:val="78E2FF19"/>
    <w:rsid w:val="78E334D3"/>
    <w:rsid w:val="78E7D104"/>
    <w:rsid w:val="78F8B2D7"/>
    <w:rsid w:val="791ABBEB"/>
    <w:rsid w:val="79218EAC"/>
    <w:rsid w:val="793F5A0C"/>
    <w:rsid w:val="79610566"/>
    <w:rsid w:val="79677608"/>
    <w:rsid w:val="796A7817"/>
    <w:rsid w:val="796E1B92"/>
    <w:rsid w:val="796FFF4E"/>
    <w:rsid w:val="797747A0"/>
    <w:rsid w:val="798A09AB"/>
    <w:rsid w:val="798BED35"/>
    <w:rsid w:val="798CB05C"/>
    <w:rsid w:val="79C867C0"/>
    <w:rsid w:val="79CCEFAA"/>
    <w:rsid w:val="79DD1FDB"/>
    <w:rsid w:val="79E8A4B0"/>
    <w:rsid w:val="79EB6AF7"/>
    <w:rsid w:val="79ECA375"/>
    <w:rsid w:val="79F9AF0A"/>
    <w:rsid w:val="79FD5F43"/>
    <w:rsid w:val="79FEDB75"/>
    <w:rsid w:val="7A1A730B"/>
    <w:rsid w:val="7A1C00AA"/>
    <w:rsid w:val="7A2BDB20"/>
    <w:rsid w:val="7A328CA9"/>
    <w:rsid w:val="7A490424"/>
    <w:rsid w:val="7A5C67D4"/>
    <w:rsid w:val="7A5C74A2"/>
    <w:rsid w:val="7A61F88B"/>
    <w:rsid w:val="7A640786"/>
    <w:rsid w:val="7A7203E2"/>
    <w:rsid w:val="7A74FD18"/>
    <w:rsid w:val="7AA988B0"/>
    <w:rsid w:val="7AABB183"/>
    <w:rsid w:val="7AB0428A"/>
    <w:rsid w:val="7AB644B5"/>
    <w:rsid w:val="7ABDF367"/>
    <w:rsid w:val="7AD7FF85"/>
    <w:rsid w:val="7ADD597D"/>
    <w:rsid w:val="7AE58421"/>
    <w:rsid w:val="7AE86BEE"/>
    <w:rsid w:val="7AF860D7"/>
    <w:rsid w:val="7B0D8E95"/>
    <w:rsid w:val="7B226C5C"/>
    <w:rsid w:val="7B2E8F53"/>
    <w:rsid w:val="7B2F8E9E"/>
    <w:rsid w:val="7B389628"/>
    <w:rsid w:val="7B3C9364"/>
    <w:rsid w:val="7B406FFB"/>
    <w:rsid w:val="7B73E6E4"/>
    <w:rsid w:val="7B948BCD"/>
    <w:rsid w:val="7BA1B6E3"/>
    <w:rsid w:val="7BA4F236"/>
    <w:rsid w:val="7BAB7A0A"/>
    <w:rsid w:val="7BAC043D"/>
    <w:rsid w:val="7BB07AF9"/>
    <w:rsid w:val="7BC99529"/>
    <w:rsid w:val="7BD5F694"/>
    <w:rsid w:val="7BDCDC67"/>
    <w:rsid w:val="7BEBF7C2"/>
    <w:rsid w:val="7BF92C58"/>
    <w:rsid w:val="7BFC2015"/>
    <w:rsid w:val="7C186055"/>
    <w:rsid w:val="7C187212"/>
    <w:rsid w:val="7C222FA9"/>
    <w:rsid w:val="7C37DF1D"/>
    <w:rsid w:val="7C39CFDB"/>
    <w:rsid w:val="7C39FD1B"/>
    <w:rsid w:val="7C3E0540"/>
    <w:rsid w:val="7C3ED38A"/>
    <w:rsid w:val="7C403F48"/>
    <w:rsid w:val="7C40B8E3"/>
    <w:rsid w:val="7C450DB7"/>
    <w:rsid w:val="7C4EA3A2"/>
    <w:rsid w:val="7C57CF40"/>
    <w:rsid w:val="7C592A13"/>
    <w:rsid w:val="7C5ABC96"/>
    <w:rsid w:val="7C69A8A5"/>
    <w:rsid w:val="7C77F2A2"/>
    <w:rsid w:val="7C988663"/>
    <w:rsid w:val="7CAD6D08"/>
    <w:rsid w:val="7CBAA0DE"/>
    <w:rsid w:val="7CD7F46D"/>
    <w:rsid w:val="7CE68194"/>
    <w:rsid w:val="7CECA930"/>
    <w:rsid w:val="7CEF147E"/>
    <w:rsid w:val="7CF8811A"/>
    <w:rsid w:val="7CFAC556"/>
    <w:rsid w:val="7D297916"/>
    <w:rsid w:val="7D3BEE3F"/>
    <w:rsid w:val="7D438818"/>
    <w:rsid w:val="7D4EE6A7"/>
    <w:rsid w:val="7D575F33"/>
    <w:rsid w:val="7D577AC1"/>
    <w:rsid w:val="7D73975C"/>
    <w:rsid w:val="7D77081A"/>
    <w:rsid w:val="7D807BE4"/>
    <w:rsid w:val="7DAEFB4D"/>
    <w:rsid w:val="7DB1C87D"/>
    <w:rsid w:val="7DC49423"/>
    <w:rsid w:val="7DD3AF7E"/>
    <w:rsid w:val="7DF9C2ED"/>
    <w:rsid w:val="7E0EF3DC"/>
    <w:rsid w:val="7E21FFF3"/>
    <w:rsid w:val="7E283D4F"/>
    <w:rsid w:val="7E3666F9"/>
    <w:rsid w:val="7E3CED1B"/>
    <w:rsid w:val="7E53AD6A"/>
    <w:rsid w:val="7E754977"/>
    <w:rsid w:val="7E85971D"/>
    <w:rsid w:val="7E86D34C"/>
    <w:rsid w:val="7E99132E"/>
    <w:rsid w:val="7E9B00D4"/>
    <w:rsid w:val="7EAB87A6"/>
    <w:rsid w:val="7EB1D95B"/>
    <w:rsid w:val="7EC14710"/>
    <w:rsid w:val="7EEE6B4D"/>
    <w:rsid w:val="7EEFFB57"/>
    <w:rsid w:val="7EF32F94"/>
    <w:rsid w:val="7F05C8FC"/>
    <w:rsid w:val="7F136464"/>
    <w:rsid w:val="7F15E829"/>
    <w:rsid w:val="7F1AD9CA"/>
    <w:rsid w:val="7F1DCF36"/>
    <w:rsid w:val="7F203128"/>
    <w:rsid w:val="7F2E283F"/>
    <w:rsid w:val="7F41B902"/>
    <w:rsid w:val="7F49613E"/>
    <w:rsid w:val="7F496178"/>
    <w:rsid w:val="7F4FDFCD"/>
    <w:rsid w:val="7F613965"/>
    <w:rsid w:val="7F61EB91"/>
    <w:rsid w:val="7F63C2ED"/>
    <w:rsid w:val="7F79D4E2"/>
    <w:rsid w:val="7F827875"/>
    <w:rsid w:val="7FA8B949"/>
    <w:rsid w:val="7FAC5690"/>
    <w:rsid w:val="7FB36F1C"/>
    <w:rsid w:val="7FB96EFC"/>
    <w:rsid w:val="7FBABE69"/>
    <w:rsid w:val="7FC091B9"/>
    <w:rsid w:val="7FC35F58"/>
    <w:rsid w:val="7FF9782B"/>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3A1FB"/>
  <w15:chartTrackingRefBased/>
  <w15:docId w15:val="{B2941AC5-9255-46A5-BE93-4018B0390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40791"/>
    <w:pPr>
      <w:spacing w:before="160" w:line="360" w:lineRule="auto"/>
      <w:jc w:val="both"/>
    </w:pPr>
    <w:rPr>
      <w:rFonts w:ascii="Times New Roman" w:hAnsi="Times New Roman"/>
      <w:sz w:val="24"/>
    </w:rPr>
  </w:style>
  <w:style w:type="paragraph" w:styleId="Pealkiri1">
    <w:name w:val="heading 1"/>
    <w:basedOn w:val="Normaallaad"/>
    <w:next w:val="Normaallaad"/>
    <w:link w:val="Pealkiri1Mrk"/>
    <w:uiPriority w:val="9"/>
    <w:qFormat/>
    <w:rsid w:val="00EA7D26"/>
    <w:pPr>
      <w:keepNext/>
      <w:keepLines/>
      <w:spacing w:before="360" w:after="240"/>
      <w:outlineLvl w:val="0"/>
    </w:pPr>
    <w:rPr>
      <w:rFonts w:eastAsiaTheme="majorEastAsia" w:cstheme="majorBidi"/>
      <w:b/>
      <w:color w:val="000000" w:themeColor="text1"/>
      <w:sz w:val="32"/>
      <w:szCs w:val="32"/>
    </w:rPr>
  </w:style>
  <w:style w:type="paragraph" w:styleId="Pealkiri2">
    <w:name w:val="heading 2"/>
    <w:basedOn w:val="Normaallaad"/>
    <w:next w:val="Normaallaad"/>
    <w:link w:val="Pealkiri2Mrk"/>
    <w:uiPriority w:val="9"/>
    <w:unhideWhenUsed/>
    <w:qFormat/>
    <w:rsid w:val="00306340"/>
    <w:pPr>
      <w:keepNext/>
      <w:keepLines/>
      <w:spacing w:before="120" w:after="120"/>
      <w:outlineLvl w:val="1"/>
    </w:pPr>
    <w:rPr>
      <w:rFonts w:eastAsiaTheme="majorEastAsia" w:cstheme="majorBidi"/>
      <w:b/>
      <w:szCs w:val="26"/>
    </w:rPr>
  </w:style>
  <w:style w:type="paragraph" w:styleId="Pealkiri3">
    <w:name w:val="heading 3"/>
    <w:basedOn w:val="Normaallaad"/>
    <w:next w:val="Normaallaad"/>
    <w:link w:val="Pealkiri3Mrk"/>
    <w:uiPriority w:val="9"/>
    <w:unhideWhenUsed/>
    <w:qFormat/>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BD0BE9"/>
    <w:rPr>
      <w:color w:val="0563C1" w:themeColor="hyperlink"/>
      <w:u w:val="single"/>
    </w:rPr>
  </w:style>
  <w:style w:type="character" w:customStyle="1" w:styleId="Lahendamatamainimine1">
    <w:name w:val="Lahendamata mainimine1"/>
    <w:basedOn w:val="Liguvaikefont"/>
    <w:uiPriority w:val="99"/>
    <w:semiHidden/>
    <w:unhideWhenUsed/>
    <w:rsid w:val="00BD0BE9"/>
    <w:rPr>
      <w:color w:val="605E5C"/>
      <w:shd w:val="clear" w:color="auto" w:fill="E1DFDD"/>
    </w:rPr>
  </w:style>
  <w:style w:type="paragraph" w:styleId="Loendilik">
    <w:name w:val="List Paragraph"/>
    <w:basedOn w:val="Normaallaad"/>
    <w:uiPriority w:val="34"/>
    <w:qFormat/>
    <w:rsid w:val="00D57C92"/>
    <w:pPr>
      <w:ind w:left="720"/>
      <w:contextualSpacing/>
    </w:pPr>
  </w:style>
  <w:style w:type="character" w:customStyle="1" w:styleId="Pealkiri3Mrk">
    <w:name w:val="Pealkiri 3 Märk"/>
    <w:basedOn w:val="Liguvaikefont"/>
    <w:link w:val="Pealkiri3"/>
    <w:uiPriority w:val="9"/>
    <w:rPr>
      <w:rFonts w:asciiTheme="majorHAnsi" w:eastAsiaTheme="majorEastAsia" w:hAnsiTheme="majorHAnsi" w:cstheme="majorBidi"/>
      <w:color w:val="1F3763" w:themeColor="accent1" w:themeShade="7F"/>
      <w:sz w:val="24"/>
      <w:szCs w:val="24"/>
    </w:rPr>
  </w:style>
  <w:style w:type="character" w:styleId="Lahendamatamainimine">
    <w:name w:val="Unresolved Mention"/>
    <w:basedOn w:val="Liguvaikefont"/>
    <w:uiPriority w:val="99"/>
    <w:semiHidden/>
    <w:unhideWhenUsed/>
    <w:rsid w:val="00BD172B"/>
    <w:rPr>
      <w:color w:val="605E5C"/>
      <w:shd w:val="clear" w:color="auto" w:fill="E1DFDD"/>
    </w:rPr>
  </w:style>
  <w:style w:type="character" w:customStyle="1" w:styleId="Pealkiri1Mrk">
    <w:name w:val="Pealkiri 1 Märk"/>
    <w:basedOn w:val="Liguvaikefont"/>
    <w:link w:val="Pealkiri1"/>
    <w:uiPriority w:val="9"/>
    <w:rsid w:val="00EA7D26"/>
    <w:rPr>
      <w:rFonts w:ascii="Times New Roman" w:eastAsiaTheme="majorEastAsia" w:hAnsi="Times New Roman" w:cstheme="majorBidi"/>
      <w:b/>
      <w:color w:val="000000" w:themeColor="text1"/>
      <w:sz w:val="32"/>
      <w:szCs w:val="32"/>
    </w:rPr>
  </w:style>
  <w:style w:type="character" w:customStyle="1" w:styleId="Pealkiri2Mrk">
    <w:name w:val="Pealkiri 2 Märk"/>
    <w:basedOn w:val="Liguvaikefont"/>
    <w:link w:val="Pealkiri2"/>
    <w:uiPriority w:val="9"/>
    <w:rsid w:val="00306340"/>
    <w:rPr>
      <w:rFonts w:ascii="Times New Roman" w:eastAsiaTheme="majorEastAsia" w:hAnsi="Times New Roman" w:cstheme="majorBidi"/>
      <w:b/>
      <w:sz w:val="24"/>
      <w:szCs w:val="26"/>
    </w:rPr>
  </w:style>
  <w:style w:type="paragraph" w:styleId="Pis">
    <w:name w:val="header"/>
    <w:basedOn w:val="Normaallaad"/>
    <w:link w:val="PisMrk"/>
    <w:uiPriority w:val="99"/>
    <w:unhideWhenUsed/>
    <w:rsid w:val="0014782F"/>
    <w:pPr>
      <w:tabs>
        <w:tab w:val="center" w:pos="4513"/>
        <w:tab w:val="right" w:pos="9026"/>
      </w:tabs>
      <w:spacing w:after="0" w:line="240" w:lineRule="auto"/>
    </w:pPr>
  </w:style>
  <w:style w:type="character" w:customStyle="1" w:styleId="PisMrk">
    <w:name w:val="Päis Märk"/>
    <w:basedOn w:val="Liguvaikefont"/>
    <w:link w:val="Pis"/>
    <w:uiPriority w:val="99"/>
    <w:rsid w:val="0014782F"/>
    <w:rPr>
      <w:rFonts w:ascii="Times New Roman" w:hAnsi="Times New Roman"/>
      <w:sz w:val="24"/>
    </w:rPr>
  </w:style>
  <w:style w:type="paragraph" w:styleId="Jalus">
    <w:name w:val="footer"/>
    <w:basedOn w:val="Normaallaad"/>
    <w:link w:val="JalusMrk"/>
    <w:uiPriority w:val="99"/>
    <w:unhideWhenUsed/>
    <w:rsid w:val="0014782F"/>
    <w:pPr>
      <w:tabs>
        <w:tab w:val="center" w:pos="4513"/>
        <w:tab w:val="right" w:pos="9026"/>
      </w:tabs>
      <w:spacing w:after="0" w:line="240" w:lineRule="auto"/>
    </w:pPr>
  </w:style>
  <w:style w:type="character" w:customStyle="1" w:styleId="JalusMrk">
    <w:name w:val="Jalus Märk"/>
    <w:basedOn w:val="Liguvaikefont"/>
    <w:link w:val="Jalus"/>
    <w:uiPriority w:val="99"/>
    <w:rsid w:val="0014782F"/>
    <w:rPr>
      <w:rFonts w:ascii="Times New Roman" w:hAnsi="Times New Roman"/>
      <w:sz w:val="24"/>
    </w:rPr>
  </w:style>
  <w:style w:type="paragraph" w:styleId="Pealdis">
    <w:name w:val="caption"/>
    <w:basedOn w:val="Normaallaad"/>
    <w:next w:val="Normaallaad"/>
    <w:uiPriority w:val="35"/>
    <w:unhideWhenUsed/>
    <w:qFormat/>
    <w:rsid w:val="00BF7814"/>
    <w:pPr>
      <w:spacing w:after="200" w:line="240" w:lineRule="auto"/>
    </w:pPr>
    <w:rPr>
      <w:i/>
      <w:iCs/>
      <w:color w:val="44546A" w:themeColor="text2"/>
      <w:sz w:val="18"/>
      <w:szCs w:val="18"/>
    </w:rPr>
  </w:style>
  <w:style w:type="paragraph" w:styleId="Sisukorrapealkiri">
    <w:name w:val="TOC Heading"/>
    <w:basedOn w:val="Pealkiri1"/>
    <w:next w:val="Normaallaad"/>
    <w:uiPriority w:val="39"/>
    <w:unhideWhenUsed/>
    <w:qFormat/>
    <w:rsid w:val="00C632D9"/>
    <w:pPr>
      <w:spacing w:before="240" w:after="0" w:line="259" w:lineRule="auto"/>
      <w:jc w:val="left"/>
      <w:outlineLvl w:val="9"/>
    </w:pPr>
    <w:rPr>
      <w:rFonts w:asciiTheme="majorHAnsi" w:hAnsiTheme="majorHAnsi"/>
      <w:b w:val="0"/>
      <w:color w:val="2F5496" w:themeColor="accent1" w:themeShade="BF"/>
      <w:lang w:eastAsia="et-EE"/>
    </w:rPr>
  </w:style>
  <w:style w:type="paragraph" w:styleId="SK1">
    <w:name w:val="toc 1"/>
    <w:basedOn w:val="Normaallaad"/>
    <w:next w:val="Normaallaad"/>
    <w:autoRedefine/>
    <w:uiPriority w:val="39"/>
    <w:unhideWhenUsed/>
    <w:rsid w:val="00C632D9"/>
    <w:pPr>
      <w:spacing w:after="100"/>
    </w:pPr>
  </w:style>
  <w:style w:type="paragraph" w:styleId="SK2">
    <w:name w:val="toc 2"/>
    <w:basedOn w:val="Normaallaad"/>
    <w:next w:val="Normaallaad"/>
    <w:autoRedefine/>
    <w:uiPriority w:val="39"/>
    <w:unhideWhenUsed/>
    <w:rsid w:val="00C632D9"/>
    <w:pPr>
      <w:spacing w:after="100"/>
      <w:ind w:left="240"/>
    </w:pPr>
  </w:style>
  <w:style w:type="paragraph" w:customStyle="1" w:styleId="Joonised">
    <w:name w:val="Joonised"/>
    <w:basedOn w:val="Normaallaad"/>
    <w:link w:val="JoonisedMrk"/>
    <w:qFormat/>
    <w:rsid w:val="00E61038"/>
    <w:pPr>
      <w:spacing w:line="240" w:lineRule="auto"/>
    </w:pPr>
    <w:rPr>
      <w:rFonts w:eastAsia="Times New Roman" w:cs="Times New Roman"/>
    </w:rPr>
  </w:style>
  <w:style w:type="character" w:customStyle="1" w:styleId="JoonisedMrk">
    <w:name w:val="Joonised Märk"/>
    <w:basedOn w:val="Liguvaikefont"/>
    <w:link w:val="Joonised"/>
    <w:rsid w:val="00E61038"/>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154640">
      <w:bodyDiv w:val="1"/>
      <w:marLeft w:val="0"/>
      <w:marRight w:val="0"/>
      <w:marTop w:val="0"/>
      <w:marBottom w:val="0"/>
      <w:divBdr>
        <w:top w:val="none" w:sz="0" w:space="0" w:color="auto"/>
        <w:left w:val="none" w:sz="0" w:space="0" w:color="auto"/>
        <w:bottom w:val="none" w:sz="0" w:space="0" w:color="auto"/>
        <w:right w:val="none" w:sz="0" w:space="0" w:color="auto"/>
      </w:divBdr>
      <w:divsChild>
        <w:div w:id="1588492215">
          <w:marLeft w:val="0"/>
          <w:marRight w:val="0"/>
          <w:marTop w:val="0"/>
          <w:marBottom w:val="0"/>
          <w:divBdr>
            <w:top w:val="none" w:sz="0" w:space="0" w:color="auto"/>
            <w:left w:val="none" w:sz="0" w:space="0" w:color="auto"/>
            <w:bottom w:val="none" w:sz="0" w:space="0" w:color="auto"/>
            <w:right w:val="none" w:sz="0" w:space="0" w:color="auto"/>
          </w:divBdr>
        </w:div>
        <w:div w:id="1540901459">
          <w:marLeft w:val="0"/>
          <w:marRight w:val="0"/>
          <w:marTop w:val="0"/>
          <w:marBottom w:val="0"/>
          <w:divBdr>
            <w:top w:val="none" w:sz="0" w:space="0" w:color="auto"/>
            <w:left w:val="none" w:sz="0" w:space="0" w:color="auto"/>
            <w:bottom w:val="none" w:sz="0" w:space="0" w:color="auto"/>
            <w:right w:val="none" w:sz="0" w:space="0" w:color="auto"/>
          </w:divBdr>
        </w:div>
        <w:div w:id="1640914323">
          <w:marLeft w:val="0"/>
          <w:marRight w:val="0"/>
          <w:marTop w:val="0"/>
          <w:marBottom w:val="0"/>
          <w:divBdr>
            <w:top w:val="none" w:sz="0" w:space="0" w:color="auto"/>
            <w:left w:val="none" w:sz="0" w:space="0" w:color="auto"/>
            <w:bottom w:val="none" w:sz="0" w:space="0" w:color="auto"/>
            <w:right w:val="none" w:sz="0" w:space="0" w:color="auto"/>
          </w:divBdr>
        </w:div>
        <w:div w:id="1771582688">
          <w:marLeft w:val="0"/>
          <w:marRight w:val="0"/>
          <w:marTop w:val="0"/>
          <w:marBottom w:val="0"/>
          <w:divBdr>
            <w:top w:val="none" w:sz="0" w:space="0" w:color="auto"/>
            <w:left w:val="none" w:sz="0" w:space="0" w:color="auto"/>
            <w:bottom w:val="none" w:sz="0" w:space="0" w:color="auto"/>
            <w:right w:val="none" w:sz="0" w:space="0" w:color="auto"/>
          </w:divBdr>
        </w:div>
        <w:div w:id="2107538630">
          <w:marLeft w:val="0"/>
          <w:marRight w:val="0"/>
          <w:marTop w:val="0"/>
          <w:marBottom w:val="0"/>
          <w:divBdr>
            <w:top w:val="none" w:sz="0" w:space="0" w:color="auto"/>
            <w:left w:val="none" w:sz="0" w:space="0" w:color="auto"/>
            <w:bottom w:val="none" w:sz="0" w:space="0" w:color="auto"/>
            <w:right w:val="none" w:sz="0" w:space="0" w:color="auto"/>
          </w:divBdr>
        </w:div>
        <w:div w:id="1402680485">
          <w:marLeft w:val="0"/>
          <w:marRight w:val="0"/>
          <w:marTop w:val="0"/>
          <w:marBottom w:val="0"/>
          <w:divBdr>
            <w:top w:val="none" w:sz="0" w:space="0" w:color="auto"/>
            <w:left w:val="none" w:sz="0" w:space="0" w:color="auto"/>
            <w:bottom w:val="none" w:sz="0" w:space="0" w:color="auto"/>
            <w:right w:val="none" w:sz="0" w:space="0" w:color="auto"/>
          </w:divBdr>
        </w:div>
        <w:div w:id="744836952">
          <w:marLeft w:val="0"/>
          <w:marRight w:val="0"/>
          <w:marTop w:val="0"/>
          <w:marBottom w:val="0"/>
          <w:divBdr>
            <w:top w:val="none" w:sz="0" w:space="0" w:color="auto"/>
            <w:left w:val="none" w:sz="0" w:space="0" w:color="auto"/>
            <w:bottom w:val="none" w:sz="0" w:space="0" w:color="auto"/>
            <w:right w:val="none" w:sz="0" w:space="0" w:color="auto"/>
          </w:divBdr>
        </w:div>
        <w:div w:id="2018263418">
          <w:marLeft w:val="0"/>
          <w:marRight w:val="0"/>
          <w:marTop w:val="0"/>
          <w:marBottom w:val="0"/>
          <w:divBdr>
            <w:top w:val="none" w:sz="0" w:space="0" w:color="auto"/>
            <w:left w:val="none" w:sz="0" w:space="0" w:color="auto"/>
            <w:bottom w:val="none" w:sz="0" w:space="0" w:color="auto"/>
            <w:right w:val="none" w:sz="0" w:space="0" w:color="auto"/>
          </w:divBdr>
        </w:div>
        <w:div w:id="1625501483">
          <w:marLeft w:val="0"/>
          <w:marRight w:val="0"/>
          <w:marTop w:val="0"/>
          <w:marBottom w:val="0"/>
          <w:divBdr>
            <w:top w:val="none" w:sz="0" w:space="0" w:color="auto"/>
            <w:left w:val="none" w:sz="0" w:space="0" w:color="auto"/>
            <w:bottom w:val="none" w:sz="0" w:space="0" w:color="auto"/>
            <w:right w:val="none" w:sz="0" w:space="0" w:color="auto"/>
          </w:divBdr>
          <w:divsChild>
            <w:div w:id="2085838972">
              <w:marLeft w:val="0"/>
              <w:marRight w:val="0"/>
              <w:marTop w:val="0"/>
              <w:marBottom w:val="0"/>
              <w:divBdr>
                <w:top w:val="none" w:sz="0" w:space="0" w:color="auto"/>
                <w:left w:val="none" w:sz="0" w:space="0" w:color="auto"/>
                <w:bottom w:val="none" w:sz="0" w:space="0" w:color="auto"/>
                <w:right w:val="none" w:sz="0" w:space="0" w:color="auto"/>
              </w:divBdr>
            </w:div>
            <w:div w:id="718626801">
              <w:marLeft w:val="0"/>
              <w:marRight w:val="0"/>
              <w:marTop w:val="0"/>
              <w:marBottom w:val="0"/>
              <w:divBdr>
                <w:top w:val="none" w:sz="0" w:space="0" w:color="auto"/>
                <w:left w:val="none" w:sz="0" w:space="0" w:color="auto"/>
                <w:bottom w:val="none" w:sz="0" w:space="0" w:color="auto"/>
                <w:right w:val="none" w:sz="0" w:space="0" w:color="auto"/>
              </w:divBdr>
            </w:div>
            <w:div w:id="1494293019">
              <w:marLeft w:val="0"/>
              <w:marRight w:val="0"/>
              <w:marTop w:val="0"/>
              <w:marBottom w:val="0"/>
              <w:divBdr>
                <w:top w:val="none" w:sz="0" w:space="0" w:color="auto"/>
                <w:left w:val="none" w:sz="0" w:space="0" w:color="auto"/>
                <w:bottom w:val="none" w:sz="0" w:space="0" w:color="auto"/>
                <w:right w:val="none" w:sz="0" w:space="0" w:color="auto"/>
              </w:divBdr>
            </w:div>
            <w:div w:id="280575927">
              <w:marLeft w:val="0"/>
              <w:marRight w:val="0"/>
              <w:marTop w:val="0"/>
              <w:marBottom w:val="0"/>
              <w:divBdr>
                <w:top w:val="none" w:sz="0" w:space="0" w:color="auto"/>
                <w:left w:val="none" w:sz="0" w:space="0" w:color="auto"/>
                <w:bottom w:val="none" w:sz="0" w:space="0" w:color="auto"/>
                <w:right w:val="none" w:sz="0" w:space="0" w:color="auto"/>
              </w:divBdr>
            </w:div>
            <w:div w:id="1546479229">
              <w:marLeft w:val="0"/>
              <w:marRight w:val="0"/>
              <w:marTop w:val="0"/>
              <w:marBottom w:val="0"/>
              <w:divBdr>
                <w:top w:val="none" w:sz="0" w:space="0" w:color="auto"/>
                <w:left w:val="none" w:sz="0" w:space="0" w:color="auto"/>
                <w:bottom w:val="none" w:sz="0" w:space="0" w:color="auto"/>
                <w:right w:val="none" w:sz="0" w:space="0" w:color="auto"/>
              </w:divBdr>
            </w:div>
          </w:divsChild>
        </w:div>
        <w:div w:id="603151660">
          <w:marLeft w:val="0"/>
          <w:marRight w:val="0"/>
          <w:marTop w:val="0"/>
          <w:marBottom w:val="0"/>
          <w:divBdr>
            <w:top w:val="none" w:sz="0" w:space="0" w:color="auto"/>
            <w:left w:val="none" w:sz="0" w:space="0" w:color="auto"/>
            <w:bottom w:val="none" w:sz="0" w:space="0" w:color="auto"/>
            <w:right w:val="none" w:sz="0" w:space="0" w:color="auto"/>
          </w:divBdr>
          <w:divsChild>
            <w:div w:id="695233166">
              <w:marLeft w:val="0"/>
              <w:marRight w:val="0"/>
              <w:marTop w:val="0"/>
              <w:marBottom w:val="0"/>
              <w:divBdr>
                <w:top w:val="none" w:sz="0" w:space="0" w:color="auto"/>
                <w:left w:val="none" w:sz="0" w:space="0" w:color="auto"/>
                <w:bottom w:val="none" w:sz="0" w:space="0" w:color="auto"/>
                <w:right w:val="none" w:sz="0" w:space="0" w:color="auto"/>
              </w:divBdr>
            </w:div>
            <w:div w:id="1712530978">
              <w:marLeft w:val="0"/>
              <w:marRight w:val="0"/>
              <w:marTop w:val="0"/>
              <w:marBottom w:val="0"/>
              <w:divBdr>
                <w:top w:val="none" w:sz="0" w:space="0" w:color="auto"/>
                <w:left w:val="none" w:sz="0" w:space="0" w:color="auto"/>
                <w:bottom w:val="none" w:sz="0" w:space="0" w:color="auto"/>
                <w:right w:val="none" w:sz="0" w:space="0" w:color="auto"/>
              </w:divBdr>
            </w:div>
            <w:div w:id="1968660145">
              <w:marLeft w:val="0"/>
              <w:marRight w:val="0"/>
              <w:marTop w:val="0"/>
              <w:marBottom w:val="0"/>
              <w:divBdr>
                <w:top w:val="none" w:sz="0" w:space="0" w:color="auto"/>
                <w:left w:val="none" w:sz="0" w:space="0" w:color="auto"/>
                <w:bottom w:val="none" w:sz="0" w:space="0" w:color="auto"/>
                <w:right w:val="none" w:sz="0" w:space="0" w:color="auto"/>
              </w:divBdr>
            </w:div>
            <w:div w:id="1226188451">
              <w:marLeft w:val="0"/>
              <w:marRight w:val="0"/>
              <w:marTop w:val="0"/>
              <w:marBottom w:val="0"/>
              <w:divBdr>
                <w:top w:val="none" w:sz="0" w:space="0" w:color="auto"/>
                <w:left w:val="none" w:sz="0" w:space="0" w:color="auto"/>
                <w:bottom w:val="none" w:sz="0" w:space="0" w:color="auto"/>
                <w:right w:val="none" w:sz="0" w:space="0" w:color="auto"/>
              </w:divBdr>
            </w:div>
            <w:div w:id="1051346373">
              <w:marLeft w:val="0"/>
              <w:marRight w:val="0"/>
              <w:marTop w:val="0"/>
              <w:marBottom w:val="0"/>
              <w:divBdr>
                <w:top w:val="none" w:sz="0" w:space="0" w:color="auto"/>
                <w:left w:val="none" w:sz="0" w:space="0" w:color="auto"/>
                <w:bottom w:val="none" w:sz="0" w:space="0" w:color="auto"/>
                <w:right w:val="none" w:sz="0" w:space="0" w:color="auto"/>
              </w:divBdr>
            </w:div>
          </w:divsChild>
        </w:div>
        <w:div w:id="347172199">
          <w:marLeft w:val="0"/>
          <w:marRight w:val="0"/>
          <w:marTop w:val="0"/>
          <w:marBottom w:val="0"/>
          <w:divBdr>
            <w:top w:val="none" w:sz="0" w:space="0" w:color="auto"/>
            <w:left w:val="none" w:sz="0" w:space="0" w:color="auto"/>
            <w:bottom w:val="none" w:sz="0" w:space="0" w:color="auto"/>
            <w:right w:val="none" w:sz="0" w:space="0" w:color="auto"/>
          </w:divBdr>
        </w:div>
        <w:div w:id="1089422404">
          <w:marLeft w:val="0"/>
          <w:marRight w:val="0"/>
          <w:marTop w:val="0"/>
          <w:marBottom w:val="0"/>
          <w:divBdr>
            <w:top w:val="none" w:sz="0" w:space="0" w:color="auto"/>
            <w:left w:val="none" w:sz="0" w:space="0" w:color="auto"/>
            <w:bottom w:val="none" w:sz="0" w:space="0" w:color="auto"/>
            <w:right w:val="none" w:sz="0" w:space="0" w:color="auto"/>
          </w:divBdr>
        </w:div>
        <w:div w:id="49351116">
          <w:marLeft w:val="0"/>
          <w:marRight w:val="0"/>
          <w:marTop w:val="0"/>
          <w:marBottom w:val="0"/>
          <w:divBdr>
            <w:top w:val="none" w:sz="0" w:space="0" w:color="auto"/>
            <w:left w:val="none" w:sz="0" w:space="0" w:color="auto"/>
            <w:bottom w:val="none" w:sz="0" w:space="0" w:color="auto"/>
            <w:right w:val="none" w:sz="0" w:space="0" w:color="auto"/>
          </w:divBdr>
        </w:div>
        <w:div w:id="1935897930">
          <w:marLeft w:val="0"/>
          <w:marRight w:val="0"/>
          <w:marTop w:val="0"/>
          <w:marBottom w:val="0"/>
          <w:divBdr>
            <w:top w:val="none" w:sz="0" w:space="0" w:color="auto"/>
            <w:left w:val="none" w:sz="0" w:space="0" w:color="auto"/>
            <w:bottom w:val="none" w:sz="0" w:space="0" w:color="auto"/>
            <w:right w:val="none" w:sz="0" w:space="0" w:color="auto"/>
          </w:divBdr>
        </w:div>
        <w:div w:id="1246063556">
          <w:marLeft w:val="0"/>
          <w:marRight w:val="0"/>
          <w:marTop w:val="0"/>
          <w:marBottom w:val="0"/>
          <w:divBdr>
            <w:top w:val="none" w:sz="0" w:space="0" w:color="auto"/>
            <w:left w:val="none" w:sz="0" w:space="0" w:color="auto"/>
            <w:bottom w:val="none" w:sz="0" w:space="0" w:color="auto"/>
            <w:right w:val="none" w:sz="0" w:space="0" w:color="auto"/>
          </w:divBdr>
        </w:div>
        <w:div w:id="797576915">
          <w:marLeft w:val="0"/>
          <w:marRight w:val="0"/>
          <w:marTop w:val="0"/>
          <w:marBottom w:val="0"/>
          <w:divBdr>
            <w:top w:val="none" w:sz="0" w:space="0" w:color="auto"/>
            <w:left w:val="none" w:sz="0" w:space="0" w:color="auto"/>
            <w:bottom w:val="none" w:sz="0" w:space="0" w:color="auto"/>
            <w:right w:val="none" w:sz="0" w:space="0" w:color="auto"/>
          </w:divBdr>
          <w:divsChild>
            <w:div w:id="1628123475">
              <w:marLeft w:val="0"/>
              <w:marRight w:val="0"/>
              <w:marTop w:val="0"/>
              <w:marBottom w:val="0"/>
              <w:divBdr>
                <w:top w:val="none" w:sz="0" w:space="0" w:color="auto"/>
                <w:left w:val="none" w:sz="0" w:space="0" w:color="auto"/>
                <w:bottom w:val="none" w:sz="0" w:space="0" w:color="auto"/>
                <w:right w:val="none" w:sz="0" w:space="0" w:color="auto"/>
              </w:divBdr>
            </w:div>
            <w:div w:id="1187718390">
              <w:marLeft w:val="0"/>
              <w:marRight w:val="0"/>
              <w:marTop w:val="0"/>
              <w:marBottom w:val="0"/>
              <w:divBdr>
                <w:top w:val="none" w:sz="0" w:space="0" w:color="auto"/>
                <w:left w:val="none" w:sz="0" w:space="0" w:color="auto"/>
                <w:bottom w:val="none" w:sz="0" w:space="0" w:color="auto"/>
                <w:right w:val="none" w:sz="0" w:space="0" w:color="auto"/>
              </w:divBdr>
            </w:div>
            <w:div w:id="1628780178">
              <w:marLeft w:val="0"/>
              <w:marRight w:val="0"/>
              <w:marTop w:val="0"/>
              <w:marBottom w:val="0"/>
              <w:divBdr>
                <w:top w:val="none" w:sz="0" w:space="0" w:color="auto"/>
                <w:left w:val="none" w:sz="0" w:space="0" w:color="auto"/>
                <w:bottom w:val="none" w:sz="0" w:space="0" w:color="auto"/>
                <w:right w:val="none" w:sz="0" w:space="0" w:color="auto"/>
              </w:divBdr>
            </w:div>
            <w:div w:id="118836852">
              <w:marLeft w:val="0"/>
              <w:marRight w:val="0"/>
              <w:marTop w:val="0"/>
              <w:marBottom w:val="0"/>
              <w:divBdr>
                <w:top w:val="none" w:sz="0" w:space="0" w:color="auto"/>
                <w:left w:val="none" w:sz="0" w:space="0" w:color="auto"/>
                <w:bottom w:val="none" w:sz="0" w:space="0" w:color="auto"/>
                <w:right w:val="none" w:sz="0" w:space="0" w:color="auto"/>
              </w:divBdr>
            </w:div>
            <w:div w:id="1271012382">
              <w:marLeft w:val="0"/>
              <w:marRight w:val="0"/>
              <w:marTop w:val="0"/>
              <w:marBottom w:val="0"/>
              <w:divBdr>
                <w:top w:val="none" w:sz="0" w:space="0" w:color="auto"/>
                <w:left w:val="none" w:sz="0" w:space="0" w:color="auto"/>
                <w:bottom w:val="none" w:sz="0" w:space="0" w:color="auto"/>
                <w:right w:val="none" w:sz="0" w:space="0" w:color="auto"/>
              </w:divBdr>
            </w:div>
          </w:divsChild>
        </w:div>
        <w:div w:id="1011953208">
          <w:marLeft w:val="0"/>
          <w:marRight w:val="0"/>
          <w:marTop w:val="0"/>
          <w:marBottom w:val="0"/>
          <w:divBdr>
            <w:top w:val="none" w:sz="0" w:space="0" w:color="auto"/>
            <w:left w:val="none" w:sz="0" w:space="0" w:color="auto"/>
            <w:bottom w:val="none" w:sz="0" w:space="0" w:color="auto"/>
            <w:right w:val="none" w:sz="0" w:space="0" w:color="auto"/>
          </w:divBdr>
        </w:div>
        <w:div w:id="892273787">
          <w:marLeft w:val="0"/>
          <w:marRight w:val="0"/>
          <w:marTop w:val="0"/>
          <w:marBottom w:val="0"/>
          <w:divBdr>
            <w:top w:val="none" w:sz="0" w:space="0" w:color="auto"/>
            <w:left w:val="none" w:sz="0" w:space="0" w:color="auto"/>
            <w:bottom w:val="none" w:sz="0" w:space="0" w:color="auto"/>
            <w:right w:val="none" w:sz="0" w:space="0" w:color="auto"/>
          </w:divBdr>
        </w:div>
        <w:div w:id="1543709048">
          <w:marLeft w:val="0"/>
          <w:marRight w:val="0"/>
          <w:marTop w:val="0"/>
          <w:marBottom w:val="0"/>
          <w:divBdr>
            <w:top w:val="none" w:sz="0" w:space="0" w:color="auto"/>
            <w:left w:val="none" w:sz="0" w:space="0" w:color="auto"/>
            <w:bottom w:val="none" w:sz="0" w:space="0" w:color="auto"/>
            <w:right w:val="none" w:sz="0" w:space="0" w:color="auto"/>
          </w:divBdr>
        </w:div>
        <w:div w:id="159733725">
          <w:marLeft w:val="0"/>
          <w:marRight w:val="0"/>
          <w:marTop w:val="0"/>
          <w:marBottom w:val="0"/>
          <w:divBdr>
            <w:top w:val="none" w:sz="0" w:space="0" w:color="auto"/>
            <w:left w:val="none" w:sz="0" w:space="0" w:color="auto"/>
            <w:bottom w:val="none" w:sz="0" w:space="0" w:color="auto"/>
            <w:right w:val="none" w:sz="0" w:space="0" w:color="auto"/>
          </w:divBdr>
        </w:div>
        <w:div w:id="1473131530">
          <w:marLeft w:val="0"/>
          <w:marRight w:val="0"/>
          <w:marTop w:val="0"/>
          <w:marBottom w:val="0"/>
          <w:divBdr>
            <w:top w:val="none" w:sz="0" w:space="0" w:color="auto"/>
            <w:left w:val="none" w:sz="0" w:space="0" w:color="auto"/>
            <w:bottom w:val="none" w:sz="0" w:space="0" w:color="auto"/>
            <w:right w:val="none" w:sz="0" w:space="0" w:color="auto"/>
          </w:divBdr>
        </w:div>
        <w:div w:id="236870238">
          <w:marLeft w:val="0"/>
          <w:marRight w:val="0"/>
          <w:marTop w:val="0"/>
          <w:marBottom w:val="0"/>
          <w:divBdr>
            <w:top w:val="none" w:sz="0" w:space="0" w:color="auto"/>
            <w:left w:val="none" w:sz="0" w:space="0" w:color="auto"/>
            <w:bottom w:val="none" w:sz="0" w:space="0" w:color="auto"/>
            <w:right w:val="none" w:sz="0" w:space="0" w:color="auto"/>
          </w:divBdr>
        </w:div>
        <w:div w:id="1614047493">
          <w:marLeft w:val="0"/>
          <w:marRight w:val="0"/>
          <w:marTop w:val="0"/>
          <w:marBottom w:val="0"/>
          <w:divBdr>
            <w:top w:val="none" w:sz="0" w:space="0" w:color="auto"/>
            <w:left w:val="none" w:sz="0" w:space="0" w:color="auto"/>
            <w:bottom w:val="none" w:sz="0" w:space="0" w:color="auto"/>
            <w:right w:val="none" w:sz="0" w:space="0" w:color="auto"/>
          </w:divBdr>
        </w:div>
        <w:div w:id="157423903">
          <w:marLeft w:val="0"/>
          <w:marRight w:val="0"/>
          <w:marTop w:val="0"/>
          <w:marBottom w:val="0"/>
          <w:divBdr>
            <w:top w:val="none" w:sz="0" w:space="0" w:color="auto"/>
            <w:left w:val="none" w:sz="0" w:space="0" w:color="auto"/>
            <w:bottom w:val="none" w:sz="0" w:space="0" w:color="auto"/>
            <w:right w:val="none" w:sz="0" w:space="0" w:color="auto"/>
          </w:divBdr>
        </w:div>
        <w:div w:id="1294367802">
          <w:marLeft w:val="0"/>
          <w:marRight w:val="0"/>
          <w:marTop w:val="0"/>
          <w:marBottom w:val="0"/>
          <w:divBdr>
            <w:top w:val="none" w:sz="0" w:space="0" w:color="auto"/>
            <w:left w:val="none" w:sz="0" w:space="0" w:color="auto"/>
            <w:bottom w:val="none" w:sz="0" w:space="0" w:color="auto"/>
            <w:right w:val="none" w:sz="0" w:space="0" w:color="auto"/>
          </w:divBdr>
        </w:div>
        <w:div w:id="1717729527">
          <w:marLeft w:val="0"/>
          <w:marRight w:val="0"/>
          <w:marTop w:val="0"/>
          <w:marBottom w:val="0"/>
          <w:divBdr>
            <w:top w:val="none" w:sz="0" w:space="0" w:color="auto"/>
            <w:left w:val="none" w:sz="0" w:space="0" w:color="auto"/>
            <w:bottom w:val="none" w:sz="0" w:space="0" w:color="auto"/>
            <w:right w:val="none" w:sz="0" w:space="0" w:color="auto"/>
          </w:divBdr>
        </w:div>
        <w:div w:id="1199925793">
          <w:marLeft w:val="0"/>
          <w:marRight w:val="0"/>
          <w:marTop w:val="0"/>
          <w:marBottom w:val="0"/>
          <w:divBdr>
            <w:top w:val="none" w:sz="0" w:space="0" w:color="auto"/>
            <w:left w:val="none" w:sz="0" w:space="0" w:color="auto"/>
            <w:bottom w:val="none" w:sz="0" w:space="0" w:color="auto"/>
            <w:right w:val="none" w:sz="0" w:space="0" w:color="auto"/>
          </w:divBdr>
          <w:divsChild>
            <w:div w:id="1032152874">
              <w:marLeft w:val="0"/>
              <w:marRight w:val="0"/>
              <w:marTop w:val="0"/>
              <w:marBottom w:val="0"/>
              <w:divBdr>
                <w:top w:val="none" w:sz="0" w:space="0" w:color="auto"/>
                <w:left w:val="none" w:sz="0" w:space="0" w:color="auto"/>
                <w:bottom w:val="none" w:sz="0" w:space="0" w:color="auto"/>
                <w:right w:val="none" w:sz="0" w:space="0" w:color="auto"/>
              </w:divBdr>
            </w:div>
            <w:div w:id="1542396536">
              <w:marLeft w:val="0"/>
              <w:marRight w:val="0"/>
              <w:marTop w:val="0"/>
              <w:marBottom w:val="0"/>
              <w:divBdr>
                <w:top w:val="none" w:sz="0" w:space="0" w:color="auto"/>
                <w:left w:val="none" w:sz="0" w:space="0" w:color="auto"/>
                <w:bottom w:val="none" w:sz="0" w:space="0" w:color="auto"/>
                <w:right w:val="none" w:sz="0" w:space="0" w:color="auto"/>
              </w:divBdr>
            </w:div>
            <w:div w:id="1786268981">
              <w:marLeft w:val="0"/>
              <w:marRight w:val="0"/>
              <w:marTop w:val="0"/>
              <w:marBottom w:val="0"/>
              <w:divBdr>
                <w:top w:val="none" w:sz="0" w:space="0" w:color="auto"/>
                <w:left w:val="none" w:sz="0" w:space="0" w:color="auto"/>
                <w:bottom w:val="none" w:sz="0" w:space="0" w:color="auto"/>
                <w:right w:val="none" w:sz="0" w:space="0" w:color="auto"/>
              </w:divBdr>
            </w:div>
            <w:div w:id="370112952">
              <w:marLeft w:val="0"/>
              <w:marRight w:val="0"/>
              <w:marTop w:val="0"/>
              <w:marBottom w:val="0"/>
              <w:divBdr>
                <w:top w:val="none" w:sz="0" w:space="0" w:color="auto"/>
                <w:left w:val="none" w:sz="0" w:space="0" w:color="auto"/>
                <w:bottom w:val="none" w:sz="0" w:space="0" w:color="auto"/>
                <w:right w:val="none" w:sz="0" w:space="0" w:color="auto"/>
              </w:divBdr>
            </w:div>
            <w:div w:id="1196383681">
              <w:marLeft w:val="0"/>
              <w:marRight w:val="0"/>
              <w:marTop w:val="0"/>
              <w:marBottom w:val="0"/>
              <w:divBdr>
                <w:top w:val="none" w:sz="0" w:space="0" w:color="auto"/>
                <w:left w:val="none" w:sz="0" w:space="0" w:color="auto"/>
                <w:bottom w:val="none" w:sz="0" w:space="0" w:color="auto"/>
                <w:right w:val="none" w:sz="0" w:space="0" w:color="auto"/>
              </w:divBdr>
            </w:div>
          </w:divsChild>
        </w:div>
        <w:div w:id="323168520">
          <w:marLeft w:val="0"/>
          <w:marRight w:val="0"/>
          <w:marTop w:val="0"/>
          <w:marBottom w:val="0"/>
          <w:divBdr>
            <w:top w:val="none" w:sz="0" w:space="0" w:color="auto"/>
            <w:left w:val="none" w:sz="0" w:space="0" w:color="auto"/>
            <w:bottom w:val="none" w:sz="0" w:space="0" w:color="auto"/>
            <w:right w:val="none" w:sz="0" w:space="0" w:color="auto"/>
          </w:divBdr>
          <w:divsChild>
            <w:div w:id="500970985">
              <w:marLeft w:val="0"/>
              <w:marRight w:val="0"/>
              <w:marTop w:val="0"/>
              <w:marBottom w:val="0"/>
              <w:divBdr>
                <w:top w:val="none" w:sz="0" w:space="0" w:color="auto"/>
                <w:left w:val="none" w:sz="0" w:space="0" w:color="auto"/>
                <w:bottom w:val="none" w:sz="0" w:space="0" w:color="auto"/>
                <w:right w:val="none" w:sz="0" w:space="0" w:color="auto"/>
              </w:divBdr>
            </w:div>
            <w:div w:id="1118259509">
              <w:marLeft w:val="0"/>
              <w:marRight w:val="0"/>
              <w:marTop w:val="0"/>
              <w:marBottom w:val="0"/>
              <w:divBdr>
                <w:top w:val="none" w:sz="0" w:space="0" w:color="auto"/>
                <w:left w:val="none" w:sz="0" w:space="0" w:color="auto"/>
                <w:bottom w:val="none" w:sz="0" w:space="0" w:color="auto"/>
                <w:right w:val="none" w:sz="0" w:space="0" w:color="auto"/>
              </w:divBdr>
            </w:div>
            <w:div w:id="30619411">
              <w:marLeft w:val="0"/>
              <w:marRight w:val="0"/>
              <w:marTop w:val="0"/>
              <w:marBottom w:val="0"/>
              <w:divBdr>
                <w:top w:val="none" w:sz="0" w:space="0" w:color="auto"/>
                <w:left w:val="none" w:sz="0" w:space="0" w:color="auto"/>
                <w:bottom w:val="none" w:sz="0" w:space="0" w:color="auto"/>
                <w:right w:val="none" w:sz="0" w:space="0" w:color="auto"/>
              </w:divBdr>
            </w:div>
            <w:div w:id="491022521">
              <w:marLeft w:val="0"/>
              <w:marRight w:val="0"/>
              <w:marTop w:val="0"/>
              <w:marBottom w:val="0"/>
              <w:divBdr>
                <w:top w:val="none" w:sz="0" w:space="0" w:color="auto"/>
                <w:left w:val="none" w:sz="0" w:space="0" w:color="auto"/>
                <w:bottom w:val="none" w:sz="0" w:space="0" w:color="auto"/>
                <w:right w:val="none" w:sz="0" w:space="0" w:color="auto"/>
              </w:divBdr>
            </w:div>
            <w:div w:id="527523240">
              <w:marLeft w:val="0"/>
              <w:marRight w:val="0"/>
              <w:marTop w:val="0"/>
              <w:marBottom w:val="0"/>
              <w:divBdr>
                <w:top w:val="none" w:sz="0" w:space="0" w:color="auto"/>
                <w:left w:val="none" w:sz="0" w:space="0" w:color="auto"/>
                <w:bottom w:val="none" w:sz="0" w:space="0" w:color="auto"/>
                <w:right w:val="none" w:sz="0" w:space="0" w:color="auto"/>
              </w:divBdr>
            </w:div>
          </w:divsChild>
        </w:div>
        <w:div w:id="754473341">
          <w:marLeft w:val="0"/>
          <w:marRight w:val="0"/>
          <w:marTop w:val="0"/>
          <w:marBottom w:val="0"/>
          <w:divBdr>
            <w:top w:val="none" w:sz="0" w:space="0" w:color="auto"/>
            <w:left w:val="none" w:sz="0" w:space="0" w:color="auto"/>
            <w:bottom w:val="none" w:sz="0" w:space="0" w:color="auto"/>
            <w:right w:val="none" w:sz="0" w:space="0" w:color="auto"/>
          </w:divBdr>
        </w:div>
        <w:div w:id="628364236">
          <w:marLeft w:val="0"/>
          <w:marRight w:val="0"/>
          <w:marTop w:val="0"/>
          <w:marBottom w:val="0"/>
          <w:divBdr>
            <w:top w:val="none" w:sz="0" w:space="0" w:color="auto"/>
            <w:left w:val="none" w:sz="0" w:space="0" w:color="auto"/>
            <w:bottom w:val="none" w:sz="0" w:space="0" w:color="auto"/>
            <w:right w:val="none" w:sz="0" w:space="0" w:color="auto"/>
          </w:divBdr>
        </w:div>
        <w:div w:id="98064370">
          <w:marLeft w:val="0"/>
          <w:marRight w:val="0"/>
          <w:marTop w:val="0"/>
          <w:marBottom w:val="0"/>
          <w:divBdr>
            <w:top w:val="none" w:sz="0" w:space="0" w:color="auto"/>
            <w:left w:val="none" w:sz="0" w:space="0" w:color="auto"/>
            <w:bottom w:val="none" w:sz="0" w:space="0" w:color="auto"/>
            <w:right w:val="none" w:sz="0" w:space="0" w:color="auto"/>
          </w:divBdr>
        </w:div>
        <w:div w:id="321348399">
          <w:marLeft w:val="0"/>
          <w:marRight w:val="0"/>
          <w:marTop w:val="0"/>
          <w:marBottom w:val="0"/>
          <w:divBdr>
            <w:top w:val="none" w:sz="0" w:space="0" w:color="auto"/>
            <w:left w:val="none" w:sz="0" w:space="0" w:color="auto"/>
            <w:bottom w:val="none" w:sz="0" w:space="0" w:color="auto"/>
            <w:right w:val="none" w:sz="0" w:space="0" w:color="auto"/>
          </w:divBdr>
        </w:div>
        <w:div w:id="885488909">
          <w:marLeft w:val="0"/>
          <w:marRight w:val="0"/>
          <w:marTop w:val="0"/>
          <w:marBottom w:val="0"/>
          <w:divBdr>
            <w:top w:val="none" w:sz="0" w:space="0" w:color="auto"/>
            <w:left w:val="none" w:sz="0" w:space="0" w:color="auto"/>
            <w:bottom w:val="none" w:sz="0" w:space="0" w:color="auto"/>
            <w:right w:val="none" w:sz="0" w:space="0" w:color="auto"/>
          </w:divBdr>
        </w:div>
        <w:div w:id="164903141">
          <w:marLeft w:val="0"/>
          <w:marRight w:val="0"/>
          <w:marTop w:val="0"/>
          <w:marBottom w:val="0"/>
          <w:divBdr>
            <w:top w:val="none" w:sz="0" w:space="0" w:color="auto"/>
            <w:left w:val="none" w:sz="0" w:space="0" w:color="auto"/>
            <w:bottom w:val="none" w:sz="0" w:space="0" w:color="auto"/>
            <w:right w:val="none" w:sz="0" w:space="0" w:color="auto"/>
          </w:divBdr>
          <w:divsChild>
            <w:div w:id="2069724354">
              <w:marLeft w:val="0"/>
              <w:marRight w:val="0"/>
              <w:marTop w:val="0"/>
              <w:marBottom w:val="0"/>
              <w:divBdr>
                <w:top w:val="none" w:sz="0" w:space="0" w:color="auto"/>
                <w:left w:val="none" w:sz="0" w:space="0" w:color="auto"/>
                <w:bottom w:val="none" w:sz="0" w:space="0" w:color="auto"/>
                <w:right w:val="none" w:sz="0" w:space="0" w:color="auto"/>
              </w:divBdr>
            </w:div>
            <w:div w:id="1404713935">
              <w:marLeft w:val="0"/>
              <w:marRight w:val="0"/>
              <w:marTop w:val="0"/>
              <w:marBottom w:val="0"/>
              <w:divBdr>
                <w:top w:val="none" w:sz="0" w:space="0" w:color="auto"/>
                <w:left w:val="none" w:sz="0" w:space="0" w:color="auto"/>
                <w:bottom w:val="none" w:sz="0" w:space="0" w:color="auto"/>
                <w:right w:val="none" w:sz="0" w:space="0" w:color="auto"/>
              </w:divBdr>
            </w:div>
            <w:div w:id="1530949876">
              <w:marLeft w:val="0"/>
              <w:marRight w:val="0"/>
              <w:marTop w:val="0"/>
              <w:marBottom w:val="0"/>
              <w:divBdr>
                <w:top w:val="none" w:sz="0" w:space="0" w:color="auto"/>
                <w:left w:val="none" w:sz="0" w:space="0" w:color="auto"/>
                <w:bottom w:val="none" w:sz="0" w:space="0" w:color="auto"/>
                <w:right w:val="none" w:sz="0" w:space="0" w:color="auto"/>
              </w:divBdr>
            </w:div>
            <w:div w:id="1702515436">
              <w:marLeft w:val="0"/>
              <w:marRight w:val="0"/>
              <w:marTop w:val="0"/>
              <w:marBottom w:val="0"/>
              <w:divBdr>
                <w:top w:val="none" w:sz="0" w:space="0" w:color="auto"/>
                <w:left w:val="none" w:sz="0" w:space="0" w:color="auto"/>
                <w:bottom w:val="none" w:sz="0" w:space="0" w:color="auto"/>
                <w:right w:val="none" w:sz="0" w:space="0" w:color="auto"/>
              </w:divBdr>
            </w:div>
            <w:div w:id="1236671830">
              <w:marLeft w:val="0"/>
              <w:marRight w:val="0"/>
              <w:marTop w:val="0"/>
              <w:marBottom w:val="0"/>
              <w:divBdr>
                <w:top w:val="none" w:sz="0" w:space="0" w:color="auto"/>
                <w:left w:val="none" w:sz="0" w:space="0" w:color="auto"/>
                <w:bottom w:val="none" w:sz="0" w:space="0" w:color="auto"/>
                <w:right w:val="none" w:sz="0" w:space="0" w:color="auto"/>
              </w:divBdr>
            </w:div>
          </w:divsChild>
        </w:div>
        <w:div w:id="1680812451">
          <w:marLeft w:val="0"/>
          <w:marRight w:val="0"/>
          <w:marTop w:val="0"/>
          <w:marBottom w:val="0"/>
          <w:divBdr>
            <w:top w:val="none" w:sz="0" w:space="0" w:color="auto"/>
            <w:left w:val="none" w:sz="0" w:space="0" w:color="auto"/>
            <w:bottom w:val="none" w:sz="0" w:space="0" w:color="auto"/>
            <w:right w:val="none" w:sz="0" w:space="0" w:color="auto"/>
          </w:divBdr>
          <w:divsChild>
            <w:div w:id="1418281659">
              <w:marLeft w:val="0"/>
              <w:marRight w:val="0"/>
              <w:marTop w:val="0"/>
              <w:marBottom w:val="0"/>
              <w:divBdr>
                <w:top w:val="none" w:sz="0" w:space="0" w:color="auto"/>
                <w:left w:val="none" w:sz="0" w:space="0" w:color="auto"/>
                <w:bottom w:val="none" w:sz="0" w:space="0" w:color="auto"/>
                <w:right w:val="none" w:sz="0" w:space="0" w:color="auto"/>
              </w:divBdr>
            </w:div>
            <w:div w:id="1712608326">
              <w:marLeft w:val="0"/>
              <w:marRight w:val="0"/>
              <w:marTop w:val="0"/>
              <w:marBottom w:val="0"/>
              <w:divBdr>
                <w:top w:val="none" w:sz="0" w:space="0" w:color="auto"/>
                <w:left w:val="none" w:sz="0" w:space="0" w:color="auto"/>
                <w:bottom w:val="none" w:sz="0" w:space="0" w:color="auto"/>
                <w:right w:val="none" w:sz="0" w:space="0" w:color="auto"/>
              </w:divBdr>
            </w:div>
            <w:div w:id="525221319">
              <w:marLeft w:val="0"/>
              <w:marRight w:val="0"/>
              <w:marTop w:val="0"/>
              <w:marBottom w:val="0"/>
              <w:divBdr>
                <w:top w:val="none" w:sz="0" w:space="0" w:color="auto"/>
                <w:left w:val="none" w:sz="0" w:space="0" w:color="auto"/>
                <w:bottom w:val="none" w:sz="0" w:space="0" w:color="auto"/>
                <w:right w:val="none" w:sz="0" w:space="0" w:color="auto"/>
              </w:divBdr>
            </w:div>
            <w:div w:id="430246201">
              <w:marLeft w:val="0"/>
              <w:marRight w:val="0"/>
              <w:marTop w:val="0"/>
              <w:marBottom w:val="0"/>
              <w:divBdr>
                <w:top w:val="none" w:sz="0" w:space="0" w:color="auto"/>
                <w:left w:val="none" w:sz="0" w:space="0" w:color="auto"/>
                <w:bottom w:val="none" w:sz="0" w:space="0" w:color="auto"/>
                <w:right w:val="none" w:sz="0" w:space="0" w:color="auto"/>
              </w:divBdr>
            </w:div>
            <w:div w:id="1785729691">
              <w:marLeft w:val="0"/>
              <w:marRight w:val="0"/>
              <w:marTop w:val="0"/>
              <w:marBottom w:val="0"/>
              <w:divBdr>
                <w:top w:val="none" w:sz="0" w:space="0" w:color="auto"/>
                <w:left w:val="none" w:sz="0" w:space="0" w:color="auto"/>
                <w:bottom w:val="none" w:sz="0" w:space="0" w:color="auto"/>
                <w:right w:val="none" w:sz="0" w:space="0" w:color="auto"/>
              </w:divBdr>
            </w:div>
          </w:divsChild>
        </w:div>
        <w:div w:id="1675187650">
          <w:marLeft w:val="0"/>
          <w:marRight w:val="0"/>
          <w:marTop w:val="0"/>
          <w:marBottom w:val="0"/>
          <w:divBdr>
            <w:top w:val="none" w:sz="0" w:space="0" w:color="auto"/>
            <w:left w:val="none" w:sz="0" w:space="0" w:color="auto"/>
            <w:bottom w:val="none" w:sz="0" w:space="0" w:color="auto"/>
            <w:right w:val="none" w:sz="0" w:space="0" w:color="auto"/>
          </w:divBdr>
          <w:divsChild>
            <w:div w:id="1589269715">
              <w:marLeft w:val="0"/>
              <w:marRight w:val="0"/>
              <w:marTop w:val="0"/>
              <w:marBottom w:val="0"/>
              <w:divBdr>
                <w:top w:val="none" w:sz="0" w:space="0" w:color="auto"/>
                <w:left w:val="none" w:sz="0" w:space="0" w:color="auto"/>
                <w:bottom w:val="none" w:sz="0" w:space="0" w:color="auto"/>
                <w:right w:val="none" w:sz="0" w:space="0" w:color="auto"/>
              </w:divBdr>
            </w:div>
            <w:div w:id="982925696">
              <w:marLeft w:val="0"/>
              <w:marRight w:val="0"/>
              <w:marTop w:val="0"/>
              <w:marBottom w:val="0"/>
              <w:divBdr>
                <w:top w:val="none" w:sz="0" w:space="0" w:color="auto"/>
                <w:left w:val="none" w:sz="0" w:space="0" w:color="auto"/>
                <w:bottom w:val="none" w:sz="0" w:space="0" w:color="auto"/>
                <w:right w:val="none" w:sz="0" w:space="0" w:color="auto"/>
              </w:divBdr>
            </w:div>
            <w:div w:id="1157693544">
              <w:marLeft w:val="0"/>
              <w:marRight w:val="0"/>
              <w:marTop w:val="0"/>
              <w:marBottom w:val="0"/>
              <w:divBdr>
                <w:top w:val="none" w:sz="0" w:space="0" w:color="auto"/>
                <w:left w:val="none" w:sz="0" w:space="0" w:color="auto"/>
                <w:bottom w:val="none" w:sz="0" w:space="0" w:color="auto"/>
                <w:right w:val="none" w:sz="0" w:space="0" w:color="auto"/>
              </w:divBdr>
            </w:div>
            <w:div w:id="258100663">
              <w:marLeft w:val="0"/>
              <w:marRight w:val="0"/>
              <w:marTop w:val="0"/>
              <w:marBottom w:val="0"/>
              <w:divBdr>
                <w:top w:val="none" w:sz="0" w:space="0" w:color="auto"/>
                <w:left w:val="none" w:sz="0" w:space="0" w:color="auto"/>
                <w:bottom w:val="none" w:sz="0" w:space="0" w:color="auto"/>
                <w:right w:val="none" w:sz="0" w:space="0" w:color="auto"/>
              </w:divBdr>
            </w:div>
            <w:div w:id="1971739583">
              <w:marLeft w:val="0"/>
              <w:marRight w:val="0"/>
              <w:marTop w:val="0"/>
              <w:marBottom w:val="0"/>
              <w:divBdr>
                <w:top w:val="none" w:sz="0" w:space="0" w:color="auto"/>
                <w:left w:val="none" w:sz="0" w:space="0" w:color="auto"/>
                <w:bottom w:val="none" w:sz="0" w:space="0" w:color="auto"/>
                <w:right w:val="none" w:sz="0" w:space="0" w:color="auto"/>
              </w:divBdr>
            </w:div>
          </w:divsChild>
        </w:div>
        <w:div w:id="455879232">
          <w:marLeft w:val="0"/>
          <w:marRight w:val="0"/>
          <w:marTop w:val="0"/>
          <w:marBottom w:val="0"/>
          <w:divBdr>
            <w:top w:val="none" w:sz="0" w:space="0" w:color="auto"/>
            <w:left w:val="none" w:sz="0" w:space="0" w:color="auto"/>
            <w:bottom w:val="none" w:sz="0" w:space="0" w:color="auto"/>
            <w:right w:val="none" w:sz="0" w:space="0" w:color="auto"/>
          </w:divBdr>
        </w:div>
        <w:div w:id="1633713358">
          <w:marLeft w:val="0"/>
          <w:marRight w:val="0"/>
          <w:marTop w:val="0"/>
          <w:marBottom w:val="0"/>
          <w:divBdr>
            <w:top w:val="none" w:sz="0" w:space="0" w:color="auto"/>
            <w:left w:val="none" w:sz="0" w:space="0" w:color="auto"/>
            <w:bottom w:val="none" w:sz="0" w:space="0" w:color="auto"/>
            <w:right w:val="none" w:sz="0" w:space="0" w:color="auto"/>
          </w:divBdr>
        </w:div>
        <w:div w:id="482431430">
          <w:marLeft w:val="0"/>
          <w:marRight w:val="0"/>
          <w:marTop w:val="0"/>
          <w:marBottom w:val="0"/>
          <w:divBdr>
            <w:top w:val="none" w:sz="0" w:space="0" w:color="auto"/>
            <w:left w:val="none" w:sz="0" w:space="0" w:color="auto"/>
            <w:bottom w:val="none" w:sz="0" w:space="0" w:color="auto"/>
            <w:right w:val="none" w:sz="0" w:space="0" w:color="auto"/>
          </w:divBdr>
        </w:div>
        <w:div w:id="1199925961">
          <w:marLeft w:val="0"/>
          <w:marRight w:val="0"/>
          <w:marTop w:val="0"/>
          <w:marBottom w:val="0"/>
          <w:divBdr>
            <w:top w:val="none" w:sz="0" w:space="0" w:color="auto"/>
            <w:left w:val="none" w:sz="0" w:space="0" w:color="auto"/>
            <w:bottom w:val="none" w:sz="0" w:space="0" w:color="auto"/>
            <w:right w:val="none" w:sz="0" w:space="0" w:color="auto"/>
          </w:divBdr>
        </w:div>
        <w:div w:id="1362196931">
          <w:marLeft w:val="0"/>
          <w:marRight w:val="0"/>
          <w:marTop w:val="0"/>
          <w:marBottom w:val="0"/>
          <w:divBdr>
            <w:top w:val="none" w:sz="0" w:space="0" w:color="auto"/>
            <w:left w:val="none" w:sz="0" w:space="0" w:color="auto"/>
            <w:bottom w:val="none" w:sz="0" w:space="0" w:color="auto"/>
            <w:right w:val="none" w:sz="0" w:space="0" w:color="auto"/>
          </w:divBdr>
        </w:div>
        <w:div w:id="1297563554">
          <w:marLeft w:val="0"/>
          <w:marRight w:val="0"/>
          <w:marTop w:val="0"/>
          <w:marBottom w:val="0"/>
          <w:divBdr>
            <w:top w:val="none" w:sz="0" w:space="0" w:color="auto"/>
            <w:left w:val="none" w:sz="0" w:space="0" w:color="auto"/>
            <w:bottom w:val="none" w:sz="0" w:space="0" w:color="auto"/>
            <w:right w:val="none" w:sz="0" w:space="0" w:color="auto"/>
          </w:divBdr>
        </w:div>
        <w:div w:id="1028021812">
          <w:marLeft w:val="0"/>
          <w:marRight w:val="0"/>
          <w:marTop w:val="0"/>
          <w:marBottom w:val="0"/>
          <w:divBdr>
            <w:top w:val="none" w:sz="0" w:space="0" w:color="auto"/>
            <w:left w:val="none" w:sz="0" w:space="0" w:color="auto"/>
            <w:bottom w:val="none" w:sz="0" w:space="0" w:color="auto"/>
            <w:right w:val="none" w:sz="0" w:space="0" w:color="auto"/>
          </w:divBdr>
        </w:div>
        <w:div w:id="402685018">
          <w:marLeft w:val="0"/>
          <w:marRight w:val="0"/>
          <w:marTop w:val="0"/>
          <w:marBottom w:val="0"/>
          <w:divBdr>
            <w:top w:val="none" w:sz="0" w:space="0" w:color="auto"/>
            <w:left w:val="none" w:sz="0" w:space="0" w:color="auto"/>
            <w:bottom w:val="none" w:sz="0" w:space="0" w:color="auto"/>
            <w:right w:val="none" w:sz="0" w:space="0" w:color="auto"/>
          </w:divBdr>
        </w:div>
        <w:div w:id="909999395">
          <w:marLeft w:val="0"/>
          <w:marRight w:val="0"/>
          <w:marTop w:val="0"/>
          <w:marBottom w:val="0"/>
          <w:divBdr>
            <w:top w:val="none" w:sz="0" w:space="0" w:color="auto"/>
            <w:left w:val="none" w:sz="0" w:space="0" w:color="auto"/>
            <w:bottom w:val="none" w:sz="0" w:space="0" w:color="auto"/>
            <w:right w:val="none" w:sz="0" w:space="0" w:color="auto"/>
          </w:divBdr>
        </w:div>
        <w:div w:id="1725174212">
          <w:marLeft w:val="0"/>
          <w:marRight w:val="0"/>
          <w:marTop w:val="0"/>
          <w:marBottom w:val="0"/>
          <w:divBdr>
            <w:top w:val="none" w:sz="0" w:space="0" w:color="auto"/>
            <w:left w:val="none" w:sz="0" w:space="0" w:color="auto"/>
            <w:bottom w:val="none" w:sz="0" w:space="0" w:color="auto"/>
            <w:right w:val="none" w:sz="0" w:space="0" w:color="auto"/>
          </w:divBdr>
        </w:div>
        <w:div w:id="2110154426">
          <w:marLeft w:val="0"/>
          <w:marRight w:val="0"/>
          <w:marTop w:val="0"/>
          <w:marBottom w:val="0"/>
          <w:divBdr>
            <w:top w:val="none" w:sz="0" w:space="0" w:color="auto"/>
            <w:left w:val="none" w:sz="0" w:space="0" w:color="auto"/>
            <w:bottom w:val="none" w:sz="0" w:space="0" w:color="auto"/>
            <w:right w:val="none" w:sz="0" w:space="0" w:color="auto"/>
          </w:divBdr>
          <w:divsChild>
            <w:div w:id="493499389">
              <w:marLeft w:val="0"/>
              <w:marRight w:val="0"/>
              <w:marTop w:val="0"/>
              <w:marBottom w:val="0"/>
              <w:divBdr>
                <w:top w:val="none" w:sz="0" w:space="0" w:color="auto"/>
                <w:left w:val="none" w:sz="0" w:space="0" w:color="auto"/>
                <w:bottom w:val="none" w:sz="0" w:space="0" w:color="auto"/>
                <w:right w:val="none" w:sz="0" w:space="0" w:color="auto"/>
              </w:divBdr>
            </w:div>
            <w:div w:id="845873368">
              <w:marLeft w:val="0"/>
              <w:marRight w:val="0"/>
              <w:marTop w:val="0"/>
              <w:marBottom w:val="0"/>
              <w:divBdr>
                <w:top w:val="none" w:sz="0" w:space="0" w:color="auto"/>
                <w:left w:val="none" w:sz="0" w:space="0" w:color="auto"/>
                <w:bottom w:val="none" w:sz="0" w:space="0" w:color="auto"/>
                <w:right w:val="none" w:sz="0" w:space="0" w:color="auto"/>
              </w:divBdr>
            </w:div>
            <w:div w:id="1924223520">
              <w:marLeft w:val="0"/>
              <w:marRight w:val="0"/>
              <w:marTop w:val="0"/>
              <w:marBottom w:val="0"/>
              <w:divBdr>
                <w:top w:val="none" w:sz="0" w:space="0" w:color="auto"/>
                <w:left w:val="none" w:sz="0" w:space="0" w:color="auto"/>
                <w:bottom w:val="none" w:sz="0" w:space="0" w:color="auto"/>
                <w:right w:val="none" w:sz="0" w:space="0" w:color="auto"/>
              </w:divBdr>
            </w:div>
            <w:div w:id="876815066">
              <w:marLeft w:val="0"/>
              <w:marRight w:val="0"/>
              <w:marTop w:val="0"/>
              <w:marBottom w:val="0"/>
              <w:divBdr>
                <w:top w:val="none" w:sz="0" w:space="0" w:color="auto"/>
                <w:left w:val="none" w:sz="0" w:space="0" w:color="auto"/>
                <w:bottom w:val="none" w:sz="0" w:space="0" w:color="auto"/>
                <w:right w:val="none" w:sz="0" w:space="0" w:color="auto"/>
              </w:divBdr>
            </w:div>
            <w:div w:id="543299702">
              <w:marLeft w:val="0"/>
              <w:marRight w:val="0"/>
              <w:marTop w:val="0"/>
              <w:marBottom w:val="0"/>
              <w:divBdr>
                <w:top w:val="none" w:sz="0" w:space="0" w:color="auto"/>
                <w:left w:val="none" w:sz="0" w:space="0" w:color="auto"/>
                <w:bottom w:val="none" w:sz="0" w:space="0" w:color="auto"/>
                <w:right w:val="none" w:sz="0" w:space="0" w:color="auto"/>
              </w:divBdr>
            </w:div>
          </w:divsChild>
        </w:div>
        <w:div w:id="1052383460">
          <w:marLeft w:val="0"/>
          <w:marRight w:val="0"/>
          <w:marTop w:val="0"/>
          <w:marBottom w:val="0"/>
          <w:divBdr>
            <w:top w:val="none" w:sz="0" w:space="0" w:color="auto"/>
            <w:left w:val="none" w:sz="0" w:space="0" w:color="auto"/>
            <w:bottom w:val="none" w:sz="0" w:space="0" w:color="auto"/>
            <w:right w:val="none" w:sz="0" w:space="0" w:color="auto"/>
          </w:divBdr>
          <w:divsChild>
            <w:div w:id="100079470">
              <w:marLeft w:val="0"/>
              <w:marRight w:val="0"/>
              <w:marTop w:val="0"/>
              <w:marBottom w:val="0"/>
              <w:divBdr>
                <w:top w:val="none" w:sz="0" w:space="0" w:color="auto"/>
                <w:left w:val="none" w:sz="0" w:space="0" w:color="auto"/>
                <w:bottom w:val="none" w:sz="0" w:space="0" w:color="auto"/>
                <w:right w:val="none" w:sz="0" w:space="0" w:color="auto"/>
              </w:divBdr>
            </w:div>
            <w:div w:id="228852146">
              <w:marLeft w:val="0"/>
              <w:marRight w:val="0"/>
              <w:marTop w:val="0"/>
              <w:marBottom w:val="0"/>
              <w:divBdr>
                <w:top w:val="none" w:sz="0" w:space="0" w:color="auto"/>
                <w:left w:val="none" w:sz="0" w:space="0" w:color="auto"/>
                <w:bottom w:val="none" w:sz="0" w:space="0" w:color="auto"/>
                <w:right w:val="none" w:sz="0" w:space="0" w:color="auto"/>
              </w:divBdr>
            </w:div>
            <w:div w:id="501510042">
              <w:marLeft w:val="0"/>
              <w:marRight w:val="0"/>
              <w:marTop w:val="0"/>
              <w:marBottom w:val="0"/>
              <w:divBdr>
                <w:top w:val="none" w:sz="0" w:space="0" w:color="auto"/>
                <w:left w:val="none" w:sz="0" w:space="0" w:color="auto"/>
                <w:bottom w:val="none" w:sz="0" w:space="0" w:color="auto"/>
                <w:right w:val="none" w:sz="0" w:space="0" w:color="auto"/>
              </w:divBdr>
            </w:div>
            <w:div w:id="406415585">
              <w:marLeft w:val="0"/>
              <w:marRight w:val="0"/>
              <w:marTop w:val="0"/>
              <w:marBottom w:val="0"/>
              <w:divBdr>
                <w:top w:val="none" w:sz="0" w:space="0" w:color="auto"/>
                <w:left w:val="none" w:sz="0" w:space="0" w:color="auto"/>
                <w:bottom w:val="none" w:sz="0" w:space="0" w:color="auto"/>
                <w:right w:val="none" w:sz="0" w:space="0" w:color="auto"/>
              </w:divBdr>
            </w:div>
            <w:div w:id="899554438">
              <w:marLeft w:val="0"/>
              <w:marRight w:val="0"/>
              <w:marTop w:val="0"/>
              <w:marBottom w:val="0"/>
              <w:divBdr>
                <w:top w:val="none" w:sz="0" w:space="0" w:color="auto"/>
                <w:left w:val="none" w:sz="0" w:space="0" w:color="auto"/>
                <w:bottom w:val="none" w:sz="0" w:space="0" w:color="auto"/>
                <w:right w:val="none" w:sz="0" w:space="0" w:color="auto"/>
              </w:divBdr>
            </w:div>
          </w:divsChild>
        </w:div>
        <w:div w:id="1839735408">
          <w:marLeft w:val="0"/>
          <w:marRight w:val="0"/>
          <w:marTop w:val="0"/>
          <w:marBottom w:val="0"/>
          <w:divBdr>
            <w:top w:val="none" w:sz="0" w:space="0" w:color="auto"/>
            <w:left w:val="none" w:sz="0" w:space="0" w:color="auto"/>
            <w:bottom w:val="none" w:sz="0" w:space="0" w:color="auto"/>
            <w:right w:val="none" w:sz="0" w:space="0" w:color="auto"/>
          </w:divBdr>
          <w:divsChild>
            <w:div w:id="1732925247">
              <w:marLeft w:val="0"/>
              <w:marRight w:val="0"/>
              <w:marTop w:val="0"/>
              <w:marBottom w:val="0"/>
              <w:divBdr>
                <w:top w:val="none" w:sz="0" w:space="0" w:color="auto"/>
                <w:left w:val="none" w:sz="0" w:space="0" w:color="auto"/>
                <w:bottom w:val="none" w:sz="0" w:space="0" w:color="auto"/>
                <w:right w:val="none" w:sz="0" w:space="0" w:color="auto"/>
              </w:divBdr>
            </w:div>
            <w:div w:id="1004093278">
              <w:marLeft w:val="0"/>
              <w:marRight w:val="0"/>
              <w:marTop w:val="0"/>
              <w:marBottom w:val="0"/>
              <w:divBdr>
                <w:top w:val="none" w:sz="0" w:space="0" w:color="auto"/>
                <w:left w:val="none" w:sz="0" w:space="0" w:color="auto"/>
                <w:bottom w:val="none" w:sz="0" w:space="0" w:color="auto"/>
                <w:right w:val="none" w:sz="0" w:space="0" w:color="auto"/>
              </w:divBdr>
            </w:div>
            <w:div w:id="373385359">
              <w:marLeft w:val="0"/>
              <w:marRight w:val="0"/>
              <w:marTop w:val="0"/>
              <w:marBottom w:val="0"/>
              <w:divBdr>
                <w:top w:val="none" w:sz="0" w:space="0" w:color="auto"/>
                <w:left w:val="none" w:sz="0" w:space="0" w:color="auto"/>
                <w:bottom w:val="none" w:sz="0" w:space="0" w:color="auto"/>
                <w:right w:val="none" w:sz="0" w:space="0" w:color="auto"/>
              </w:divBdr>
            </w:div>
            <w:div w:id="1479304900">
              <w:marLeft w:val="0"/>
              <w:marRight w:val="0"/>
              <w:marTop w:val="0"/>
              <w:marBottom w:val="0"/>
              <w:divBdr>
                <w:top w:val="none" w:sz="0" w:space="0" w:color="auto"/>
                <w:left w:val="none" w:sz="0" w:space="0" w:color="auto"/>
                <w:bottom w:val="none" w:sz="0" w:space="0" w:color="auto"/>
                <w:right w:val="none" w:sz="0" w:space="0" w:color="auto"/>
              </w:divBdr>
            </w:div>
            <w:div w:id="170291724">
              <w:marLeft w:val="0"/>
              <w:marRight w:val="0"/>
              <w:marTop w:val="0"/>
              <w:marBottom w:val="0"/>
              <w:divBdr>
                <w:top w:val="none" w:sz="0" w:space="0" w:color="auto"/>
                <w:left w:val="none" w:sz="0" w:space="0" w:color="auto"/>
                <w:bottom w:val="none" w:sz="0" w:space="0" w:color="auto"/>
                <w:right w:val="none" w:sz="0" w:space="0" w:color="auto"/>
              </w:divBdr>
            </w:div>
          </w:divsChild>
        </w:div>
        <w:div w:id="1116826930">
          <w:marLeft w:val="0"/>
          <w:marRight w:val="0"/>
          <w:marTop w:val="0"/>
          <w:marBottom w:val="0"/>
          <w:divBdr>
            <w:top w:val="none" w:sz="0" w:space="0" w:color="auto"/>
            <w:left w:val="none" w:sz="0" w:space="0" w:color="auto"/>
            <w:bottom w:val="none" w:sz="0" w:space="0" w:color="auto"/>
            <w:right w:val="none" w:sz="0" w:space="0" w:color="auto"/>
          </w:divBdr>
        </w:div>
        <w:div w:id="1136412231">
          <w:marLeft w:val="0"/>
          <w:marRight w:val="0"/>
          <w:marTop w:val="0"/>
          <w:marBottom w:val="0"/>
          <w:divBdr>
            <w:top w:val="none" w:sz="0" w:space="0" w:color="auto"/>
            <w:left w:val="none" w:sz="0" w:space="0" w:color="auto"/>
            <w:bottom w:val="none" w:sz="0" w:space="0" w:color="auto"/>
            <w:right w:val="none" w:sz="0" w:space="0" w:color="auto"/>
          </w:divBdr>
        </w:div>
        <w:div w:id="737947289">
          <w:marLeft w:val="0"/>
          <w:marRight w:val="0"/>
          <w:marTop w:val="0"/>
          <w:marBottom w:val="0"/>
          <w:divBdr>
            <w:top w:val="none" w:sz="0" w:space="0" w:color="auto"/>
            <w:left w:val="none" w:sz="0" w:space="0" w:color="auto"/>
            <w:bottom w:val="none" w:sz="0" w:space="0" w:color="auto"/>
            <w:right w:val="none" w:sz="0" w:space="0" w:color="auto"/>
          </w:divBdr>
        </w:div>
        <w:div w:id="730468830">
          <w:marLeft w:val="0"/>
          <w:marRight w:val="0"/>
          <w:marTop w:val="0"/>
          <w:marBottom w:val="0"/>
          <w:divBdr>
            <w:top w:val="none" w:sz="0" w:space="0" w:color="auto"/>
            <w:left w:val="none" w:sz="0" w:space="0" w:color="auto"/>
            <w:bottom w:val="none" w:sz="0" w:space="0" w:color="auto"/>
            <w:right w:val="none" w:sz="0" w:space="0" w:color="auto"/>
          </w:divBdr>
        </w:div>
        <w:div w:id="2056466725">
          <w:marLeft w:val="0"/>
          <w:marRight w:val="0"/>
          <w:marTop w:val="0"/>
          <w:marBottom w:val="0"/>
          <w:divBdr>
            <w:top w:val="none" w:sz="0" w:space="0" w:color="auto"/>
            <w:left w:val="none" w:sz="0" w:space="0" w:color="auto"/>
            <w:bottom w:val="none" w:sz="0" w:space="0" w:color="auto"/>
            <w:right w:val="none" w:sz="0" w:space="0" w:color="auto"/>
          </w:divBdr>
        </w:div>
        <w:div w:id="31880793">
          <w:marLeft w:val="0"/>
          <w:marRight w:val="0"/>
          <w:marTop w:val="0"/>
          <w:marBottom w:val="0"/>
          <w:divBdr>
            <w:top w:val="none" w:sz="0" w:space="0" w:color="auto"/>
            <w:left w:val="none" w:sz="0" w:space="0" w:color="auto"/>
            <w:bottom w:val="none" w:sz="0" w:space="0" w:color="auto"/>
            <w:right w:val="none" w:sz="0" w:space="0" w:color="auto"/>
          </w:divBdr>
        </w:div>
        <w:div w:id="1549800336">
          <w:marLeft w:val="0"/>
          <w:marRight w:val="0"/>
          <w:marTop w:val="0"/>
          <w:marBottom w:val="0"/>
          <w:divBdr>
            <w:top w:val="none" w:sz="0" w:space="0" w:color="auto"/>
            <w:left w:val="none" w:sz="0" w:space="0" w:color="auto"/>
            <w:bottom w:val="none" w:sz="0" w:space="0" w:color="auto"/>
            <w:right w:val="none" w:sz="0" w:space="0" w:color="auto"/>
          </w:divBdr>
        </w:div>
        <w:div w:id="1324639">
          <w:marLeft w:val="0"/>
          <w:marRight w:val="0"/>
          <w:marTop w:val="0"/>
          <w:marBottom w:val="0"/>
          <w:divBdr>
            <w:top w:val="none" w:sz="0" w:space="0" w:color="auto"/>
            <w:left w:val="none" w:sz="0" w:space="0" w:color="auto"/>
            <w:bottom w:val="none" w:sz="0" w:space="0" w:color="auto"/>
            <w:right w:val="none" w:sz="0" w:space="0" w:color="auto"/>
          </w:divBdr>
        </w:div>
        <w:div w:id="4403265">
          <w:marLeft w:val="0"/>
          <w:marRight w:val="0"/>
          <w:marTop w:val="0"/>
          <w:marBottom w:val="0"/>
          <w:divBdr>
            <w:top w:val="none" w:sz="0" w:space="0" w:color="auto"/>
            <w:left w:val="none" w:sz="0" w:space="0" w:color="auto"/>
            <w:bottom w:val="none" w:sz="0" w:space="0" w:color="auto"/>
            <w:right w:val="none" w:sz="0" w:space="0" w:color="auto"/>
          </w:divBdr>
        </w:div>
        <w:div w:id="930310796">
          <w:marLeft w:val="0"/>
          <w:marRight w:val="0"/>
          <w:marTop w:val="0"/>
          <w:marBottom w:val="0"/>
          <w:divBdr>
            <w:top w:val="none" w:sz="0" w:space="0" w:color="auto"/>
            <w:left w:val="none" w:sz="0" w:space="0" w:color="auto"/>
            <w:bottom w:val="none" w:sz="0" w:space="0" w:color="auto"/>
            <w:right w:val="none" w:sz="0" w:space="0" w:color="auto"/>
          </w:divBdr>
        </w:div>
        <w:div w:id="1614283188">
          <w:marLeft w:val="0"/>
          <w:marRight w:val="0"/>
          <w:marTop w:val="0"/>
          <w:marBottom w:val="0"/>
          <w:divBdr>
            <w:top w:val="none" w:sz="0" w:space="0" w:color="auto"/>
            <w:left w:val="none" w:sz="0" w:space="0" w:color="auto"/>
            <w:bottom w:val="none" w:sz="0" w:space="0" w:color="auto"/>
            <w:right w:val="none" w:sz="0" w:space="0" w:color="auto"/>
          </w:divBdr>
          <w:divsChild>
            <w:div w:id="332492487">
              <w:marLeft w:val="0"/>
              <w:marRight w:val="0"/>
              <w:marTop w:val="0"/>
              <w:marBottom w:val="0"/>
              <w:divBdr>
                <w:top w:val="none" w:sz="0" w:space="0" w:color="auto"/>
                <w:left w:val="none" w:sz="0" w:space="0" w:color="auto"/>
                <w:bottom w:val="none" w:sz="0" w:space="0" w:color="auto"/>
                <w:right w:val="none" w:sz="0" w:space="0" w:color="auto"/>
              </w:divBdr>
            </w:div>
            <w:div w:id="1583493052">
              <w:marLeft w:val="0"/>
              <w:marRight w:val="0"/>
              <w:marTop w:val="0"/>
              <w:marBottom w:val="0"/>
              <w:divBdr>
                <w:top w:val="none" w:sz="0" w:space="0" w:color="auto"/>
                <w:left w:val="none" w:sz="0" w:space="0" w:color="auto"/>
                <w:bottom w:val="none" w:sz="0" w:space="0" w:color="auto"/>
                <w:right w:val="none" w:sz="0" w:space="0" w:color="auto"/>
              </w:divBdr>
            </w:div>
            <w:div w:id="1388333990">
              <w:marLeft w:val="0"/>
              <w:marRight w:val="0"/>
              <w:marTop w:val="0"/>
              <w:marBottom w:val="0"/>
              <w:divBdr>
                <w:top w:val="none" w:sz="0" w:space="0" w:color="auto"/>
                <w:left w:val="none" w:sz="0" w:space="0" w:color="auto"/>
                <w:bottom w:val="none" w:sz="0" w:space="0" w:color="auto"/>
                <w:right w:val="none" w:sz="0" w:space="0" w:color="auto"/>
              </w:divBdr>
            </w:div>
            <w:div w:id="863786219">
              <w:marLeft w:val="0"/>
              <w:marRight w:val="0"/>
              <w:marTop w:val="0"/>
              <w:marBottom w:val="0"/>
              <w:divBdr>
                <w:top w:val="none" w:sz="0" w:space="0" w:color="auto"/>
                <w:left w:val="none" w:sz="0" w:space="0" w:color="auto"/>
                <w:bottom w:val="none" w:sz="0" w:space="0" w:color="auto"/>
                <w:right w:val="none" w:sz="0" w:space="0" w:color="auto"/>
              </w:divBdr>
            </w:div>
            <w:div w:id="1238788269">
              <w:marLeft w:val="0"/>
              <w:marRight w:val="0"/>
              <w:marTop w:val="0"/>
              <w:marBottom w:val="0"/>
              <w:divBdr>
                <w:top w:val="none" w:sz="0" w:space="0" w:color="auto"/>
                <w:left w:val="none" w:sz="0" w:space="0" w:color="auto"/>
                <w:bottom w:val="none" w:sz="0" w:space="0" w:color="auto"/>
                <w:right w:val="none" w:sz="0" w:space="0" w:color="auto"/>
              </w:divBdr>
            </w:div>
          </w:divsChild>
        </w:div>
        <w:div w:id="1733195201">
          <w:marLeft w:val="0"/>
          <w:marRight w:val="0"/>
          <w:marTop w:val="0"/>
          <w:marBottom w:val="0"/>
          <w:divBdr>
            <w:top w:val="none" w:sz="0" w:space="0" w:color="auto"/>
            <w:left w:val="none" w:sz="0" w:space="0" w:color="auto"/>
            <w:bottom w:val="none" w:sz="0" w:space="0" w:color="auto"/>
            <w:right w:val="none" w:sz="0" w:space="0" w:color="auto"/>
          </w:divBdr>
        </w:div>
        <w:div w:id="358821693">
          <w:marLeft w:val="0"/>
          <w:marRight w:val="0"/>
          <w:marTop w:val="0"/>
          <w:marBottom w:val="0"/>
          <w:divBdr>
            <w:top w:val="none" w:sz="0" w:space="0" w:color="auto"/>
            <w:left w:val="none" w:sz="0" w:space="0" w:color="auto"/>
            <w:bottom w:val="none" w:sz="0" w:space="0" w:color="auto"/>
            <w:right w:val="none" w:sz="0" w:space="0" w:color="auto"/>
          </w:divBdr>
        </w:div>
        <w:div w:id="1253245228">
          <w:marLeft w:val="0"/>
          <w:marRight w:val="0"/>
          <w:marTop w:val="0"/>
          <w:marBottom w:val="0"/>
          <w:divBdr>
            <w:top w:val="none" w:sz="0" w:space="0" w:color="auto"/>
            <w:left w:val="none" w:sz="0" w:space="0" w:color="auto"/>
            <w:bottom w:val="none" w:sz="0" w:space="0" w:color="auto"/>
            <w:right w:val="none" w:sz="0" w:space="0" w:color="auto"/>
          </w:divBdr>
        </w:div>
        <w:div w:id="23287341">
          <w:marLeft w:val="0"/>
          <w:marRight w:val="0"/>
          <w:marTop w:val="0"/>
          <w:marBottom w:val="0"/>
          <w:divBdr>
            <w:top w:val="none" w:sz="0" w:space="0" w:color="auto"/>
            <w:left w:val="none" w:sz="0" w:space="0" w:color="auto"/>
            <w:bottom w:val="none" w:sz="0" w:space="0" w:color="auto"/>
            <w:right w:val="none" w:sz="0" w:space="0" w:color="auto"/>
          </w:divBdr>
        </w:div>
        <w:div w:id="780687694">
          <w:marLeft w:val="0"/>
          <w:marRight w:val="0"/>
          <w:marTop w:val="0"/>
          <w:marBottom w:val="0"/>
          <w:divBdr>
            <w:top w:val="none" w:sz="0" w:space="0" w:color="auto"/>
            <w:left w:val="none" w:sz="0" w:space="0" w:color="auto"/>
            <w:bottom w:val="none" w:sz="0" w:space="0" w:color="auto"/>
            <w:right w:val="none" w:sz="0" w:space="0" w:color="auto"/>
          </w:divBdr>
        </w:div>
        <w:div w:id="397477643">
          <w:marLeft w:val="0"/>
          <w:marRight w:val="0"/>
          <w:marTop w:val="0"/>
          <w:marBottom w:val="0"/>
          <w:divBdr>
            <w:top w:val="none" w:sz="0" w:space="0" w:color="auto"/>
            <w:left w:val="none" w:sz="0" w:space="0" w:color="auto"/>
            <w:bottom w:val="none" w:sz="0" w:space="0" w:color="auto"/>
            <w:right w:val="none" w:sz="0" w:space="0" w:color="auto"/>
          </w:divBdr>
          <w:divsChild>
            <w:div w:id="780565483">
              <w:marLeft w:val="0"/>
              <w:marRight w:val="0"/>
              <w:marTop w:val="0"/>
              <w:marBottom w:val="0"/>
              <w:divBdr>
                <w:top w:val="none" w:sz="0" w:space="0" w:color="auto"/>
                <w:left w:val="none" w:sz="0" w:space="0" w:color="auto"/>
                <w:bottom w:val="none" w:sz="0" w:space="0" w:color="auto"/>
                <w:right w:val="none" w:sz="0" w:space="0" w:color="auto"/>
              </w:divBdr>
            </w:div>
            <w:div w:id="15887518">
              <w:marLeft w:val="0"/>
              <w:marRight w:val="0"/>
              <w:marTop w:val="0"/>
              <w:marBottom w:val="0"/>
              <w:divBdr>
                <w:top w:val="none" w:sz="0" w:space="0" w:color="auto"/>
                <w:left w:val="none" w:sz="0" w:space="0" w:color="auto"/>
                <w:bottom w:val="none" w:sz="0" w:space="0" w:color="auto"/>
                <w:right w:val="none" w:sz="0" w:space="0" w:color="auto"/>
              </w:divBdr>
            </w:div>
            <w:div w:id="119954724">
              <w:marLeft w:val="0"/>
              <w:marRight w:val="0"/>
              <w:marTop w:val="0"/>
              <w:marBottom w:val="0"/>
              <w:divBdr>
                <w:top w:val="none" w:sz="0" w:space="0" w:color="auto"/>
                <w:left w:val="none" w:sz="0" w:space="0" w:color="auto"/>
                <w:bottom w:val="none" w:sz="0" w:space="0" w:color="auto"/>
                <w:right w:val="none" w:sz="0" w:space="0" w:color="auto"/>
              </w:divBdr>
            </w:div>
            <w:div w:id="1743258688">
              <w:marLeft w:val="0"/>
              <w:marRight w:val="0"/>
              <w:marTop w:val="0"/>
              <w:marBottom w:val="0"/>
              <w:divBdr>
                <w:top w:val="none" w:sz="0" w:space="0" w:color="auto"/>
                <w:left w:val="none" w:sz="0" w:space="0" w:color="auto"/>
                <w:bottom w:val="none" w:sz="0" w:space="0" w:color="auto"/>
                <w:right w:val="none" w:sz="0" w:space="0" w:color="auto"/>
              </w:divBdr>
            </w:div>
            <w:div w:id="103305285">
              <w:marLeft w:val="0"/>
              <w:marRight w:val="0"/>
              <w:marTop w:val="0"/>
              <w:marBottom w:val="0"/>
              <w:divBdr>
                <w:top w:val="none" w:sz="0" w:space="0" w:color="auto"/>
                <w:left w:val="none" w:sz="0" w:space="0" w:color="auto"/>
                <w:bottom w:val="none" w:sz="0" w:space="0" w:color="auto"/>
                <w:right w:val="none" w:sz="0" w:space="0" w:color="auto"/>
              </w:divBdr>
            </w:div>
          </w:divsChild>
        </w:div>
        <w:div w:id="47580827">
          <w:marLeft w:val="0"/>
          <w:marRight w:val="0"/>
          <w:marTop w:val="0"/>
          <w:marBottom w:val="0"/>
          <w:divBdr>
            <w:top w:val="none" w:sz="0" w:space="0" w:color="auto"/>
            <w:left w:val="none" w:sz="0" w:space="0" w:color="auto"/>
            <w:bottom w:val="none" w:sz="0" w:space="0" w:color="auto"/>
            <w:right w:val="none" w:sz="0" w:space="0" w:color="auto"/>
          </w:divBdr>
          <w:divsChild>
            <w:div w:id="847715174">
              <w:marLeft w:val="0"/>
              <w:marRight w:val="0"/>
              <w:marTop w:val="0"/>
              <w:marBottom w:val="0"/>
              <w:divBdr>
                <w:top w:val="none" w:sz="0" w:space="0" w:color="auto"/>
                <w:left w:val="none" w:sz="0" w:space="0" w:color="auto"/>
                <w:bottom w:val="none" w:sz="0" w:space="0" w:color="auto"/>
                <w:right w:val="none" w:sz="0" w:space="0" w:color="auto"/>
              </w:divBdr>
            </w:div>
            <w:div w:id="203760878">
              <w:marLeft w:val="0"/>
              <w:marRight w:val="0"/>
              <w:marTop w:val="0"/>
              <w:marBottom w:val="0"/>
              <w:divBdr>
                <w:top w:val="none" w:sz="0" w:space="0" w:color="auto"/>
                <w:left w:val="none" w:sz="0" w:space="0" w:color="auto"/>
                <w:bottom w:val="none" w:sz="0" w:space="0" w:color="auto"/>
                <w:right w:val="none" w:sz="0" w:space="0" w:color="auto"/>
              </w:divBdr>
            </w:div>
            <w:div w:id="1404839888">
              <w:marLeft w:val="0"/>
              <w:marRight w:val="0"/>
              <w:marTop w:val="0"/>
              <w:marBottom w:val="0"/>
              <w:divBdr>
                <w:top w:val="none" w:sz="0" w:space="0" w:color="auto"/>
                <w:left w:val="none" w:sz="0" w:space="0" w:color="auto"/>
                <w:bottom w:val="none" w:sz="0" w:space="0" w:color="auto"/>
                <w:right w:val="none" w:sz="0" w:space="0" w:color="auto"/>
              </w:divBdr>
            </w:div>
            <w:div w:id="1519660031">
              <w:marLeft w:val="0"/>
              <w:marRight w:val="0"/>
              <w:marTop w:val="0"/>
              <w:marBottom w:val="0"/>
              <w:divBdr>
                <w:top w:val="none" w:sz="0" w:space="0" w:color="auto"/>
                <w:left w:val="none" w:sz="0" w:space="0" w:color="auto"/>
                <w:bottom w:val="none" w:sz="0" w:space="0" w:color="auto"/>
                <w:right w:val="none" w:sz="0" w:space="0" w:color="auto"/>
              </w:divBdr>
            </w:div>
            <w:div w:id="1871019594">
              <w:marLeft w:val="0"/>
              <w:marRight w:val="0"/>
              <w:marTop w:val="0"/>
              <w:marBottom w:val="0"/>
              <w:divBdr>
                <w:top w:val="none" w:sz="0" w:space="0" w:color="auto"/>
                <w:left w:val="none" w:sz="0" w:space="0" w:color="auto"/>
                <w:bottom w:val="none" w:sz="0" w:space="0" w:color="auto"/>
                <w:right w:val="none" w:sz="0" w:space="0" w:color="auto"/>
              </w:divBdr>
            </w:div>
          </w:divsChild>
        </w:div>
        <w:div w:id="1536576170">
          <w:marLeft w:val="0"/>
          <w:marRight w:val="0"/>
          <w:marTop w:val="0"/>
          <w:marBottom w:val="0"/>
          <w:divBdr>
            <w:top w:val="none" w:sz="0" w:space="0" w:color="auto"/>
            <w:left w:val="none" w:sz="0" w:space="0" w:color="auto"/>
            <w:bottom w:val="none" w:sz="0" w:space="0" w:color="auto"/>
            <w:right w:val="none" w:sz="0" w:space="0" w:color="auto"/>
          </w:divBdr>
          <w:divsChild>
            <w:div w:id="1655643301">
              <w:marLeft w:val="0"/>
              <w:marRight w:val="0"/>
              <w:marTop w:val="0"/>
              <w:marBottom w:val="0"/>
              <w:divBdr>
                <w:top w:val="none" w:sz="0" w:space="0" w:color="auto"/>
                <w:left w:val="none" w:sz="0" w:space="0" w:color="auto"/>
                <w:bottom w:val="none" w:sz="0" w:space="0" w:color="auto"/>
                <w:right w:val="none" w:sz="0" w:space="0" w:color="auto"/>
              </w:divBdr>
            </w:div>
            <w:div w:id="1746413609">
              <w:marLeft w:val="0"/>
              <w:marRight w:val="0"/>
              <w:marTop w:val="0"/>
              <w:marBottom w:val="0"/>
              <w:divBdr>
                <w:top w:val="none" w:sz="0" w:space="0" w:color="auto"/>
                <w:left w:val="none" w:sz="0" w:space="0" w:color="auto"/>
                <w:bottom w:val="none" w:sz="0" w:space="0" w:color="auto"/>
                <w:right w:val="none" w:sz="0" w:space="0" w:color="auto"/>
              </w:divBdr>
            </w:div>
            <w:div w:id="955914220">
              <w:marLeft w:val="0"/>
              <w:marRight w:val="0"/>
              <w:marTop w:val="0"/>
              <w:marBottom w:val="0"/>
              <w:divBdr>
                <w:top w:val="none" w:sz="0" w:space="0" w:color="auto"/>
                <w:left w:val="none" w:sz="0" w:space="0" w:color="auto"/>
                <w:bottom w:val="none" w:sz="0" w:space="0" w:color="auto"/>
                <w:right w:val="none" w:sz="0" w:space="0" w:color="auto"/>
              </w:divBdr>
            </w:div>
            <w:div w:id="1280184387">
              <w:marLeft w:val="0"/>
              <w:marRight w:val="0"/>
              <w:marTop w:val="0"/>
              <w:marBottom w:val="0"/>
              <w:divBdr>
                <w:top w:val="none" w:sz="0" w:space="0" w:color="auto"/>
                <w:left w:val="none" w:sz="0" w:space="0" w:color="auto"/>
                <w:bottom w:val="none" w:sz="0" w:space="0" w:color="auto"/>
                <w:right w:val="none" w:sz="0" w:space="0" w:color="auto"/>
              </w:divBdr>
            </w:div>
            <w:div w:id="2004773574">
              <w:marLeft w:val="0"/>
              <w:marRight w:val="0"/>
              <w:marTop w:val="0"/>
              <w:marBottom w:val="0"/>
              <w:divBdr>
                <w:top w:val="none" w:sz="0" w:space="0" w:color="auto"/>
                <w:left w:val="none" w:sz="0" w:space="0" w:color="auto"/>
                <w:bottom w:val="none" w:sz="0" w:space="0" w:color="auto"/>
                <w:right w:val="none" w:sz="0" w:space="0" w:color="auto"/>
              </w:divBdr>
            </w:div>
          </w:divsChild>
        </w:div>
        <w:div w:id="156194083">
          <w:marLeft w:val="0"/>
          <w:marRight w:val="0"/>
          <w:marTop w:val="0"/>
          <w:marBottom w:val="0"/>
          <w:divBdr>
            <w:top w:val="none" w:sz="0" w:space="0" w:color="auto"/>
            <w:left w:val="none" w:sz="0" w:space="0" w:color="auto"/>
            <w:bottom w:val="none" w:sz="0" w:space="0" w:color="auto"/>
            <w:right w:val="none" w:sz="0" w:space="0" w:color="auto"/>
          </w:divBdr>
        </w:div>
        <w:div w:id="1344280729">
          <w:marLeft w:val="0"/>
          <w:marRight w:val="0"/>
          <w:marTop w:val="0"/>
          <w:marBottom w:val="0"/>
          <w:divBdr>
            <w:top w:val="none" w:sz="0" w:space="0" w:color="auto"/>
            <w:left w:val="none" w:sz="0" w:space="0" w:color="auto"/>
            <w:bottom w:val="none" w:sz="0" w:space="0" w:color="auto"/>
            <w:right w:val="none" w:sz="0" w:space="0" w:color="auto"/>
          </w:divBdr>
        </w:div>
        <w:div w:id="903684805">
          <w:marLeft w:val="0"/>
          <w:marRight w:val="0"/>
          <w:marTop w:val="0"/>
          <w:marBottom w:val="0"/>
          <w:divBdr>
            <w:top w:val="none" w:sz="0" w:space="0" w:color="auto"/>
            <w:left w:val="none" w:sz="0" w:space="0" w:color="auto"/>
            <w:bottom w:val="none" w:sz="0" w:space="0" w:color="auto"/>
            <w:right w:val="none" w:sz="0" w:space="0" w:color="auto"/>
          </w:divBdr>
        </w:div>
        <w:div w:id="1727559763">
          <w:marLeft w:val="0"/>
          <w:marRight w:val="0"/>
          <w:marTop w:val="0"/>
          <w:marBottom w:val="0"/>
          <w:divBdr>
            <w:top w:val="none" w:sz="0" w:space="0" w:color="auto"/>
            <w:left w:val="none" w:sz="0" w:space="0" w:color="auto"/>
            <w:bottom w:val="none" w:sz="0" w:space="0" w:color="auto"/>
            <w:right w:val="none" w:sz="0" w:space="0" w:color="auto"/>
          </w:divBdr>
        </w:div>
        <w:div w:id="958411472">
          <w:marLeft w:val="0"/>
          <w:marRight w:val="0"/>
          <w:marTop w:val="0"/>
          <w:marBottom w:val="0"/>
          <w:divBdr>
            <w:top w:val="none" w:sz="0" w:space="0" w:color="auto"/>
            <w:left w:val="none" w:sz="0" w:space="0" w:color="auto"/>
            <w:bottom w:val="none" w:sz="0" w:space="0" w:color="auto"/>
            <w:right w:val="none" w:sz="0" w:space="0" w:color="auto"/>
          </w:divBdr>
        </w:div>
        <w:div w:id="1759474365">
          <w:marLeft w:val="0"/>
          <w:marRight w:val="0"/>
          <w:marTop w:val="0"/>
          <w:marBottom w:val="0"/>
          <w:divBdr>
            <w:top w:val="none" w:sz="0" w:space="0" w:color="auto"/>
            <w:left w:val="none" w:sz="0" w:space="0" w:color="auto"/>
            <w:bottom w:val="none" w:sz="0" w:space="0" w:color="auto"/>
            <w:right w:val="none" w:sz="0" w:space="0" w:color="auto"/>
          </w:divBdr>
          <w:divsChild>
            <w:div w:id="1832522485">
              <w:marLeft w:val="0"/>
              <w:marRight w:val="0"/>
              <w:marTop w:val="0"/>
              <w:marBottom w:val="0"/>
              <w:divBdr>
                <w:top w:val="none" w:sz="0" w:space="0" w:color="auto"/>
                <w:left w:val="none" w:sz="0" w:space="0" w:color="auto"/>
                <w:bottom w:val="none" w:sz="0" w:space="0" w:color="auto"/>
                <w:right w:val="none" w:sz="0" w:space="0" w:color="auto"/>
              </w:divBdr>
            </w:div>
            <w:div w:id="1376782618">
              <w:marLeft w:val="0"/>
              <w:marRight w:val="0"/>
              <w:marTop w:val="0"/>
              <w:marBottom w:val="0"/>
              <w:divBdr>
                <w:top w:val="none" w:sz="0" w:space="0" w:color="auto"/>
                <w:left w:val="none" w:sz="0" w:space="0" w:color="auto"/>
                <w:bottom w:val="none" w:sz="0" w:space="0" w:color="auto"/>
                <w:right w:val="none" w:sz="0" w:space="0" w:color="auto"/>
              </w:divBdr>
            </w:div>
            <w:div w:id="844977180">
              <w:marLeft w:val="0"/>
              <w:marRight w:val="0"/>
              <w:marTop w:val="0"/>
              <w:marBottom w:val="0"/>
              <w:divBdr>
                <w:top w:val="none" w:sz="0" w:space="0" w:color="auto"/>
                <w:left w:val="none" w:sz="0" w:space="0" w:color="auto"/>
                <w:bottom w:val="none" w:sz="0" w:space="0" w:color="auto"/>
                <w:right w:val="none" w:sz="0" w:space="0" w:color="auto"/>
              </w:divBdr>
            </w:div>
            <w:div w:id="128603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hyperlink" Target="https://www.rmp.ee/uudised/toooigus-uudised/elukestev-ope-hoiab-tooturul" TargetMode="External"/><Relationship Id="rId3" Type="http://schemas.openxmlformats.org/officeDocument/2006/relationships/styles" Target="styles.xml"/><Relationship Id="rId21" Type="http://schemas.openxmlformats.org/officeDocument/2006/relationships/hyperlink" Target="tps://www.hm.ee/sites/default/files/strateegia2020.pdf%22h" TargetMode="Externa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hyperlink" Target="https://sotsiaalkindlustusamet.ee/sites/default/files/news-related-files/eesti_sotsiaalteenuste_kvaliteedijuhis_avaldatud.pdf" TargetMode="Externa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hyperlink" Target="https://www.eestipank.ee/press/otse-tooturu-ulevaate-tutvustus-13042021"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https://www.riigiteataja.ee/akt/121122018019?leiaKehtiv" TargetMode="Externa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yperlink" Target="https://www.sm.ee/et/kohaliku-omavalitsuse-korraldatavad-sotsiaalteenused" TargetMode="External"/><Relationship Id="rId28" Type="http://schemas.openxmlformats.org/officeDocument/2006/relationships/hyperlink" Target="https://www.tootukassa.ee/content/toota-ja-opi" TargetMode="Externa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yperlink" Target="https://eur-lex.europa.eu/LexUriServ/LexUriServ.do?uri=COM:2018:0120:FIN:ET:PDF" TargetMode="External"/><Relationship Id="rId27" Type="http://schemas.openxmlformats.org/officeDocument/2006/relationships/hyperlink" Target="https://www.tootukassa.ee/content/tootukassast/paevane-statistika"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47362118575440659"/>
          <c:y val="4.332129963898916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t-EE"/>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428516948201988"/>
          <c:y val="0.22839176681862136"/>
          <c:w val="0.79142966103596024"/>
          <c:h val="0.66527494589492098"/>
        </c:manualLayout>
      </c:layout>
      <c:pie3DChart>
        <c:varyColors val="1"/>
        <c:ser>
          <c:idx val="0"/>
          <c:order val="0"/>
          <c:tx>
            <c:strRef>
              <c:f>Leht1!$B$1</c:f>
              <c:strCache>
                <c:ptCount val="1"/>
                <c:pt idx="0">
                  <c:v>Vanus</c:v>
                </c:pt>
              </c:strCache>
            </c:strRef>
          </c:tx>
          <c:explosion val="1"/>
          <c:dPt>
            <c:idx val="0"/>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1-EB5D-4268-A63A-EB5748CD7165}"/>
              </c:ext>
            </c:extLst>
          </c:dPt>
          <c:dPt>
            <c:idx val="1"/>
            <c:bubble3D val="0"/>
            <c:explosion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3-EB5D-4268-A63A-EB5748CD7165}"/>
              </c:ext>
            </c:extLst>
          </c:dPt>
          <c:dPt>
            <c:idx val="2"/>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5-EB5D-4268-A63A-EB5748CD716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Leht1!$A$2:$A$4</c:f>
              <c:strCache>
                <c:ptCount val="3"/>
                <c:pt idx="0">
                  <c:v>25-54</c:v>
                </c:pt>
                <c:pt idx="1">
                  <c:v>üle 55</c:v>
                </c:pt>
                <c:pt idx="2">
                  <c:v>16-24</c:v>
                </c:pt>
              </c:strCache>
            </c:strRef>
          </c:cat>
          <c:val>
            <c:numRef>
              <c:f>Leht1!$B$2:$B$4</c:f>
              <c:numCache>
                <c:formatCode>General</c:formatCode>
                <c:ptCount val="3"/>
                <c:pt idx="0">
                  <c:v>43</c:v>
                </c:pt>
                <c:pt idx="1">
                  <c:v>36</c:v>
                </c:pt>
                <c:pt idx="2">
                  <c:v>6</c:v>
                </c:pt>
              </c:numCache>
            </c:numRef>
          </c:val>
          <c:extLst>
            <c:ext xmlns:c16="http://schemas.microsoft.com/office/drawing/2014/chart" uri="{C3380CC4-5D6E-409C-BE32-E72D297353CC}">
              <c16:uniqueId val="{00000000-90A7-4A2B-AF89-18D8D6CEAB7E}"/>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t-EE"/>
              <a:t>Ülevaade sotsiaalteenustest ja -toetustest mida kasutatakse või vajatakse</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t-EE"/>
        </a:p>
      </c:txPr>
    </c:title>
    <c:autoTitleDeleted val="0"/>
    <c:plotArea>
      <c:layout/>
      <c:barChart>
        <c:barDir val="bar"/>
        <c:grouping val="clustered"/>
        <c:varyColors val="0"/>
        <c:ser>
          <c:idx val="0"/>
          <c:order val="0"/>
          <c:tx>
            <c:strRef>
              <c:f>Leht1!$B$1</c:f>
              <c:strCache>
                <c:ptCount val="1"/>
                <c:pt idx="0">
                  <c:v>Vajan</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Leht1!$A$2:$A$19</c:f>
              <c:strCache>
                <c:ptCount val="18"/>
                <c:pt idx="0">
                  <c:v>Sauna/dušiteenust</c:v>
                </c:pt>
                <c:pt idx="1">
                  <c:v>Koduteenus</c:v>
                </c:pt>
                <c:pt idx="2">
                  <c:v>Valla eelarve toetused</c:v>
                </c:pt>
                <c:pt idx="3">
                  <c:v>Transporditeenust</c:v>
                </c:pt>
                <c:pt idx="4">
                  <c:v>Toiduabi</c:v>
                </c:pt>
                <c:pt idx="5">
                  <c:v>Sotsiaalne rehabilitatsiooniteenus</c:v>
                </c:pt>
                <c:pt idx="6">
                  <c:v>Toimetulekutoetus</c:v>
                </c:pt>
                <c:pt idx="7">
                  <c:v>Juriidiline nõustamine</c:v>
                </c:pt>
                <c:pt idx="8">
                  <c:v>Küttepuud</c:v>
                </c:pt>
                <c:pt idx="9">
                  <c:v>Võlanõustamine</c:v>
                </c:pt>
                <c:pt idx="10">
                  <c:v>Huvitegevuse toetamine</c:v>
                </c:pt>
                <c:pt idx="11">
                  <c:v>Sõltuvusnõustamine</c:v>
                </c:pt>
                <c:pt idx="12">
                  <c:v>Sotsiaalkorter</c:v>
                </c:pt>
                <c:pt idx="13">
                  <c:v>Supiköök/soe toit</c:v>
                </c:pt>
                <c:pt idx="14">
                  <c:v>Psühholoogiline nõustamine</c:v>
                </c:pt>
                <c:pt idx="15">
                  <c:v>Koolitus/ümberõpe</c:v>
                </c:pt>
                <c:pt idx="16">
                  <c:v>Ei vaja abi</c:v>
                </c:pt>
                <c:pt idx="17">
                  <c:v>Ei kasuta </c:v>
                </c:pt>
              </c:strCache>
            </c:strRef>
          </c:cat>
          <c:val>
            <c:numRef>
              <c:f>Leht1!$B$2:$B$19</c:f>
              <c:numCache>
                <c:formatCode>General</c:formatCode>
                <c:ptCount val="18"/>
                <c:pt idx="3">
                  <c:v>1</c:v>
                </c:pt>
                <c:pt idx="4">
                  <c:v>1</c:v>
                </c:pt>
                <c:pt idx="5">
                  <c:v>1</c:v>
                </c:pt>
                <c:pt idx="6">
                  <c:v>1</c:v>
                </c:pt>
                <c:pt idx="7">
                  <c:v>5</c:v>
                </c:pt>
                <c:pt idx="8">
                  <c:v>5</c:v>
                </c:pt>
                <c:pt idx="9">
                  <c:v>6</c:v>
                </c:pt>
                <c:pt idx="10">
                  <c:v>6</c:v>
                </c:pt>
                <c:pt idx="11">
                  <c:v>8</c:v>
                </c:pt>
                <c:pt idx="12">
                  <c:v>8</c:v>
                </c:pt>
                <c:pt idx="13">
                  <c:v>8</c:v>
                </c:pt>
                <c:pt idx="14">
                  <c:v>10</c:v>
                </c:pt>
                <c:pt idx="15">
                  <c:v>18</c:v>
                </c:pt>
                <c:pt idx="16">
                  <c:v>41</c:v>
                </c:pt>
              </c:numCache>
            </c:numRef>
          </c:val>
          <c:extLst>
            <c:ext xmlns:c16="http://schemas.microsoft.com/office/drawing/2014/chart" uri="{C3380CC4-5D6E-409C-BE32-E72D297353CC}">
              <c16:uniqueId val="{00000000-8BD9-4F14-A9A4-EE7391C01976}"/>
            </c:ext>
          </c:extLst>
        </c:ser>
        <c:ser>
          <c:idx val="1"/>
          <c:order val="1"/>
          <c:tx>
            <c:strRef>
              <c:f>Leht1!$C$1</c:f>
              <c:strCache>
                <c:ptCount val="1"/>
                <c:pt idx="0">
                  <c:v>Kasutan</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Leht1!$A$2:$A$19</c:f>
              <c:strCache>
                <c:ptCount val="18"/>
                <c:pt idx="0">
                  <c:v>Sauna/dušiteenust</c:v>
                </c:pt>
                <c:pt idx="1">
                  <c:v>Koduteenus</c:v>
                </c:pt>
                <c:pt idx="2">
                  <c:v>Valla eelarve toetused</c:v>
                </c:pt>
                <c:pt idx="3">
                  <c:v>Transporditeenust</c:v>
                </c:pt>
                <c:pt idx="4">
                  <c:v>Toiduabi</c:v>
                </c:pt>
                <c:pt idx="5">
                  <c:v>Sotsiaalne rehabilitatsiooniteenus</c:v>
                </c:pt>
                <c:pt idx="6">
                  <c:v>Toimetulekutoetus</c:v>
                </c:pt>
                <c:pt idx="7">
                  <c:v>Juriidiline nõustamine</c:v>
                </c:pt>
                <c:pt idx="8">
                  <c:v>Küttepuud</c:v>
                </c:pt>
                <c:pt idx="9">
                  <c:v>Võlanõustamine</c:v>
                </c:pt>
                <c:pt idx="10">
                  <c:v>Huvitegevuse toetamine</c:v>
                </c:pt>
                <c:pt idx="11">
                  <c:v>Sõltuvusnõustamine</c:v>
                </c:pt>
                <c:pt idx="12">
                  <c:v>Sotsiaalkorter</c:v>
                </c:pt>
                <c:pt idx="13">
                  <c:v>Supiköök/soe toit</c:v>
                </c:pt>
                <c:pt idx="14">
                  <c:v>Psühholoogiline nõustamine</c:v>
                </c:pt>
                <c:pt idx="15">
                  <c:v>Koolitus/ümberõpe</c:v>
                </c:pt>
                <c:pt idx="16">
                  <c:v>Ei vaja abi</c:v>
                </c:pt>
                <c:pt idx="17">
                  <c:v>Ei kasuta </c:v>
                </c:pt>
              </c:strCache>
            </c:strRef>
          </c:cat>
          <c:val>
            <c:numRef>
              <c:f>Leht1!$C$2:$C$19</c:f>
              <c:numCache>
                <c:formatCode>General</c:formatCode>
                <c:ptCount val="18"/>
                <c:pt idx="0">
                  <c:v>1</c:v>
                </c:pt>
                <c:pt idx="1">
                  <c:v>1</c:v>
                </c:pt>
                <c:pt idx="2">
                  <c:v>13</c:v>
                </c:pt>
                <c:pt idx="3">
                  <c:v>10</c:v>
                </c:pt>
                <c:pt idx="4">
                  <c:v>27</c:v>
                </c:pt>
                <c:pt idx="6">
                  <c:v>34</c:v>
                </c:pt>
                <c:pt idx="8">
                  <c:v>8</c:v>
                </c:pt>
                <c:pt idx="9">
                  <c:v>1</c:v>
                </c:pt>
                <c:pt idx="12">
                  <c:v>2</c:v>
                </c:pt>
                <c:pt idx="17">
                  <c:v>38</c:v>
                </c:pt>
              </c:numCache>
            </c:numRef>
          </c:val>
          <c:extLst>
            <c:ext xmlns:c16="http://schemas.microsoft.com/office/drawing/2014/chart" uri="{C3380CC4-5D6E-409C-BE32-E72D297353CC}">
              <c16:uniqueId val="{00000001-8BD9-4F14-A9A4-EE7391C01976}"/>
            </c:ext>
          </c:extLst>
        </c:ser>
        <c:dLbls>
          <c:dLblPos val="outEnd"/>
          <c:showLegendKey val="0"/>
          <c:showVal val="1"/>
          <c:showCatName val="0"/>
          <c:showSerName val="0"/>
          <c:showPercent val="0"/>
          <c:showBubbleSize val="0"/>
        </c:dLbls>
        <c:gapWidth val="115"/>
        <c:overlap val="-20"/>
        <c:axId val="1375897056"/>
        <c:axId val="1375896640"/>
      </c:barChart>
      <c:catAx>
        <c:axId val="1375897056"/>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375896640"/>
        <c:crosses val="autoZero"/>
        <c:auto val="1"/>
        <c:lblAlgn val="ctr"/>
        <c:lblOffset val="100"/>
        <c:noMultiLvlLbl val="0"/>
      </c:catAx>
      <c:valAx>
        <c:axId val="13758966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3758970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t-EE"/>
              <a:t>Valmisolek </a:t>
            </a:r>
            <a:r>
              <a:rPr lang="en-US"/>
              <a:t>osalema Hiiumaa valla poolt korrald</a:t>
            </a:r>
            <a:r>
              <a:rPr lang="et-EE"/>
              <a:t>a</a:t>
            </a:r>
            <a:r>
              <a:rPr lang="en-US"/>
              <a:t>taval aktiviseerimisteenusel</a:t>
            </a:r>
          </a:p>
        </c:rich>
      </c:tx>
      <c:layout>
        <c:manualLayout>
          <c:xMode val="edge"/>
          <c:yMode val="edge"/>
          <c:x val="0.17080566016204496"/>
          <c:y val="1.2125446776490821E-3"/>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t-EE"/>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563717770572796"/>
          <c:y val="0.44029067262114624"/>
          <c:w val="0.78872564458854411"/>
          <c:h val="0.37173149998041288"/>
        </c:manualLayout>
      </c:layout>
      <c:pie3DChart>
        <c:varyColors val="1"/>
        <c:ser>
          <c:idx val="0"/>
          <c:order val="0"/>
          <c:tx>
            <c:strRef>
              <c:f>Leht1!$B$1</c:f>
              <c:strCache>
                <c:ptCount val="1"/>
                <c:pt idx="0">
                  <c:v>Kas oled valmis osalema Hiiumaa valla poolt korraldtaval aktiviseerimisteenusel</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D0E4-44F7-A9FD-0A44CD66F2BF}"/>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D0E4-44F7-A9FD-0A44CD66F2BF}"/>
              </c:ext>
            </c:extLst>
          </c:dPt>
          <c:dLbls>
            <c:dLbl>
              <c:idx val="0"/>
              <c:layout>
                <c:manualLayout>
                  <c:x val="-9.6816446840045593E-3"/>
                  <c:y val="0.19172897505458866"/>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bestFit"/>
              <c:showLegendKey val="0"/>
              <c:showVal val="1"/>
              <c:showCatName val="0"/>
              <c:showSerName val="0"/>
              <c:showPercent val="0"/>
              <c:showBubbleSize val="0"/>
              <c:extLst>
                <c:ext xmlns:c15="http://schemas.microsoft.com/office/drawing/2012/chart" uri="{CE6537A1-D6FC-4f65-9D91-7224C49458BB}">
                  <c15:layout>
                    <c:manualLayout>
                      <c:w val="9.147378832838772E-2"/>
                      <c:h val="0.10055365720794335"/>
                    </c:manualLayout>
                  </c15:layout>
                </c:ext>
                <c:ext xmlns:c16="http://schemas.microsoft.com/office/drawing/2014/chart" uri="{C3380CC4-5D6E-409C-BE32-E72D297353CC}">
                  <c16:uniqueId val="{00000001-D0E4-44F7-A9FD-0A44CD66F2BF}"/>
                </c:ext>
              </c:extLst>
            </c:dLbl>
            <c:dLbl>
              <c:idx val="1"/>
              <c:layout>
                <c:manualLayout>
                  <c:x val="4.9471560862013797E-3"/>
                  <c:y val="-0.10216411627791808"/>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bestFit"/>
              <c:showLegendKey val="0"/>
              <c:showVal val="1"/>
              <c:showCatName val="0"/>
              <c:showSerName val="0"/>
              <c:showPercent val="0"/>
              <c:showBubbleSize val="0"/>
              <c:extLst>
                <c:ext xmlns:c15="http://schemas.microsoft.com/office/drawing/2012/chart" uri="{CE6537A1-D6FC-4f65-9D91-7224C49458BB}">
                  <c15:layout>
                    <c:manualLayout>
                      <c:w val="7.9604352126607297E-2"/>
                      <c:h val="0.10055365720794335"/>
                    </c:manualLayout>
                  </c15:layout>
                </c:ext>
                <c:ext xmlns:c16="http://schemas.microsoft.com/office/drawing/2014/chart" uri="{C3380CC4-5D6E-409C-BE32-E72D297353CC}">
                  <c16:uniqueId val="{00000003-D0E4-44F7-A9FD-0A44CD66F2B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Leht1!$A$2:$A$3</c:f>
              <c:strCache>
                <c:ptCount val="2"/>
                <c:pt idx="0">
                  <c:v>Jah</c:v>
                </c:pt>
                <c:pt idx="1">
                  <c:v>Ei</c:v>
                </c:pt>
              </c:strCache>
            </c:strRef>
          </c:cat>
          <c:val>
            <c:numRef>
              <c:f>Leht1!$B$2:$B$3</c:f>
              <c:numCache>
                <c:formatCode>General</c:formatCode>
                <c:ptCount val="2"/>
                <c:pt idx="0">
                  <c:v>37</c:v>
                </c:pt>
                <c:pt idx="1">
                  <c:v>48</c:v>
                </c:pt>
              </c:numCache>
            </c:numRef>
          </c:val>
          <c:extLst>
            <c:ext xmlns:c16="http://schemas.microsoft.com/office/drawing/2014/chart" uri="{C3380CC4-5D6E-409C-BE32-E72D297353CC}">
              <c16:uniqueId val="{00000004-D0E4-44F7-A9FD-0A44CD66F2BF}"/>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manualLayout>
          <c:xMode val="edge"/>
          <c:yMode val="edge"/>
          <c:x val="0.40945255730274072"/>
          <c:y val="0.8295591541623335"/>
          <c:w val="0.212746715265933"/>
          <c:h val="0.1402521665923834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t-EE"/>
              <a:t>Praktilised tegevused millest ollakse valmis osa võtma </a:t>
            </a:r>
            <a:endParaRPr lang="en-US"/>
          </a:p>
        </c:rich>
      </c:tx>
      <c:layout>
        <c:manualLayout>
          <c:xMode val="edge"/>
          <c:yMode val="edge"/>
          <c:x val="0.14187845303867402"/>
          <c:y val="3.4334763948497854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t-EE"/>
        </a:p>
      </c:txPr>
    </c:title>
    <c:autoTitleDeleted val="0"/>
    <c:plotArea>
      <c:layout>
        <c:manualLayout>
          <c:layoutTarget val="inner"/>
          <c:xMode val="edge"/>
          <c:yMode val="edge"/>
          <c:x val="0.33956497800300428"/>
          <c:y val="0.36658082975679546"/>
          <c:w val="0.60460338588022733"/>
          <c:h val="0.52928029919006903"/>
        </c:manualLayout>
      </c:layout>
      <c:barChart>
        <c:barDir val="bar"/>
        <c:grouping val="clustered"/>
        <c:varyColors val="0"/>
        <c:ser>
          <c:idx val="0"/>
          <c:order val="0"/>
          <c:tx>
            <c:strRef>
              <c:f>Leht1!$B$1</c:f>
              <c:strCache>
                <c:ptCount val="1"/>
                <c:pt idx="0">
                  <c:v>Sari 3</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Leht1!$A$2:$A$7</c:f>
              <c:strCache>
                <c:ptCount val="6"/>
                <c:pt idx="0">
                  <c:v>Võsa lõikamine</c:v>
                </c:pt>
                <c:pt idx="1">
                  <c:v>Haljastus</c:v>
                </c:pt>
                <c:pt idx="2">
                  <c:v>Pisiremonttööd</c:v>
                </c:pt>
                <c:pt idx="3">
                  <c:v>Vabatahtlik ürituste läbiviimisel</c:v>
                </c:pt>
                <c:pt idx="4">
                  <c:v>Heakorratööd</c:v>
                </c:pt>
                <c:pt idx="5">
                  <c:v>Koolitused/õppepäev</c:v>
                </c:pt>
              </c:strCache>
            </c:strRef>
          </c:cat>
          <c:val>
            <c:numRef>
              <c:f>Leht1!$B$2:$B$7</c:f>
              <c:numCache>
                <c:formatCode>General</c:formatCode>
                <c:ptCount val="6"/>
                <c:pt idx="0">
                  <c:v>7</c:v>
                </c:pt>
                <c:pt idx="1">
                  <c:v>10</c:v>
                </c:pt>
                <c:pt idx="2">
                  <c:v>13</c:v>
                </c:pt>
                <c:pt idx="3">
                  <c:v>13</c:v>
                </c:pt>
                <c:pt idx="4">
                  <c:v>16</c:v>
                </c:pt>
                <c:pt idx="5">
                  <c:v>22</c:v>
                </c:pt>
              </c:numCache>
            </c:numRef>
          </c:val>
          <c:extLst>
            <c:ext xmlns:c16="http://schemas.microsoft.com/office/drawing/2014/chart" uri="{C3380CC4-5D6E-409C-BE32-E72D297353CC}">
              <c16:uniqueId val="{00000000-B571-48BB-8996-47ECAE9AAA0C}"/>
            </c:ext>
          </c:extLst>
        </c:ser>
        <c:dLbls>
          <c:dLblPos val="outEnd"/>
          <c:showLegendKey val="0"/>
          <c:showVal val="1"/>
          <c:showCatName val="0"/>
          <c:showSerName val="0"/>
          <c:showPercent val="0"/>
          <c:showBubbleSize val="0"/>
        </c:dLbls>
        <c:gapWidth val="115"/>
        <c:overlap val="-20"/>
        <c:axId val="1040625712"/>
        <c:axId val="1040616560"/>
      </c:barChart>
      <c:catAx>
        <c:axId val="1040625712"/>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040616560"/>
        <c:crosses val="autoZero"/>
        <c:auto val="1"/>
        <c:lblAlgn val="ctr"/>
        <c:lblOffset val="100"/>
        <c:noMultiLvlLbl val="0"/>
      </c:catAx>
      <c:valAx>
        <c:axId val="10406165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0406257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40602320716566004"/>
          <c:y val="1.680672268907563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t-EE"/>
        </a:p>
      </c:txPr>
    </c:title>
    <c:autoTitleDeleted val="0"/>
    <c:plotArea>
      <c:layout/>
      <c:barChart>
        <c:barDir val="bar"/>
        <c:grouping val="clustered"/>
        <c:varyColors val="0"/>
        <c:ser>
          <c:idx val="0"/>
          <c:order val="0"/>
          <c:tx>
            <c:strRef>
              <c:f>Leht1!$B$1</c:f>
              <c:strCache>
                <c:ptCount val="1"/>
                <c:pt idx="0">
                  <c:v>Haridustase</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Leht1!$A$2:$A$8</c:f>
              <c:strCache>
                <c:ptCount val="7"/>
                <c:pt idx="0">
                  <c:v>Kutseharidus</c:v>
                </c:pt>
                <c:pt idx="1">
                  <c:v>Magister</c:v>
                </c:pt>
                <c:pt idx="2">
                  <c:v>Kõrgharidus</c:v>
                </c:pt>
                <c:pt idx="3">
                  <c:v>Algharidus</c:v>
                </c:pt>
                <c:pt idx="4">
                  <c:v>Üldkeskharidus</c:v>
                </c:pt>
                <c:pt idx="5">
                  <c:v>Kutsekeskharidus</c:v>
                </c:pt>
                <c:pt idx="6">
                  <c:v>Põhiharidus</c:v>
                </c:pt>
              </c:strCache>
            </c:strRef>
          </c:cat>
          <c:val>
            <c:numRef>
              <c:f>Leht1!$B$2:$B$8</c:f>
              <c:numCache>
                <c:formatCode>General</c:formatCode>
                <c:ptCount val="7"/>
                <c:pt idx="0">
                  <c:v>1</c:v>
                </c:pt>
                <c:pt idx="1">
                  <c:v>3</c:v>
                </c:pt>
                <c:pt idx="2">
                  <c:v>5</c:v>
                </c:pt>
                <c:pt idx="3">
                  <c:v>5</c:v>
                </c:pt>
                <c:pt idx="4">
                  <c:v>12</c:v>
                </c:pt>
                <c:pt idx="5">
                  <c:v>29</c:v>
                </c:pt>
                <c:pt idx="6">
                  <c:v>30</c:v>
                </c:pt>
              </c:numCache>
            </c:numRef>
          </c:val>
          <c:extLst>
            <c:ext xmlns:c16="http://schemas.microsoft.com/office/drawing/2014/chart" uri="{C3380CC4-5D6E-409C-BE32-E72D297353CC}">
              <c16:uniqueId val="{00000000-B541-4385-A84A-3C9E93681758}"/>
            </c:ext>
          </c:extLst>
        </c:ser>
        <c:dLbls>
          <c:showLegendKey val="0"/>
          <c:showVal val="0"/>
          <c:showCatName val="0"/>
          <c:showSerName val="0"/>
          <c:showPercent val="0"/>
          <c:showBubbleSize val="0"/>
        </c:dLbls>
        <c:gapWidth val="115"/>
        <c:overlap val="-20"/>
        <c:axId val="531172975"/>
        <c:axId val="531170895"/>
      </c:barChart>
      <c:catAx>
        <c:axId val="531172975"/>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531170895"/>
        <c:crosses val="autoZero"/>
        <c:auto val="1"/>
        <c:lblAlgn val="ctr"/>
        <c:lblOffset val="100"/>
        <c:noMultiLvlLbl val="0"/>
      </c:catAx>
      <c:valAx>
        <c:axId val="53117089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53117297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Varasem </a:t>
            </a:r>
            <a:r>
              <a:rPr lang="et-EE"/>
              <a:t>töökogemus</a:t>
            </a:r>
            <a:endParaRPr lang="en-US"/>
          </a:p>
        </c:rich>
      </c:tx>
      <c:layout>
        <c:manualLayout>
          <c:xMode val="edge"/>
          <c:yMode val="edge"/>
          <c:x val="0.33574020098316437"/>
          <c:y val="3.1496062992125984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t-EE"/>
        </a:p>
      </c:txPr>
    </c:title>
    <c:autoTitleDeleted val="0"/>
    <c:plotArea>
      <c:layout/>
      <c:barChart>
        <c:barDir val="bar"/>
        <c:grouping val="clustered"/>
        <c:varyColors val="0"/>
        <c:ser>
          <c:idx val="0"/>
          <c:order val="0"/>
          <c:tx>
            <c:strRef>
              <c:f>Leht1!$B$1</c:f>
              <c:strCache>
                <c:ptCount val="1"/>
                <c:pt idx="0">
                  <c:v>Varasem töökogemus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Leht1!$A$2:$A$15</c:f>
              <c:strCache>
                <c:ptCount val="14"/>
                <c:pt idx="0">
                  <c:v>Finants</c:v>
                </c:pt>
                <c:pt idx="1">
                  <c:v>Ei ole kunagi töötanud </c:v>
                </c:pt>
                <c:pt idx="2">
                  <c:v>Majandus</c:v>
                </c:pt>
                <c:pt idx="3">
                  <c:v>Toitlustus </c:v>
                </c:pt>
                <c:pt idx="4">
                  <c:v>Sotsiaal</c:v>
                </c:pt>
                <c:pt idx="5">
                  <c:v>Avalik haldus</c:v>
                </c:pt>
                <c:pt idx="6">
                  <c:v>Teenindus</c:v>
                </c:pt>
                <c:pt idx="7">
                  <c:v>Haridus</c:v>
                </c:pt>
                <c:pt idx="8">
                  <c:v>Kaubandus</c:v>
                </c:pt>
                <c:pt idx="9">
                  <c:v>Metsandus</c:v>
                </c:pt>
                <c:pt idx="10">
                  <c:v>Transport</c:v>
                </c:pt>
                <c:pt idx="11">
                  <c:v>Ehitus</c:v>
                </c:pt>
                <c:pt idx="12">
                  <c:v>Tootmine</c:v>
                </c:pt>
                <c:pt idx="13">
                  <c:v>Põllumajandus</c:v>
                </c:pt>
              </c:strCache>
            </c:strRef>
          </c:cat>
          <c:val>
            <c:numRef>
              <c:f>Leht1!$B$2:$B$15</c:f>
              <c:numCache>
                <c:formatCode>General</c:formatCode>
                <c:ptCount val="14"/>
                <c:pt idx="0">
                  <c:v>1</c:v>
                </c:pt>
                <c:pt idx="1">
                  <c:v>1</c:v>
                </c:pt>
                <c:pt idx="2">
                  <c:v>2</c:v>
                </c:pt>
                <c:pt idx="3">
                  <c:v>3</c:v>
                </c:pt>
                <c:pt idx="4">
                  <c:v>5</c:v>
                </c:pt>
                <c:pt idx="5">
                  <c:v>6</c:v>
                </c:pt>
                <c:pt idx="6">
                  <c:v>7</c:v>
                </c:pt>
                <c:pt idx="7">
                  <c:v>10</c:v>
                </c:pt>
                <c:pt idx="8">
                  <c:v>10</c:v>
                </c:pt>
                <c:pt idx="9">
                  <c:v>16</c:v>
                </c:pt>
                <c:pt idx="10">
                  <c:v>20</c:v>
                </c:pt>
                <c:pt idx="11">
                  <c:v>21</c:v>
                </c:pt>
                <c:pt idx="12">
                  <c:v>23</c:v>
                </c:pt>
                <c:pt idx="13">
                  <c:v>25</c:v>
                </c:pt>
              </c:numCache>
            </c:numRef>
          </c:val>
          <c:extLst>
            <c:ext xmlns:c16="http://schemas.microsoft.com/office/drawing/2014/chart" uri="{C3380CC4-5D6E-409C-BE32-E72D297353CC}">
              <c16:uniqueId val="{00000000-DDDE-403C-B6F0-8F3FE7CB8EC3}"/>
            </c:ext>
          </c:extLst>
        </c:ser>
        <c:dLbls>
          <c:showLegendKey val="0"/>
          <c:showVal val="0"/>
          <c:showCatName val="0"/>
          <c:showSerName val="0"/>
          <c:showPercent val="0"/>
          <c:showBubbleSize val="0"/>
        </c:dLbls>
        <c:gapWidth val="115"/>
        <c:overlap val="-20"/>
        <c:axId val="783138544"/>
        <c:axId val="783140624"/>
      </c:barChart>
      <c:catAx>
        <c:axId val="783138544"/>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783140624"/>
        <c:crosses val="autoZero"/>
        <c:auto val="1"/>
        <c:lblAlgn val="ctr"/>
        <c:lblOffset val="100"/>
        <c:noMultiLvlLbl val="0"/>
      </c:catAx>
      <c:valAx>
        <c:axId val="7831406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7831385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t-EE"/>
        </a:p>
      </c:txPr>
    </c:title>
    <c:autoTitleDeleted val="0"/>
    <c:plotArea>
      <c:layout/>
      <c:barChart>
        <c:barDir val="bar"/>
        <c:grouping val="clustered"/>
        <c:varyColors val="0"/>
        <c:ser>
          <c:idx val="0"/>
          <c:order val="0"/>
          <c:tx>
            <c:strRef>
              <c:f>Leht1!$B$1</c:f>
              <c:strCache>
                <c:ptCount val="1"/>
                <c:pt idx="0">
                  <c:v>Tööstaaž</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Leht1!$A$2:$A$6</c:f>
              <c:strCache>
                <c:ptCount val="5"/>
                <c:pt idx="0">
                  <c:v>töökogemus puudub</c:v>
                </c:pt>
                <c:pt idx="1">
                  <c:v>alla aasta</c:v>
                </c:pt>
                <c:pt idx="2">
                  <c:v>1-10 a</c:v>
                </c:pt>
                <c:pt idx="3">
                  <c:v>11-20 a</c:v>
                </c:pt>
                <c:pt idx="4">
                  <c:v>rohkem, kui 20 a</c:v>
                </c:pt>
              </c:strCache>
            </c:strRef>
          </c:cat>
          <c:val>
            <c:numRef>
              <c:f>Leht1!$B$2:$B$6</c:f>
              <c:numCache>
                <c:formatCode>General</c:formatCode>
                <c:ptCount val="5"/>
                <c:pt idx="0">
                  <c:v>3</c:v>
                </c:pt>
                <c:pt idx="1">
                  <c:v>4</c:v>
                </c:pt>
                <c:pt idx="2">
                  <c:v>15</c:v>
                </c:pt>
                <c:pt idx="3">
                  <c:v>28</c:v>
                </c:pt>
                <c:pt idx="4">
                  <c:v>35</c:v>
                </c:pt>
              </c:numCache>
            </c:numRef>
          </c:val>
          <c:extLst>
            <c:ext xmlns:c16="http://schemas.microsoft.com/office/drawing/2014/chart" uri="{C3380CC4-5D6E-409C-BE32-E72D297353CC}">
              <c16:uniqueId val="{00000000-AF28-4ADF-B877-71E10FD25E06}"/>
            </c:ext>
          </c:extLst>
        </c:ser>
        <c:dLbls>
          <c:dLblPos val="outEnd"/>
          <c:showLegendKey val="0"/>
          <c:showVal val="1"/>
          <c:showCatName val="0"/>
          <c:showSerName val="0"/>
          <c:showPercent val="0"/>
          <c:showBubbleSize val="0"/>
        </c:dLbls>
        <c:gapWidth val="115"/>
        <c:overlap val="-20"/>
        <c:axId val="725789504"/>
        <c:axId val="725789088"/>
      </c:barChart>
      <c:catAx>
        <c:axId val="725789504"/>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725789088"/>
        <c:crosses val="autoZero"/>
        <c:auto val="1"/>
        <c:lblAlgn val="ctr"/>
        <c:lblOffset val="100"/>
        <c:noMultiLvlLbl val="0"/>
      </c:catAx>
      <c:valAx>
        <c:axId val="7257890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7257895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Millal viimati tööta</a:t>
            </a:r>
            <a:r>
              <a:rPr lang="et-EE"/>
              <a:t>site?</a:t>
            </a:r>
            <a:endParaRPr lang="en-US"/>
          </a:p>
        </c:rich>
      </c:tx>
      <c:layout>
        <c:manualLayout>
          <c:xMode val="edge"/>
          <c:yMode val="edge"/>
          <c:x val="0.33936721419909599"/>
          <c:y val="2.8735632183908046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t-EE"/>
        </a:p>
      </c:txPr>
    </c:title>
    <c:autoTitleDeleted val="0"/>
    <c:plotArea>
      <c:layout/>
      <c:barChart>
        <c:barDir val="bar"/>
        <c:grouping val="clustered"/>
        <c:varyColors val="0"/>
        <c:ser>
          <c:idx val="0"/>
          <c:order val="0"/>
          <c:tx>
            <c:strRef>
              <c:f>Leht1!$B$1</c:f>
              <c:strCache>
                <c:ptCount val="1"/>
                <c:pt idx="0">
                  <c:v>Millal viimati töötati</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Leht1!$A$2:$A$7</c:f>
              <c:strCache>
                <c:ptCount val="6"/>
                <c:pt idx="0">
                  <c:v>Ei ole töötanud</c:v>
                </c:pt>
                <c:pt idx="1">
                  <c:v>10-20 aastat</c:v>
                </c:pt>
                <c:pt idx="2">
                  <c:v>6-10 aastat</c:v>
                </c:pt>
                <c:pt idx="3">
                  <c:v>Pool aastat tagasi</c:v>
                </c:pt>
                <c:pt idx="4">
                  <c:v>Kuni aasta tagasi</c:v>
                </c:pt>
                <c:pt idx="5">
                  <c:v>1-5 aastat</c:v>
                </c:pt>
              </c:strCache>
            </c:strRef>
          </c:cat>
          <c:val>
            <c:numRef>
              <c:f>Leht1!$B$2:$B$7</c:f>
              <c:numCache>
                <c:formatCode>General</c:formatCode>
                <c:ptCount val="6"/>
                <c:pt idx="0">
                  <c:v>2</c:v>
                </c:pt>
                <c:pt idx="1">
                  <c:v>10</c:v>
                </c:pt>
                <c:pt idx="2">
                  <c:v>13</c:v>
                </c:pt>
                <c:pt idx="3">
                  <c:v>13</c:v>
                </c:pt>
                <c:pt idx="4">
                  <c:v>19</c:v>
                </c:pt>
                <c:pt idx="5">
                  <c:v>27</c:v>
                </c:pt>
              </c:numCache>
            </c:numRef>
          </c:val>
          <c:extLst>
            <c:ext xmlns:c16="http://schemas.microsoft.com/office/drawing/2014/chart" uri="{C3380CC4-5D6E-409C-BE32-E72D297353CC}">
              <c16:uniqueId val="{00000000-2CE8-4C0E-9839-AA5CC517058D}"/>
            </c:ext>
          </c:extLst>
        </c:ser>
        <c:dLbls>
          <c:dLblPos val="outEnd"/>
          <c:showLegendKey val="0"/>
          <c:showVal val="1"/>
          <c:showCatName val="0"/>
          <c:showSerName val="0"/>
          <c:showPercent val="0"/>
          <c:showBubbleSize val="0"/>
        </c:dLbls>
        <c:gapWidth val="115"/>
        <c:overlap val="-20"/>
        <c:axId val="1029706224"/>
        <c:axId val="1029717040"/>
      </c:barChart>
      <c:catAx>
        <c:axId val="1029706224"/>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029717040"/>
        <c:crosses val="autoZero"/>
        <c:auto val="1"/>
        <c:lblAlgn val="ctr"/>
        <c:lblOffset val="100"/>
        <c:noMultiLvlLbl val="0"/>
      </c:catAx>
      <c:valAx>
        <c:axId val="10297170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0297062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t-EE"/>
              <a:t>Põhjused, miks on jäädud tööturult kõrvale</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t-EE"/>
        </a:p>
      </c:txPr>
    </c:title>
    <c:autoTitleDeleted val="0"/>
    <c:plotArea>
      <c:layout/>
      <c:barChart>
        <c:barDir val="bar"/>
        <c:grouping val="clustered"/>
        <c:varyColors val="0"/>
        <c:ser>
          <c:idx val="0"/>
          <c:order val="0"/>
          <c:tx>
            <c:strRef>
              <c:f>Leht1!$B$1</c:f>
              <c:strCache>
                <c:ptCount val="1"/>
                <c:pt idx="0">
                  <c:v>Sari 2</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Leht1!$A$2:$A$11</c:f>
              <c:strCache>
                <c:ptCount val="10"/>
                <c:pt idx="0">
                  <c:v>Sõltuvusprobleem</c:v>
                </c:pt>
                <c:pt idx="1">
                  <c:v>Elukohavahetus</c:v>
                </c:pt>
                <c:pt idx="2">
                  <c:v>Hooajaline töö</c:v>
                </c:pt>
                <c:pt idx="3">
                  <c:v>Pereliikme hooldamine</c:v>
                </c:pt>
                <c:pt idx="4">
                  <c:v>Bussiliiklus ebasobiv</c:v>
                </c:pt>
                <c:pt idx="5">
                  <c:v>Madal töötasu</c:v>
                </c:pt>
                <c:pt idx="6">
                  <c:v>Transpordi puudumine</c:v>
                </c:pt>
                <c:pt idx="7">
                  <c:v>Koondamine</c:v>
                </c:pt>
                <c:pt idx="8">
                  <c:v>Tervislikel põhjustel</c:v>
                </c:pt>
                <c:pt idx="9">
                  <c:v>Sobiva töö puudumine</c:v>
                </c:pt>
              </c:strCache>
            </c:strRef>
          </c:cat>
          <c:val>
            <c:numRef>
              <c:f>Leht1!$B$2:$B$11</c:f>
              <c:numCache>
                <c:formatCode>General</c:formatCode>
                <c:ptCount val="10"/>
                <c:pt idx="0">
                  <c:v>3</c:v>
                </c:pt>
                <c:pt idx="1">
                  <c:v>4</c:v>
                </c:pt>
                <c:pt idx="2">
                  <c:v>5</c:v>
                </c:pt>
                <c:pt idx="3">
                  <c:v>8</c:v>
                </c:pt>
                <c:pt idx="4">
                  <c:v>11</c:v>
                </c:pt>
                <c:pt idx="5">
                  <c:v>11</c:v>
                </c:pt>
                <c:pt idx="6">
                  <c:v>13</c:v>
                </c:pt>
                <c:pt idx="7">
                  <c:v>25</c:v>
                </c:pt>
                <c:pt idx="8">
                  <c:v>44</c:v>
                </c:pt>
                <c:pt idx="9">
                  <c:v>54</c:v>
                </c:pt>
              </c:numCache>
            </c:numRef>
          </c:val>
          <c:extLst>
            <c:ext xmlns:c16="http://schemas.microsoft.com/office/drawing/2014/chart" uri="{C3380CC4-5D6E-409C-BE32-E72D297353CC}">
              <c16:uniqueId val="{00000000-1FBC-4D9A-ACF7-5F2393C394FA}"/>
            </c:ext>
          </c:extLst>
        </c:ser>
        <c:dLbls>
          <c:dLblPos val="outEnd"/>
          <c:showLegendKey val="0"/>
          <c:showVal val="1"/>
          <c:showCatName val="0"/>
          <c:showSerName val="0"/>
          <c:showPercent val="0"/>
          <c:showBubbleSize val="0"/>
        </c:dLbls>
        <c:gapWidth val="115"/>
        <c:overlap val="-20"/>
        <c:axId val="1326983280"/>
        <c:axId val="1326962480"/>
      </c:barChart>
      <c:catAx>
        <c:axId val="1326983280"/>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326962480"/>
        <c:crosses val="autoZero"/>
        <c:auto val="1"/>
        <c:lblAlgn val="ctr"/>
        <c:lblOffset val="100"/>
        <c:noMultiLvlLbl val="0"/>
      </c:catAx>
      <c:valAx>
        <c:axId val="13269624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3269832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t-EE"/>
              <a:t>Eesti Töötukassas arvel oleku aeg</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t-EE"/>
        </a:p>
      </c:txPr>
    </c:title>
    <c:autoTitleDeleted val="0"/>
    <c:plotArea>
      <c:layout>
        <c:manualLayout>
          <c:layoutTarget val="inner"/>
          <c:xMode val="edge"/>
          <c:yMode val="edge"/>
          <c:x val="4.3910032079323418E-2"/>
          <c:y val="0.1767063492063492"/>
          <c:w val="0.9190529308836396"/>
          <c:h val="0.75107830271216103"/>
        </c:manualLayout>
      </c:layout>
      <c:barChart>
        <c:barDir val="col"/>
        <c:grouping val="clustered"/>
        <c:varyColors val="0"/>
        <c:ser>
          <c:idx val="0"/>
          <c:order val="0"/>
          <c:tx>
            <c:strRef>
              <c:f>Leht1!$B$1</c:f>
              <c:strCache>
                <c:ptCount val="1"/>
                <c:pt idx="0">
                  <c:v>Eesti töötukassas arvel oleku aeg</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Leht1!$A$2:$A$5</c:f>
              <c:strCache>
                <c:ptCount val="4"/>
                <c:pt idx="0">
                  <c:v>Vähem kui aasta</c:v>
                </c:pt>
                <c:pt idx="1">
                  <c:v>1-5 aastat</c:v>
                </c:pt>
                <c:pt idx="2">
                  <c:v>üle 5 aasta</c:v>
                </c:pt>
                <c:pt idx="3">
                  <c:v>ei ole arvel</c:v>
                </c:pt>
              </c:strCache>
            </c:strRef>
          </c:cat>
          <c:val>
            <c:numRef>
              <c:f>Leht1!$B$2:$B$5</c:f>
              <c:numCache>
                <c:formatCode>General</c:formatCode>
                <c:ptCount val="4"/>
                <c:pt idx="0">
                  <c:v>40</c:v>
                </c:pt>
                <c:pt idx="1">
                  <c:v>26</c:v>
                </c:pt>
                <c:pt idx="2">
                  <c:v>9</c:v>
                </c:pt>
                <c:pt idx="3">
                  <c:v>10</c:v>
                </c:pt>
              </c:numCache>
            </c:numRef>
          </c:val>
          <c:extLst>
            <c:ext xmlns:c16="http://schemas.microsoft.com/office/drawing/2014/chart" uri="{C3380CC4-5D6E-409C-BE32-E72D297353CC}">
              <c16:uniqueId val="{00000000-5F6C-42DB-82BA-AFEA8179845A}"/>
            </c:ext>
          </c:extLst>
        </c:ser>
        <c:dLbls>
          <c:dLblPos val="outEnd"/>
          <c:showLegendKey val="0"/>
          <c:showVal val="1"/>
          <c:showCatName val="0"/>
          <c:showSerName val="0"/>
          <c:showPercent val="0"/>
          <c:showBubbleSize val="0"/>
        </c:dLbls>
        <c:gapWidth val="100"/>
        <c:overlap val="-24"/>
        <c:axId val="1040623216"/>
        <c:axId val="1040619056"/>
      </c:barChart>
      <c:catAx>
        <c:axId val="104062321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040619056"/>
        <c:crosses val="autoZero"/>
        <c:auto val="1"/>
        <c:lblAlgn val="ctr"/>
        <c:lblOffset val="100"/>
        <c:noMultiLvlLbl val="0"/>
      </c:catAx>
      <c:valAx>
        <c:axId val="1040619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0406232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t-EE"/>
              <a:t>Töövõime hindamine</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t-EE"/>
        </a:p>
      </c:txPr>
    </c:title>
    <c:autoTitleDeleted val="0"/>
    <c:plotArea>
      <c:layout/>
      <c:barChart>
        <c:barDir val="col"/>
        <c:grouping val="clustered"/>
        <c:varyColors val="0"/>
        <c:ser>
          <c:idx val="0"/>
          <c:order val="0"/>
          <c:tx>
            <c:strRef>
              <c:f>Leht1!$B$1</c:f>
              <c:strCache>
                <c:ptCount val="1"/>
                <c:pt idx="0">
                  <c:v>KOKKU</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t-EE"/>
                </a:p>
              </c:txP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6-435A-406E-999E-0AC587DED580}"/>
                </c:ext>
              </c:extLst>
            </c:dLbl>
            <c:dLbl>
              <c:idx val="1"/>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t-EE"/>
                </a:p>
              </c:txP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5-435A-406E-999E-0AC587DED58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Leht1!$A$2:$A$3</c:f>
              <c:strCache>
                <c:ptCount val="2"/>
                <c:pt idx="0">
                  <c:v>Jah</c:v>
                </c:pt>
                <c:pt idx="1">
                  <c:v>Ei</c:v>
                </c:pt>
              </c:strCache>
            </c:strRef>
          </c:cat>
          <c:val>
            <c:numRef>
              <c:f>Leht1!$B$2:$B$3</c:f>
              <c:numCache>
                <c:formatCode>General</c:formatCode>
                <c:ptCount val="2"/>
                <c:pt idx="0">
                  <c:v>36</c:v>
                </c:pt>
                <c:pt idx="1">
                  <c:v>49</c:v>
                </c:pt>
              </c:numCache>
            </c:numRef>
          </c:val>
          <c:extLst>
            <c:ext xmlns:c16="http://schemas.microsoft.com/office/drawing/2014/chart" uri="{C3380CC4-5D6E-409C-BE32-E72D297353CC}">
              <c16:uniqueId val="{00000000-435A-406E-999E-0AC587DED580}"/>
            </c:ext>
          </c:extLst>
        </c:ser>
        <c:ser>
          <c:idx val="1"/>
          <c:order val="1"/>
          <c:tx>
            <c:strRef>
              <c:f>Leht1!$C$1</c:f>
              <c:strCache>
                <c:ptCount val="1"/>
                <c:pt idx="0">
                  <c:v>Ei määrtud töövõimet</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Leht1!$A$2:$A$3</c:f>
              <c:strCache>
                <c:ptCount val="2"/>
                <c:pt idx="0">
                  <c:v>Jah</c:v>
                </c:pt>
                <c:pt idx="1">
                  <c:v>Ei</c:v>
                </c:pt>
              </c:strCache>
            </c:strRef>
          </c:cat>
          <c:val>
            <c:numRef>
              <c:f>Leht1!$C$2:$C$3</c:f>
              <c:numCache>
                <c:formatCode>General</c:formatCode>
                <c:ptCount val="2"/>
                <c:pt idx="0">
                  <c:v>4</c:v>
                </c:pt>
                <c:pt idx="1">
                  <c:v>0</c:v>
                </c:pt>
              </c:numCache>
            </c:numRef>
          </c:val>
          <c:extLst>
            <c:ext xmlns:c16="http://schemas.microsoft.com/office/drawing/2014/chart" uri="{C3380CC4-5D6E-409C-BE32-E72D297353CC}">
              <c16:uniqueId val="{00000001-435A-406E-999E-0AC587DED580}"/>
            </c:ext>
          </c:extLst>
        </c:ser>
        <c:ser>
          <c:idx val="2"/>
          <c:order val="2"/>
          <c:tx>
            <c:strRef>
              <c:f>Leht1!$D$1</c:f>
              <c:strCache>
                <c:ptCount val="1"/>
                <c:pt idx="0">
                  <c:v>Osaline töövõime</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Leht1!$A$2:$A$3</c:f>
              <c:strCache>
                <c:ptCount val="2"/>
                <c:pt idx="0">
                  <c:v>Jah</c:v>
                </c:pt>
                <c:pt idx="1">
                  <c:v>Ei</c:v>
                </c:pt>
              </c:strCache>
            </c:strRef>
          </c:cat>
          <c:val>
            <c:numRef>
              <c:f>Leht1!$D$2:$D$3</c:f>
              <c:numCache>
                <c:formatCode>General</c:formatCode>
                <c:ptCount val="2"/>
                <c:pt idx="0">
                  <c:v>31</c:v>
                </c:pt>
                <c:pt idx="1">
                  <c:v>0</c:v>
                </c:pt>
              </c:numCache>
            </c:numRef>
          </c:val>
          <c:extLst>
            <c:ext xmlns:c16="http://schemas.microsoft.com/office/drawing/2014/chart" uri="{C3380CC4-5D6E-409C-BE32-E72D297353CC}">
              <c16:uniqueId val="{00000002-435A-406E-999E-0AC587DED580}"/>
            </c:ext>
          </c:extLst>
        </c:ser>
        <c:ser>
          <c:idx val="3"/>
          <c:order val="3"/>
          <c:tx>
            <c:strRef>
              <c:f>Leht1!$E$1</c:f>
              <c:strCache>
                <c:ptCount val="1"/>
                <c:pt idx="0">
                  <c:v>Puuduv töövõime</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Leht1!$A$2:$A$3</c:f>
              <c:strCache>
                <c:ptCount val="2"/>
                <c:pt idx="0">
                  <c:v>Jah</c:v>
                </c:pt>
                <c:pt idx="1">
                  <c:v>Ei</c:v>
                </c:pt>
              </c:strCache>
            </c:strRef>
          </c:cat>
          <c:val>
            <c:numRef>
              <c:f>Leht1!$E$2:$E$3</c:f>
              <c:numCache>
                <c:formatCode>General</c:formatCode>
                <c:ptCount val="2"/>
                <c:pt idx="0">
                  <c:v>1</c:v>
                </c:pt>
                <c:pt idx="1">
                  <c:v>0</c:v>
                </c:pt>
              </c:numCache>
            </c:numRef>
          </c:val>
          <c:extLst>
            <c:ext xmlns:c16="http://schemas.microsoft.com/office/drawing/2014/chart" uri="{C3380CC4-5D6E-409C-BE32-E72D297353CC}">
              <c16:uniqueId val="{00000004-435A-406E-999E-0AC587DED580}"/>
            </c:ext>
          </c:extLst>
        </c:ser>
        <c:dLbls>
          <c:showLegendKey val="0"/>
          <c:showVal val="0"/>
          <c:showCatName val="0"/>
          <c:showSerName val="0"/>
          <c:showPercent val="0"/>
          <c:showBubbleSize val="0"/>
        </c:dLbls>
        <c:gapWidth val="100"/>
        <c:overlap val="-24"/>
        <c:axId val="1029726608"/>
        <c:axId val="1029729104"/>
      </c:barChart>
      <c:catAx>
        <c:axId val="102972660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029729104"/>
        <c:crosses val="autoZero"/>
        <c:auto val="1"/>
        <c:lblAlgn val="ctr"/>
        <c:lblOffset val="100"/>
        <c:noMultiLvlLbl val="0"/>
      </c:catAx>
      <c:valAx>
        <c:axId val="1029729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02972660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Töö leidmis</a:t>
            </a:r>
            <a:r>
              <a:rPr lang="et-EE"/>
              <a:t>el</a:t>
            </a:r>
            <a:r>
              <a:rPr lang="en-US"/>
              <a:t> kasutanud töötukassa abi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t-EE"/>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Leht1!$B$1</c:f>
              <c:strCache>
                <c:ptCount val="1"/>
                <c:pt idx="0">
                  <c:v>Töö leidmiseks kasutanud töötukassa abi</c:v>
                </c:pt>
              </c:strCache>
            </c:strRef>
          </c:tx>
          <c:dPt>
            <c:idx val="0"/>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2-F897-488E-89BC-80F2F6312A4A}"/>
              </c:ext>
            </c:extLst>
          </c:dPt>
          <c:dPt>
            <c:idx val="1"/>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3-F897-488E-89BC-80F2F6312A4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Leht1!$A$2:$A$3</c:f>
              <c:strCache>
                <c:ptCount val="2"/>
                <c:pt idx="0">
                  <c:v>Jah</c:v>
                </c:pt>
                <c:pt idx="1">
                  <c:v>Ei</c:v>
                </c:pt>
              </c:strCache>
            </c:strRef>
          </c:cat>
          <c:val>
            <c:numRef>
              <c:f>Leht1!$B$2:$B$3</c:f>
              <c:numCache>
                <c:formatCode>General</c:formatCode>
                <c:ptCount val="2"/>
                <c:pt idx="0">
                  <c:v>72</c:v>
                </c:pt>
                <c:pt idx="1">
                  <c:v>13</c:v>
                </c:pt>
              </c:numCache>
            </c:numRef>
          </c:val>
          <c:extLst>
            <c:ext xmlns:c16="http://schemas.microsoft.com/office/drawing/2014/chart" uri="{C3380CC4-5D6E-409C-BE32-E72D297353CC}">
              <c16:uniqueId val="{00000000-F897-488E-89BC-80F2F6312A4A}"/>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1.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2.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9.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B601F-9CF3-453B-8305-267FAFE28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3910</Words>
  <Characters>22679</Characters>
  <Application>Microsoft Office Word</Application>
  <DocSecurity>4</DocSecurity>
  <Lines>188</Lines>
  <Paragraphs>53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26536</CharactersWithSpaces>
  <SharedDoc>false</SharedDoc>
  <HLinks>
    <vt:vector size="48" baseType="variant">
      <vt:variant>
        <vt:i4>6684705</vt:i4>
      </vt:variant>
      <vt:variant>
        <vt:i4>27</vt:i4>
      </vt:variant>
      <vt:variant>
        <vt:i4>0</vt:i4>
      </vt:variant>
      <vt:variant>
        <vt:i4>5</vt:i4>
      </vt:variant>
      <vt:variant>
        <vt:lpwstr>tps://www.hm.ee/sites/default/files/strateegia2020.pdf%22h</vt:lpwstr>
      </vt:variant>
      <vt:variant>
        <vt:lpwstr/>
      </vt:variant>
      <vt:variant>
        <vt:i4>5439561</vt:i4>
      </vt:variant>
      <vt:variant>
        <vt:i4>24</vt:i4>
      </vt:variant>
      <vt:variant>
        <vt:i4>0</vt:i4>
      </vt:variant>
      <vt:variant>
        <vt:i4>5</vt:i4>
      </vt:variant>
      <vt:variant>
        <vt:lpwstr>https://www.rmp.ee/uudised/toooigus-uudised/elukestev-ope-hoiab-tooturul</vt:lpwstr>
      </vt:variant>
      <vt:variant>
        <vt:lpwstr/>
      </vt:variant>
      <vt:variant>
        <vt:i4>6684795</vt:i4>
      </vt:variant>
      <vt:variant>
        <vt:i4>21</vt:i4>
      </vt:variant>
      <vt:variant>
        <vt:i4>0</vt:i4>
      </vt:variant>
      <vt:variant>
        <vt:i4>5</vt:i4>
      </vt:variant>
      <vt:variant>
        <vt:lpwstr>https://eur-lex.europa.eu/LexUriServ/LexUriServ.do?uri=COM:2018:0120:FIN:ET:PDF</vt:lpwstr>
      </vt:variant>
      <vt:variant>
        <vt:lpwstr/>
      </vt:variant>
      <vt:variant>
        <vt:i4>7471212</vt:i4>
      </vt:variant>
      <vt:variant>
        <vt:i4>18</vt:i4>
      </vt:variant>
      <vt:variant>
        <vt:i4>0</vt:i4>
      </vt:variant>
      <vt:variant>
        <vt:i4>5</vt:i4>
      </vt:variant>
      <vt:variant>
        <vt:lpwstr>https://www.eestipank.ee/press/otse-tooturu-ulevaate-tutvustus-13042021</vt:lpwstr>
      </vt:variant>
      <vt:variant>
        <vt:lpwstr/>
      </vt:variant>
      <vt:variant>
        <vt:i4>5242991</vt:i4>
      </vt:variant>
      <vt:variant>
        <vt:i4>15</vt:i4>
      </vt:variant>
      <vt:variant>
        <vt:i4>0</vt:i4>
      </vt:variant>
      <vt:variant>
        <vt:i4>5</vt:i4>
      </vt:variant>
      <vt:variant>
        <vt:lpwstr>https://sotsiaalkindlustusamet.ee/sites/default/files/news-related-files/eesti_sotsiaalteenuste_kvaliteedijuhis_avaldatud.pdf</vt:lpwstr>
      </vt:variant>
      <vt:variant>
        <vt:lpwstr/>
      </vt:variant>
      <vt:variant>
        <vt:i4>3866678</vt:i4>
      </vt:variant>
      <vt:variant>
        <vt:i4>12</vt:i4>
      </vt:variant>
      <vt:variant>
        <vt:i4>0</vt:i4>
      </vt:variant>
      <vt:variant>
        <vt:i4>5</vt:i4>
      </vt:variant>
      <vt:variant>
        <vt:lpwstr>https://www.riigiteataja.ee/akt/121122018019?leiaKehtiv</vt:lpwstr>
      </vt:variant>
      <vt:variant>
        <vt:lpwstr/>
      </vt:variant>
      <vt:variant>
        <vt:i4>5832709</vt:i4>
      </vt:variant>
      <vt:variant>
        <vt:i4>9</vt:i4>
      </vt:variant>
      <vt:variant>
        <vt:i4>0</vt:i4>
      </vt:variant>
      <vt:variant>
        <vt:i4>5</vt:i4>
      </vt:variant>
      <vt:variant>
        <vt:lpwstr>https://www.tootukassa.ee/content/tootukassast/paevane-statistika</vt:lpwstr>
      </vt:variant>
      <vt:variant>
        <vt:lpwstr/>
      </vt:variant>
      <vt:variant>
        <vt:i4>5570655</vt:i4>
      </vt:variant>
      <vt:variant>
        <vt:i4>6</vt:i4>
      </vt:variant>
      <vt:variant>
        <vt:i4>0</vt:i4>
      </vt:variant>
      <vt:variant>
        <vt:i4>5</vt:i4>
      </vt:variant>
      <vt:variant>
        <vt:lpwstr>https://www.sm.ee/et/kohaliku-omavalitsuse-korraldatavad-sotsiaalteenused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Kairi Lõppe</dc:creator>
  <cp:keywords/>
  <dc:description/>
  <cp:lastModifiedBy>Kairi Lõppe</cp:lastModifiedBy>
  <cp:revision>2</cp:revision>
  <cp:lastPrinted>2021-04-25T08:29:00Z</cp:lastPrinted>
  <dcterms:created xsi:type="dcterms:W3CDTF">2021-06-21T10:49:00Z</dcterms:created>
  <dcterms:modified xsi:type="dcterms:W3CDTF">2021-06-21T10:49:00Z</dcterms:modified>
</cp:coreProperties>
</file>