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10D3" w14:textId="65395F0A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DF424B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D85F62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  <w:lang w:val="fi-FI"/>
              </w:rPr>
            </w:pPr>
          </w:p>
        </w:tc>
      </w:tr>
      <w:tr w:rsidR="00036393" w:rsidRPr="00701B51" w14:paraId="166E78DE" w14:textId="77777777" w:rsidTr="00057905">
        <w:trPr>
          <w:cantSplit/>
        </w:trPr>
        <w:tc>
          <w:tcPr>
            <w:tcW w:w="4589" w:type="dxa"/>
          </w:tcPr>
          <w:p w14:paraId="6746888A" w14:textId="23E479F5" w:rsidR="00036393" w:rsidRPr="003D6C50" w:rsidRDefault="00036393" w:rsidP="00057905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CA5439">
              <w:rPr>
                <w:szCs w:val="24"/>
              </w:rPr>
              <w:t>Projekteerimistingimuste andmine detailplaneeringu olemasolul</w:t>
            </w:r>
            <w:r w:rsidR="00A47102">
              <w:rPr>
                <w:szCs w:val="24"/>
              </w:rPr>
              <w:t xml:space="preserve"> (</w:t>
            </w:r>
            <w:r w:rsidR="004C1793" w:rsidRPr="004C1793">
              <w:rPr>
                <w:szCs w:val="24"/>
              </w:rPr>
              <w:t>Tuulemurru, Värssu</w:t>
            </w:r>
            <w:r w:rsidR="00A47102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D85F62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701B51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D85F62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701B51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77777777" w:rsidR="00036393" w:rsidRPr="00D85F62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</w:tbl>
    <w:p w14:paraId="02D559BA" w14:textId="697CBEFF" w:rsidR="00CA5439" w:rsidRPr="00A7205D" w:rsidRDefault="00036393" w:rsidP="00D377D8">
      <w:pPr>
        <w:pStyle w:val="Normaallaadveeb"/>
        <w:jc w:val="both"/>
        <w:rPr>
          <w:rFonts w:ascii="Times New Roman" w:hAnsi="Times New Roman" w:cs="Times New Roman"/>
          <w:b/>
        </w:rPr>
      </w:pPr>
      <w:r w:rsidRPr="00A7205D">
        <w:rPr>
          <w:rFonts w:ascii="Times New Roman" w:hAnsi="Times New Roman" w:cs="Times New Roman"/>
          <w:b/>
          <w:noProof/>
        </w:rPr>
        <w:t xml:space="preserve">Hiiumaa Vallavalitsuse korraldusega </w:t>
      </w:r>
      <w:r w:rsidR="00A47102" w:rsidRPr="00A7205D">
        <w:rPr>
          <w:rFonts w:ascii="Times New Roman" w:hAnsi="Times New Roman" w:cs="Times New Roman"/>
          <w:b/>
          <w:noProof/>
        </w:rPr>
        <w:t xml:space="preserve">väljastatakse projekteerimistingimused </w:t>
      </w:r>
      <w:r w:rsidR="004C1793" w:rsidRPr="00A7205D">
        <w:rPr>
          <w:rFonts w:ascii="Times New Roman" w:hAnsi="Times New Roman" w:cs="Times New Roman"/>
          <w:b/>
          <w:iCs/>
        </w:rPr>
        <w:t>Värssu</w:t>
      </w:r>
      <w:r w:rsidR="001F0DD9" w:rsidRPr="00A7205D">
        <w:rPr>
          <w:rFonts w:ascii="Times New Roman" w:hAnsi="Times New Roman" w:cs="Times New Roman"/>
          <w:b/>
          <w:iCs/>
        </w:rPr>
        <w:t xml:space="preserve"> külas </w:t>
      </w:r>
      <w:r w:rsidR="004C1793" w:rsidRPr="00A7205D">
        <w:rPr>
          <w:rFonts w:ascii="Times New Roman" w:hAnsi="Times New Roman" w:cs="Times New Roman"/>
          <w:b/>
          <w:iCs/>
        </w:rPr>
        <w:t>Tuulemurru</w:t>
      </w:r>
      <w:r w:rsidR="001F0DD9" w:rsidRPr="00A7205D">
        <w:rPr>
          <w:rFonts w:ascii="Times New Roman" w:hAnsi="Times New Roman" w:cs="Times New Roman"/>
          <w:b/>
          <w:iCs/>
        </w:rPr>
        <w:t xml:space="preserve"> maaüksusel (katastritunnus </w:t>
      </w:r>
      <w:r w:rsidR="004C1793" w:rsidRPr="00A7205D">
        <w:rPr>
          <w:rFonts w:ascii="Times New Roman" w:hAnsi="Times New Roman" w:cs="Times New Roman"/>
          <w:b/>
          <w:iCs/>
        </w:rPr>
        <w:t>63902:001:0572</w:t>
      </w:r>
      <w:r w:rsidR="001F0DD9" w:rsidRPr="00A7205D">
        <w:rPr>
          <w:rFonts w:ascii="Times New Roman" w:hAnsi="Times New Roman" w:cs="Times New Roman"/>
          <w:b/>
          <w:iCs/>
        </w:rPr>
        <w:t>)</w:t>
      </w:r>
      <w:r w:rsidR="00940CF4" w:rsidRPr="00A7205D">
        <w:rPr>
          <w:rFonts w:ascii="Times New Roman" w:hAnsi="Times New Roman" w:cs="Times New Roman"/>
          <w:b/>
          <w:iCs/>
        </w:rPr>
        <w:t>.</w:t>
      </w:r>
    </w:p>
    <w:p w14:paraId="44113521" w14:textId="35BBFCD4" w:rsidR="00940CF4" w:rsidRPr="00940CF4" w:rsidRDefault="00940CF4" w:rsidP="00701B51">
      <w:pPr>
        <w:pStyle w:val="Kehatekst"/>
        <w:tabs>
          <w:tab w:val="left" w:pos="6521"/>
        </w:tabs>
        <w:spacing w:before="120"/>
        <w:jc w:val="both"/>
        <w:rPr>
          <w:bCs/>
          <w:noProof/>
          <w:sz w:val="24"/>
          <w:szCs w:val="24"/>
          <w:lang w:val="et-EE"/>
        </w:rPr>
      </w:pPr>
      <w:bookmarkStart w:id="0" w:name="_Hlk179455423"/>
      <w:r w:rsidRPr="00394AAD">
        <w:rPr>
          <w:iCs/>
          <w:sz w:val="24"/>
          <w:szCs w:val="24"/>
          <w:lang w:val="et-EE"/>
        </w:rPr>
        <w:t xml:space="preserve">Kinnistu omanik esitas </w:t>
      </w:r>
      <w:r>
        <w:rPr>
          <w:iCs/>
          <w:sz w:val="24"/>
          <w:szCs w:val="24"/>
          <w:lang w:val="et-EE"/>
        </w:rPr>
        <w:t xml:space="preserve">Hiiumaa </w:t>
      </w:r>
      <w:r w:rsidRPr="00394AAD">
        <w:rPr>
          <w:iCs/>
          <w:sz w:val="24"/>
          <w:szCs w:val="24"/>
          <w:lang w:val="et-EE"/>
        </w:rPr>
        <w:t>valla</w:t>
      </w:r>
      <w:r>
        <w:rPr>
          <w:iCs/>
          <w:sz w:val="24"/>
          <w:szCs w:val="24"/>
          <w:lang w:val="et-EE"/>
        </w:rPr>
        <w:t>v</w:t>
      </w:r>
      <w:r w:rsidRPr="00394AAD">
        <w:rPr>
          <w:iCs/>
          <w:sz w:val="24"/>
          <w:szCs w:val="24"/>
          <w:lang w:val="et-EE"/>
        </w:rPr>
        <w:t xml:space="preserve">alitsusele </w:t>
      </w:r>
      <w:r>
        <w:rPr>
          <w:rFonts w:eastAsia="Times New Roman"/>
          <w:sz w:val="24"/>
          <w:szCs w:val="24"/>
          <w:lang w:val="et-EE"/>
        </w:rPr>
        <w:t>06</w:t>
      </w:r>
      <w:r w:rsidRPr="00394AAD">
        <w:rPr>
          <w:rFonts w:eastAsia="Times New Roman"/>
          <w:sz w:val="24"/>
          <w:szCs w:val="24"/>
          <w:lang w:val="et-EE"/>
        </w:rPr>
        <w:t>.</w:t>
      </w:r>
      <w:r>
        <w:rPr>
          <w:rFonts w:eastAsia="Times New Roman"/>
          <w:sz w:val="24"/>
          <w:szCs w:val="24"/>
          <w:lang w:val="et-EE"/>
        </w:rPr>
        <w:t>09</w:t>
      </w:r>
      <w:r w:rsidRPr="00394AAD">
        <w:rPr>
          <w:rFonts w:eastAsia="Times New Roman"/>
          <w:sz w:val="24"/>
          <w:szCs w:val="24"/>
          <w:lang w:val="et-EE"/>
        </w:rPr>
        <w:t>.202</w:t>
      </w:r>
      <w:r>
        <w:rPr>
          <w:rFonts w:eastAsia="Times New Roman"/>
          <w:sz w:val="24"/>
          <w:szCs w:val="24"/>
          <w:lang w:val="et-EE"/>
        </w:rPr>
        <w:t>4</w:t>
      </w:r>
      <w:r w:rsidRPr="00394AAD">
        <w:rPr>
          <w:rFonts w:eastAsia="Times New Roman"/>
          <w:sz w:val="24"/>
          <w:szCs w:val="24"/>
          <w:lang w:val="et-EE"/>
        </w:rPr>
        <w:t xml:space="preserve"> </w:t>
      </w:r>
      <w:r w:rsidRPr="00394AAD">
        <w:rPr>
          <w:iCs/>
          <w:sz w:val="24"/>
          <w:szCs w:val="24"/>
          <w:lang w:val="et-EE"/>
        </w:rPr>
        <w:t xml:space="preserve">taotluse projekteerimistingimuste </w:t>
      </w:r>
      <w:r w:rsidRPr="003827DB">
        <w:rPr>
          <w:iCs/>
          <w:sz w:val="24"/>
          <w:szCs w:val="24"/>
          <w:lang w:val="et-EE"/>
        </w:rPr>
        <w:t xml:space="preserve">väljastamiseks. </w:t>
      </w:r>
      <w:r w:rsidRPr="003827DB">
        <w:rPr>
          <w:bCs/>
          <w:noProof/>
          <w:sz w:val="24"/>
          <w:szCs w:val="24"/>
          <w:lang w:val="et-EE"/>
        </w:rPr>
        <w:t xml:space="preserve">Kinnistu omanik soovib </w:t>
      </w:r>
      <w:r>
        <w:rPr>
          <w:bCs/>
          <w:noProof/>
          <w:sz w:val="24"/>
          <w:szCs w:val="24"/>
          <w:lang w:val="et-EE"/>
        </w:rPr>
        <w:t>ehitada elamu</w:t>
      </w:r>
      <w:r w:rsidR="00701B51">
        <w:rPr>
          <w:bCs/>
          <w:noProof/>
          <w:sz w:val="24"/>
          <w:szCs w:val="24"/>
          <w:lang w:val="et-EE"/>
        </w:rPr>
        <w:t>,</w:t>
      </w:r>
      <w:r>
        <w:rPr>
          <w:bCs/>
          <w:noProof/>
          <w:sz w:val="24"/>
          <w:szCs w:val="24"/>
          <w:lang w:val="et-EE"/>
        </w:rPr>
        <w:t xml:space="preserve"> mille katusekalle oleks 25 kraadi.</w:t>
      </w:r>
      <w:bookmarkEnd w:id="0"/>
    </w:p>
    <w:p w14:paraId="17F5EC03" w14:textId="77777777" w:rsidR="00701B51" w:rsidRDefault="00940CF4" w:rsidP="00701B51">
      <w:pPr>
        <w:pStyle w:val="Kehatekst"/>
        <w:tabs>
          <w:tab w:val="left" w:pos="6521"/>
        </w:tabs>
        <w:spacing w:before="120"/>
        <w:jc w:val="both"/>
        <w:rPr>
          <w:iCs/>
          <w:sz w:val="24"/>
          <w:szCs w:val="24"/>
          <w:lang w:val="et-EE"/>
        </w:rPr>
      </w:pPr>
      <w:r w:rsidRPr="00EB5C44">
        <w:rPr>
          <w:iCs/>
          <w:sz w:val="24"/>
          <w:szCs w:val="24"/>
          <w:lang w:val="et-EE"/>
        </w:rPr>
        <w:t xml:space="preserve">Ehitusseadustiku (EhS) § 27 lg 1 punkt 1 sätestab, et pädev asutus võib detailplaneeringu </w:t>
      </w:r>
      <w:r>
        <w:rPr>
          <w:iCs/>
          <w:sz w:val="24"/>
          <w:szCs w:val="24"/>
          <w:lang w:val="et-EE"/>
        </w:rPr>
        <w:t xml:space="preserve"> </w:t>
      </w:r>
      <w:r w:rsidRPr="00EB5C44">
        <w:rPr>
          <w:iCs/>
          <w:sz w:val="24"/>
          <w:szCs w:val="24"/>
          <w:lang w:val="et-EE"/>
        </w:rPr>
        <w:t xml:space="preserve">olemasolu korral põhjendatud juhul anda ehitusloakohustusliku hoone või olulise rajatise </w:t>
      </w:r>
      <w:r>
        <w:rPr>
          <w:iCs/>
          <w:sz w:val="24"/>
          <w:szCs w:val="24"/>
          <w:lang w:val="et-EE"/>
        </w:rPr>
        <w:t xml:space="preserve"> </w:t>
      </w:r>
      <w:r w:rsidRPr="00EB5C44">
        <w:rPr>
          <w:iCs/>
          <w:sz w:val="24"/>
          <w:szCs w:val="24"/>
          <w:lang w:val="et-EE"/>
        </w:rPr>
        <w:t xml:space="preserve">ehitusprojekti koostamiseks projekteerimistingimusi, kui detailplaneeringu kehtestamisest on </w:t>
      </w:r>
      <w:r>
        <w:rPr>
          <w:iCs/>
          <w:sz w:val="24"/>
          <w:szCs w:val="24"/>
          <w:lang w:val="et-EE"/>
        </w:rPr>
        <w:t xml:space="preserve"> </w:t>
      </w:r>
      <w:r w:rsidRPr="00EB5C44">
        <w:rPr>
          <w:iCs/>
          <w:sz w:val="24"/>
          <w:szCs w:val="24"/>
          <w:lang w:val="et-EE"/>
        </w:rPr>
        <w:t>möödas üle viie aasta.</w:t>
      </w:r>
    </w:p>
    <w:p w14:paraId="0EC3A7CF" w14:textId="4E02F1FC" w:rsidR="004C1793" w:rsidRDefault="009766EE" w:rsidP="00701B51">
      <w:pPr>
        <w:pStyle w:val="Kehatekst"/>
        <w:tabs>
          <w:tab w:val="left" w:pos="6521"/>
        </w:tabs>
        <w:spacing w:before="120"/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 w:rsidRPr="009766EE">
        <w:rPr>
          <w:sz w:val="24"/>
          <w:szCs w:val="24"/>
          <w:lang w:val="et-EE"/>
        </w:rPr>
        <w:t>Ehitusseadustik</w:t>
      </w:r>
      <w:r w:rsidR="001F0DD9">
        <w:rPr>
          <w:sz w:val="24"/>
          <w:szCs w:val="24"/>
          <w:lang w:val="et-EE"/>
        </w:rPr>
        <w:t>u</w:t>
      </w:r>
      <w:r w:rsidRPr="009766EE">
        <w:rPr>
          <w:sz w:val="24"/>
          <w:szCs w:val="24"/>
          <w:lang w:val="et-EE"/>
        </w:rPr>
        <w:t xml:space="preserve"> § 27 lg 4</w:t>
      </w:r>
      <w:r w:rsidR="001F0DD9">
        <w:rPr>
          <w:sz w:val="24"/>
          <w:szCs w:val="24"/>
          <w:lang w:val="et-EE"/>
        </w:rPr>
        <w:t xml:space="preserve"> punkti </w:t>
      </w:r>
      <w:r w:rsidR="004C1793">
        <w:rPr>
          <w:sz w:val="24"/>
          <w:szCs w:val="24"/>
          <w:lang w:val="et-EE"/>
        </w:rPr>
        <w:t>4</w:t>
      </w:r>
      <w:r w:rsidRPr="009766EE">
        <w:rPr>
          <w:sz w:val="24"/>
          <w:szCs w:val="24"/>
          <w:lang w:val="et-EE"/>
        </w:rPr>
        <w:t xml:space="preserve"> aluselt täpsustatakse projekteerimistingimustega asjakohasel juhul hoone või olulise rajatise detailplaneeringus käsitletud </w:t>
      </w:r>
      <w:r w:rsidR="004C1793" w:rsidRPr="004C1793">
        <w:rPr>
          <w:color w:val="202020"/>
          <w:sz w:val="24"/>
          <w:szCs w:val="24"/>
          <w:shd w:val="clear" w:color="auto" w:fill="FFFFFF"/>
          <w:lang w:val="et-EE"/>
        </w:rPr>
        <w:t>arhitektuurilisi, ehituslikke või kujunduslikke tingimusi;</w:t>
      </w:r>
    </w:p>
    <w:p w14:paraId="28BE442C" w14:textId="60F6227C" w:rsidR="001F0DD9" w:rsidRPr="00DF424B" w:rsidRDefault="00940CF4" w:rsidP="00701B51">
      <w:pPr>
        <w:spacing w:before="120"/>
        <w:jc w:val="both"/>
        <w:rPr>
          <w:sz w:val="24"/>
          <w:szCs w:val="24"/>
          <w:lang w:val="et-EE"/>
        </w:rPr>
      </w:pPr>
      <w:r w:rsidRPr="00B36B9B">
        <w:rPr>
          <w:sz w:val="24"/>
          <w:szCs w:val="24"/>
          <w:lang w:val="et-EE"/>
        </w:rPr>
        <w:t xml:space="preserve">Alal kehtib Pühalepa Vallavolikogu </w:t>
      </w:r>
      <w:r w:rsidRPr="00062BD1">
        <w:rPr>
          <w:sz w:val="24"/>
          <w:szCs w:val="24"/>
          <w:lang w:val="et-EE"/>
        </w:rPr>
        <w:t xml:space="preserve">27.11.2007 </w:t>
      </w:r>
      <w:r w:rsidRPr="00B36B9B">
        <w:rPr>
          <w:sz w:val="24"/>
          <w:szCs w:val="24"/>
          <w:lang w:val="et-EE"/>
        </w:rPr>
        <w:t xml:space="preserve">kehtestatud </w:t>
      </w:r>
      <w:r>
        <w:rPr>
          <w:sz w:val="24"/>
          <w:szCs w:val="24"/>
          <w:lang w:val="et-EE"/>
        </w:rPr>
        <w:t>Teeääre</w:t>
      </w:r>
      <w:r w:rsidRPr="00B36B9B">
        <w:rPr>
          <w:sz w:val="24"/>
          <w:szCs w:val="24"/>
          <w:lang w:val="et-EE"/>
        </w:rPr>
        <w:t xml:space="preserve"> detailplaneering (DAGOpen OÜ töö nr </w:t>
      </w:r>
      <w:r>
        <w:rPr>
          <w:sz w:val="24"/>
          <w:szCs w:val="24"/>
          <w:lang w:val="et-EE"/>
        </w:rPr>
        <w:t>07</w:t>
      </w:r>
      <w:r w:rsidRPr="00B36B9B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>39</w:t>
      </w:r>
      <w:r w:rsidRPr="00B36B9B">
        <w:rPr>
          <w:sz w:val="24"/>
          <w:szCs w:val="24"/>
          <w:lang w:val="et-EE"/>
        </w:rPr>
        <w:t>).</w:t>
      </w:r>
      <w:r>
        <w:rPr>
          <w:sz w:val="24"/>
          <w:szCs w:val="24"/>
          <w:lang w:val="et-EE"/>
        </w:rPr>
        <w:t xml:space="preserve"> </w:t>
      </w:r>
      <w:r w:rsidR="001F0DD9" w:rsidRPr="00DF424B">
        <w:rPr>
          <w:sz w:val="24"/>
          <w:szCs w:val="24"/>
          <w:lang w:val="et-EE"/>
        </w:rPr>
        <w:t>20</w:t>
      </w:r>
      <w:r w:rsidR="004C1793">
        <w:rPr>
          <w:sz w:val="24"/>
          <w:szCs w:val="24"/>
          <w:lang w:val="et-EE"/>
        </w:rPr>
        <w:t>07</w:t>
      </w:r>
      <w:r w:rsidR="001F0DD9" w:rsidRPr="00DF424B">
        <w:rPr>
          <w:sz w:val="24"/>
          <w:szCs w:val="24"/>
          <w:lang w:val="et-EE"/>
        </w:rPr>
        <w:t>.</w:t>
      </w:r>
      <w:r w:rsidR="00266263" w:rsidRPr="00DF424B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D</w:t>
      </w:r>
      <w:r w:rsidR="001F0DD9" w:rsidRPr="00DF424B">
        <w:rPr>
          <w:sz w:val="24"/>
          <w:szCs w:val="24"/>
          <w:lang w:val="et-EE"/>
        </w:rPr>
        <w:t>etailplaneeringu</w:t>
      </w:r>
      <w:r>
        <w:rPr>
          <w:sz w:val="24"/>
          <w:szCs w:val="24"/>
          <w:lang w:val="et-EE"/>
        </w:rPr>
        <w:t>l</w:t>
      </w:r>
      <w:r w:rsidR="00266263" w:rsidRPr="00DF424B">
        <w:rPr>
          <w:sz w:val="24"/>
          <w:szCs w:val="24"/>
          <w:lang w:val="et-EE"/>
        </w:rPr>
        <w:t xml:space="preserve"> on </w:t>
      </w:r>
      <w:r w:rsidR="004C1793">
        <w:rPr>
          <w:sz w:val="24"/>
          <w:szCs w:val="24"/>
          <w:lang w:val="et-EE"/>
        </w:rPr>
        <w:t>kirjeldatud</w:t>
      </w:r>
      <w:r w:rsidR="00701B51">
        <w:rPr>
          <w:sz w:val="24"/>
          <w:szCs w:val="24"/>
          <w:lang w:val="et-EE"/>
        </w:rPr>
        <w:t>,</w:t>
      </w:r>
      <w:r w:rsidR="004C1793">
        <w:rPr>
          <w:sz w:val="24"/>
          <w:szCs w:val="24"/>
          <w:lang w:val="et-EE"/>
        </w:rPr>
        <w:t xml:space="preserve"> et katuse kalle peaks olema 37 ja 45 kraadi vahel. Kinnistu omanik soovib ehitada hoone katus</w:t>
      </w:r>
      <w:r w:rsidR="00701B51">
        <w:rPr>
          <w:sz w:val="24"/>
          <w:szCs w:val="24"/>
          <w:lang w:val="et-EE"/>
        </w:rPr>
        <w:t>e kaldega</w:t>
      </w:r>
      <w:r w:rsidR="004C1793">
        <w:rPr>
          <w:sz w:val="24"/>
          <w:szCs w:val="24"/>
          <w:lang w:val="et-EE"/>
        </w:rPr>
        <w:t xml:space="preserve"> 25 kraadi. Naabrid ei ole ehitanud siiamaani hoone</w:t>
      </w:r>
      <w:r w:rsidR="00701B51">
        <w:rPr>
          <w:sz w:val="24"/>
          <w:szCs w:val="24"/>
          <w:lang w:val="et-EE"/>
        </w:rPr>
        <w:t>i</w:t>
      </w:r>
      <w:r w:rsidR="004C1793">
        <w:rPr>
          <w:sz w:val="24"/>
          <w:szCs w:val="24"/>
          <w:lang w:val="et-EE"/>
        </w:rPr>
        <w:t>d</w:t>
      </w:r>
      <w:r w:rsidR="00701B51">
        <w:rPr>
          <w:sz w:val="24"/>
          <w:szCs w:val="24"/>
          <w:lang w:val="et-EE"/>
        </w:rPr>
        <w:t>,</w:t>
      </w:r>
      <w:r w:rsidR="004C1793">
        <w:rPr>
          <w:sz w:val="24"/>
          <w:szCs w:val="24"/>
          <w:lang w:val="et-EE"/>
        </w:rPr>
        <w:t xml:space="preserve"> millega võrrelda katuse konstruktsioon</w:t>
      </w:r>
      <w:r w:rsidR="00701B51">
        <w:rPr>
          <w:sz w:val="24"/>
          <w:szCs w:val="24"/>
          <w:lang w:val="et-EE"/>
        </w:rPr>
        <w:t>i</w:t>
      </w:r>
      <w:r w:rsidR="004C1793">
        <w:rPr>
          <w:sz w:val="24"/>
          <w:szCs w:val="24"/>
          <w:lang w:val="et-EE"/>
        </w:rPr>
        <w:t xml:space="preserve">. </w:t>
      </w:r>
      <w:r w:rsidR="002D2465" w:rsidRPr="00DF424B">
        <w:rPr>
          <w:sz w:val="24"/>
          <w:szCs w:val="24"/>
          <w:lang w:val="et-EE"/>
        </w:rPr>
        <w:t xml:space="preserve"> </w:t>
      </w:r>
    </w:p>
    <w:p w14:paraId="482B8568" w14:textId="2BE0C4BE" w:rsidR="00D377D8" w:rsidRPr="007547AB" w:rsidRDefault="00CA5439" w:rsidP="00701B51">
      <w:pPr>
        <w:spacing w:before="120"/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 w:rsidRPr="001F0DD9">
        <w:rPr>
          <w:sz w:val="24"/>
          <w:szCs w:val="24"/>
          <w:lang w:val="et-EE"/>
        </w:rPr>
        <w:t>Ehitusseadustik</w:t>
      </w:r>
      <w:r w:rsidR="00D3571D" w:rsidRPr="001F0DD9">
        <w:rPr>
          <w:sz w:val="24"/>
          <w:szCs w:val="24"/>
          <w:lang w:val="et-EE"/>
        </w:rPr>
        <w:t>u</w:t>
      </w:r>
      <w:r w:rsidRPr="001F0DD9">
        <w:rPr>
          <w:sz w:val="24"/>
          <w:szCs w:val="24"/>
          <w:lang w:val="et-EE"/>
        </w:rPr>
        <w:t xml:space="preserve"> § 31 lg 1</w:t>
      </w:r>
      <w:r w:rsidRPr="00D3571D">
        <w:rPr>
          <w:sz w:val="24"/>
          <w:szCs w:val="24"/>
          <w:lang w:val="et-EE"/>
        </w:rPr>
        <w:t xml:space="preserve"> kohasel</w:t>
      </w:r>
      <w:r w:rsidR="00D3571D">
        <w:rPr>
          <w:sz w:val="24"/>
          <w:szCs w:val="24"/>
          <w:lang w:val="et-EE"/>
        </w:rPr>
        <w:t>t</w:t>
      </w:r>
      <w:r w:rsidRPr="00D3571D">
        <w:rPr>
          <w:sz w:val="24"/>
          <w:szCs w:val="24"/>
          <w:lang w:val="et-EE"/>
        </w:rPr>
        <w:t xml:space="preserve"> otsustab pädev asutus projekteerimistingimuste andmise menetluse korraldamise avatud menetlusena. </w:t>
      </w:r>
      <w:r w:rsidR="00D377D8" w:rsidRPr="007547AB">
        <w:rPr>
          <w:color w:val="202020"/>
          <w:sz w:val="24"/>
          <w:szCs w:val="24"/>
          <w:shd w:val="clear" w:color="auto" w:fill="FFFFFF"/>
          <w:lang w:val="et-EE"/>
        </w:rPr>
        <w:t xml:space="preserve">Projekteerimistingimuste andmine avatud menetlusena tuleb korraldada </w:t>
      </w:r>
      <w:r w:rsidR="006E0451">
        <w:rPr>
          <w:color w:val="202020"/>
          <w:sz w:val="24"/>
          <w:szCs w:val="24"/>
          <w:shd w:val="clear" w:color="auto" w:fill="FFFFFF"/>
          <w:lang w:val="et-EE"/>
        </w:rPr>
        <w:t>ehitusseadustiku § 27</w:t>
      </w:r>
      <w:r w:rsidR="001F0DD9">
        <w:rPr>
          <w:color w:val="202020"/>
          <w:sz w:val="24"/>
          <w:szCs w:val="24"/>
          <w:shd w:val="clear" w:color="auto" w:fill="FFFFFF"/>
          <w:lang w:val="et-EE"/>
        </w:rPr>
        <w:t xml:space="preserve"> nimetatud juhul</w:t>
      </w:r>
      <w:r w:rsidR="00D377D8" w:rsidRPr="007547AB">
        <w:rPr>
          <w:color w:val="202020"/>
          <w:sz w:val="24"/>
          <w:szCs w:val="24"/>
          <w:shd w:val="clear" w:color="auto" w:fill="FFFFFF"/>
          <w:lang w:val="et-EE"/>
        </w:rPr>
        <w:t>.</w:t>
      </w:r>
    </w:p>
    <w:p w14:paraId="18B1F475" w14:textId="6FDF2B97" w:rsidR="00B41B7A" w:rsidRPr="00D377D8" w:rsidRDefault="004C1793" w:rsidP="00701B51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--</w:t>
      </w:r>
      <w:r w:rsidR="006253E8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6253E8">
        <w:rPr>
          <w:sz w:val="24"/>
          <w:szCs w:val="24"/>
          <w:lang w:val="et-EE"/>
        </w:rPr>
        <w:t>.</w:t>
      </w:r>
      <w:r w:rsidR="00D377D8" w:rsidRPr="00D377D8">
        <w:rPr>
          <w:sz w:val="24"/>
          <w:szCs w:val="24"/>
          <w:lang w:val="et-EE"/>
        </w:rPr>
        <w:t>202</w:t>
      </w:r>
      <w:r>
        <w:rPr>
          <w:sz w:val="24"/>
          <w:szCs w:val="24"/>
          <w:lang w:val="et-EE"/>
        </w:rPr>
        <w:t>4</w:t>
      </w:r>
      <w:r w:rsidR="00CA5439" w:rsidRPr="00D377D8">
        <w:rPr>
          <w:sz w:val="24"/>
          <w:szCs w:val="24"/>
          <w:lang w:val="et-EE"/>
        </w:rPr>
        <w:t xml:space="preserve"> kuni</w:t>
      </w:r>
      <w:r w:rsidR="00DF424B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--</w:t>
      </w:r>
      <w:r w:rsidR="00DF424B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6253E8">
        <w:rPr>
          <w:sz w:val="24"/>
          <w:szCs w:val="24"/>
          <w:lang w:val="et-EE"/>
        </w:rPr>
        <w:t>.</w:t>
      </w:r>
      <w:r w:rsidR="00D377D8" w:rsidRPr="00D377D8">
        <w:rPr>
          <w:sz w:val="24"/>
          <w:szCs w:val="24"/>
          <w:lang w:val="et-EE"/>
        </w:rPr>
        <w:t>202</w:t>
      </w:r>
      <w:r>
        <w:rPr>
          <w:sz w:val="24"/>
          <w:szCs w:val="24"/>
          <w:lang w:val="et-EE"/>
        </w:rPr>
        <w:t>4</w:t>
      </w:r>
      <w:r w:rsidR="00CA5439" w:rsidRPr="00D377D8">
        <w:rPr>
          <w:sz w:val="24"/>
          <w:szCs w:val="24"/>
          <w:lang w:val="et-EE"/>
        </w:rPr>
        <w:t xml:space="preserve"> korraldati avalik väljapanek</w:t>
      </w:r>
      <w:r w:rsidR="00D377D8" w:rsidRPr="00D377D8">
        <w:rPr>
          <w:sz w:val="24"/>
          <w:szCs w:val="24"/>
          <w:lang w:val="et-EE"/>
        </w:rPr>
        <w:t>.</w:t>
      </w:r>
      <w:r w:rsidR="00CA5439" w:rsidRPr="00D377D8">
        <w:rPr>
          <w:sz w:val="24"/>
          <w:szCs w:val="24"/>
          <w:lang w:val="et-EE"/>
        </w:rPr>
        <w:t xml:space="preserve"> Projekteerimistingimustele arvamusi</w:t>
      </w:r>
      <w:r w:rsidR="006253E8">
        <w:rPr>
          <w:sz w:val="24"/>
          <w:szCs w:val="24"/>
          <w:lang w:val="et-EE"/>
        </w:rPr>
        <w:t xml:space="preserve"> </w:t>
      </w:r>
      <w:r w:rsidR="00DF424B">
        <w:rPr>
          <w:sz w:val="24"/>
          <w:szCs w:val="24"/>
          <w:lang w:val="et-EE"/>
        </w:rPr>
        <w:t>ei esitanud.</w:t>
      </w:r>
    </w:p>
    <w:p w14:paraId="68BD84B7" w14:textId="77777777" w:rsidR="00D377D8" w:rsidRDefault="00D377D8" w:rsidP="00701B51">
      <w:pPr>
        <w:spacing w:before="120"/>
        <w:rPr>
          <w:sz w:val="24"/>
          <w:szCs w:val="24"/>
          <w:lang w:val="et-EE"/>
        </w:rPr>
      </w:pPr>
    </w:p>
    <w:p w14:paraId="07BCBA53" w14:textId="5D5881B2" w:rsidR="00036393" w:rsidRPr="004C1793" w:rsidRDefault="00036393" w:rsidP="00271D0B">
      <w:pPr>
        <w:autoSpaceDE/>
        <w:autoSpaceDN/>
        <w:spacing w:after="200" w:line="276" w:lineRule="auto"/>
        <w:rPr>
          <w:lang w:val="fi-FI"/>
        </w:rPr>
      </w:pPr>
    </w:p>
    <w:sectPr w:rsidR="00036393" w:rsidRPr="004C1793" w:rsidSect="00F663DC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053E" w14:textId="77777777" w:rsidR="00CB023A" w:rsidRDefault="00CB023A" w:rsidP="00C93659">
      <w:r>
        <w:separator/>
      </w:r>
    </w:p>
  </w:endnote>
  <w:endnote w:type="continuationSeparator" w:id="0">
    <w:p w14:paraId="695F397E" w14:textId="77777777" w:rsidR="00CB023A" w:rsidRDefault="00CB023A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D3A2" w14:textId="77777777" w:rsidR="00CB023A" w:rsidRDefault="00CB023A" w:rsidP="00C93659">
      <w:r>
        <w:separator/>
      </w:r>
    </w:p>
  </w:footnote>
  <w:footnote w:type="continuationSeparator" w:id="0">
    <w:p w14:paraId="58694F2F" w14:textId="77777777" w:rsidR="00CB023A" w:rsidRDefault="00CB023A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5C8C1F06" w:rsidR="00867DCD" w:rsidRPr="00E73E1F" w:rsidRDefault="00E73E1F" w:rsidP="00867DCD">
    <w:pPr>
      <w:pStyle w:val="Pis"/>
      <w:jc w:val="right"/>
      <w:rPr>
        <w:sz w:val="24"/>
        <w:szCs w:val="24"/>
        <w:lang w:val="et-EE"/>
      </w:rPr>
    </w:pPr>
    <w:r w:rsidRPr="00E73E1F">
      <w:rPr>
        <w:sz w:val="24"/>
        <w:szCs w:val="24"/>
        <w:lang w:val="et-EE"/>
      </w:rPr>
      <w:t xml:space="preserve">Eelnõu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2"/>
  </w:num>
  <w:num w:numId="4" w16cid:durableId="1385369329">
    <w:abstractNumId w:val="11"/>
  </w:num>
  <w:num w:numId="5" w16cid:durableId="1329557427">
    <w:abstractNumId w:val="21"/>
  </w:num>
  <w:num w:numId="6" w16cid:durableId="1796606247">
    <w:abstractNumId w:val="9"/>
  </w:num>
  <w:num w:numId="7" w16cid:durableId="922489024">
    <w:abstractNumId w:val="25"/>
  </w:num>
  <w:num w:numId="8" w16cid:durableId="1276214913">
    <w:abstractNumId w:val="0"/>
  </w:num>
  <w:num w:numId="9" w16cid:durableId="1395617402">
    <w:abstractNumId w:val="18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0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4"/>
  </w:num>
  <w:num w:numId="18" w16cid:durableId="457262553">
    <w:abstractNumId w:val="23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19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67B"/>
    <w:rsid w:val="00015D43"/>
    <w:rsid w:val="00023797"/>
    <w:rsid w:val="00036393"/>
    <w:rsid w:val="0004507F"/>
    <w:rsid w:val="000538F8"/>
    <w:rsid w:val="0008379B"/>
    <w:rsid w:val="00085E6A"/>
    <w:rsid w:val="000C5D87"/>
    <w:rsid w:val="000D240E"/>
    <w:rsid w:val="000E405E"/>
    <w:rsid w:val="000F3630"/>
    <w:rsid w:val="00117582"/>
    <w:rsid w:val="00157D64"/>
    <w:rsid w:val="00186631"/>
    <w:rsid w:val="001C2C5D"/>
    <w:rsid w:val="001E547A"/>
    <w:rsid w:val="001F0DD9"/>
    <w:rsid w:val="00243E12"/>
    <w:rsid w:val="00266263"/>
    <w:rsid w:val="00271D0B"/>
    <w:rsid w:val="002A13EE"/>
    <w:rsid w:val="002A35D5"/>
    <w:rsid w:val="002B5414"/>
    <w:rsid w:val="002D2465"/>
    <w:rsid w:val="002E55BC"/>
    <w:rsid w:val="00353DAA"/>
    <w:rsid w:val="003577A4"/>
    <w:rsid w:val="003B4C9D"/>
    <w:rsid w:val="0042334B"/>
    <w:rsid w:val="00430A23"/>
    <w:rsid w:val="0045042D"/>
    <w:rsid w:val="00462D9F"/>
    <w:rsid w:val="004B42C8"/>
    <w:rsid w:val="004C1793"/>
    <w:rsid w:val="004F72E5"/>
    <w:rsid w:val="005063C8"/>
    <w:rsid w:val="00506D83"/>
    <w:rsid w:val="0054204D"/>
    <w:rsid w:val="005700B6"/>
    <w:rsid w:val="00574BF2"/>
    <w:rsid w:val="00575874"/>
    <w:rsid w:val="00581C81"/>
    <w:rsid w:val="00582D6E"/>
    <w:rsid w:val="00594F33"/>
    <w:rsid w:val="005C3A9D"/>
    <w:rsid w:val="00603A7D"/>
    <w:rsid w:val="006253E8"/>
    <w:rsid w:val="0062707A"/>
    <w:rsid w:val="006374FE"/>
    <w:rsid w:val="00672A57"/>
    <w:rsid w:val="00690760"/>
    <w:rsid w:val="0069661C"/>
    <w:rsid w:val="006A71B0"/>
    <w:rsid w:val="006E0451"/>
    <w:rsid w:val="006E3067"/>
    <w:rsid w:val="00701B51"/>
    <w:rsid w:val="007036BE"/>
    <w:rsid w:val="00704CBE"/>
    <w:rsid w:val="0071653F"/>
    <w:rsid w:val="00743117"/>
    <w:rsid w:val="0074504E"/>
    <w:rsid w:val="00766142"/>
    <w:rsid w:val="00770580"/>
    <w:rsid w:val="00775A65"/>
    <w:rsid w:val="00775DC8"/>
    <w:rsid w:val="00776B5D"/>
    <w:rsid w:val="007B70FD"/>
    <w:rsid w:val="007C1DDC"/>
    <w:rsid w:val="007C7133"/>
    <w:rsid w:val="007E32E4"/>
    <w:rsid w:val="00815FFB"/>
    <w:rsid w:val="00847B8C"/>
    <w:rsid w:val="00855B7C"/>
    <w:rsid w:val="00867DCD"/>
    <w:rsid w:val="0087067B"/>
    <w:rsid w:val="00876C2D"/>
    <w:rsid w:val="00886BD1"/>
    <w:rsid w:val="008A6843"/>
    <w:rsid w:val="008B06C9"/>
    <w:rsid w:val="008E1EF0"/>
    <w:rsid w:val="009055CF"/>
    <w:rsid w:val="00907D88"/>
    <w:rsid w:val="009112E4"/>
    <w:rsid w:val="00911F2A"/>
    <w:rsid w:val="00940CF4"/>
    <w:rsid w:val="009420D8"/>
    <w:rsid w:val="009766EE"/>
    <w:rsid w:val="00980650"/>
    <w:rsid w:val="009D25AB"/>
    <w:rsid w:val="009D5B46"/>
    <w:rsid w:val="009F497B"/>
    <w:rsid w:val="00A47102"/>
    <w:rsid w:val="00A55AD9"/>
    <w:rsid w:val="00A56862"/>
    <w:rsid w:val="00A7205D"/>
    <w:rsid w:val="00AD78B5"/>
    <w:rsid w:val="00B36B9B"/>
    <w:rsid w:val="00B41B7A"/>
    <w:rsid w:val="00B5339E"/>
    <w:rsid w:val="00B7324B"/>
    <w:rsid w:val="00BD73A7"/>
    <w:rsid w:val="00BE59E8"/>
    <w:rsid w:val="00BF5B8C"/>
    <w:rsid w:val="00C04543"/>
    <w:rsid w:val="00C45909"/>
    <w:rsid w:val="00C65752"/>
    <w:rsid w:val="00C93659"/>
    <w:rsid w:val="00CA0EEF"/>
    <w:rsid w:val="00CA5439"/>
    <w:rsid w:val="00CB023A"/>
    <w:rsid w:val="00CC2553"/>
    <w:rsid w:val="00CD0500"/>
    <w:rsid w:val="00D033A7"/>
    <w:rsid w:val="00D3183B"/>
    <w:rsid w:val="00D3571D"/>
    <w:rsid w:val="00D35FD4"/>
    <w:rsid w:val="00D377D8"/>
    <w:rsid w:val="00D56083"/>
    <w:rsid w:val="00D85F62"/>
    <w:rsid w:val="00D91725"/>
    <w:rsid w:val="00DB25F9"/>
    <w:rsid w:val="00DB5114"/>
    <w:rsid w:val="00DB584A"/>
    <w:rsid w:val="00DF424B"/>
    <w:rsid w:val="00E236C8"/>
    <w:rsid w:val="00E30DD1"/>
    <w:rsid w:val="00E31356"/>
    <w:rsid w:val="00E511E6"/>
    <w:rsid w:val="00E73E1F"/>
    <w:rsid w:val="00E82760"/>
    <w:rsid w:val="00EE04A2"/>
    <w:rsid w:val="00F12461"/>
    <w:rsid w:val="00F15E76"/>
    <w:rsid w:val="00F16440"/>
    <w:rsid w:val="00F650E0"/>
    <w:rsid w:val="00F663DC"/>
    <w:rsid w:val="00F87283"/>
    <w:rsid w:val="00FA3B6E"/>
    <w:rsid w:val="00FB290C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C5D87"/>
    <w:pPr>
      <w:autoSpaceDE/>
      <w:autoSpaceDN/>
    </w:pPr>
    <w:rPr>
      <w:rFonts w:ascii="Calibri" w:eastAsia="Calibri" w:hAnsi="Calibri"/>
      <w:lang w:val="et-EE"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C5D87"/>
    <w:rPr>
      <w:rFonts w:ascii="Calibri" w:eastAsia="Calibri" w:hAnsi="Calibri"/>
      <w:sz w:val="20"/>
      <w:szCs w:val="20"/>
      <w:lang w:eastAsia="en-US"/>
    </w:rPr>
  </w:style>
  <w:style w:type="character" w:styleId="Allmrkuseviide">
    <w:name w:val="footnote reference"/>
    <w:uiPriority w:val="99"/>
    <w:semiHidden/>
    <w:unhideWhenUsed/>
    <w:rsid w:val="000C5D87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0C5D87"/>
    <w:pP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et-EE"/>
    </w:rPr>
  </w:style>
  <w:style w:type="character" w:customStyle="1" w:styleId="tekst4">
    <w:name w:val="tekst4"/>
    <w:qFormat/>
    <w:rsid w:val="000C5D87"/>
  </w:style>
  <w:style w:type="paragraph" w:customStyle="1" w:styleId="Normaallaadveeb1">
    <w:name w:val="Normaallaad (veeb)1"/>
    <w:basedOn w:val="Normaallaad"/>
    <w:qFormat/>
    <w:rsid w:val="000C5D87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1505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7</cp:revision>
  <cp:lastPrinted>2013-11-05T13:36:00Z</cp:lastPrinted>
  <dcterms:created xsi:type="dcterms:W3CDTF">2023-07-05T07:52:00Z</dcterms:created>
  <dcterms:modified xsi:type="dcterms:W3CDTF">2024-11-21T13:49:00Z</dcterms:modified>
</cp:coreProperties>
</file>